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47" w:rsidRDefault="000F5947" w:rsidP="000F5947">
      <w:pPr>
        <w:tabs>
          <w:tab w:val="left" w:pos="1418"/>
        </w:tabs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-364490</wp:posOffset>
            </wp:positionV>
            <wp:extent cx="1118235" cy="813435"/>
            <wp:effectExtent l="0" t="0" r="5715" b="5715"/>
            <wp:wrapSquare wrapText="right"/>
            <wp:docPr id="1" name="Picture 1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1</w:t>
      </w:r>
    </w:p>
    <w:p w:rsidR="000F5947" w:rsidRPr="002C06C2" w:rsidRDefault="000F5947" w:rsidP="000F5947">
      <w:pPr>
        <w:tabs>
          <w:tab w:val="left" w:pos="1418"/>
        </w:tabs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C06C2">
        <w:rPr>
          <w:b/>
          <w:i/>
          <w:szCs w:val="26"/>
        </w:rPr>
        <w:t xml:space="preserve">cho </w:t>
      </w:r>
      <w:r>
        <w:rPr>
          <w:b/>
          <w:i/>
          <w:szCs w:val="26"/>
        </w:rPr>
        <w:t xml:space="preserve">người bệnh </w:t>
      </w:r>
      <w:r w:rsidRPr="002C06C2">
        <w:rPr>
          <w:b/>
          <w:i/>
          <w:szCs w:val="26"/>
        </w:rPr>
        <w:t>đái tháo đường thai kỳ</w:t>
      </w:r>
    </w:p>
    <w:p w:rsidR="000F5947" w:rsidRPr="002C06C2" w:rsidRDefault="000F5947" w:rsidP="000F5947">
      <w:pPr>
        <w:tabs>
          <w:tab w:val="left" w:pos="1418"/>
        </w:tabs>
        <w:ind w:right="-720"/>
        <w:rPr>
          <w:b/>
          <w:szCs w:val="26"/>
        </w:rPr>
      </w:pPr>
      <w:r>
        <w:rPr>
          <w:b/>
          <w:szCs w:val="26"/>
        </w:rPr>
        <w:t xml:space="preserve">1. </w:t>
      </w:r>
      <w:r w:rsidRPr="002C06C2">
        <w:rPr>
          <w:b/>
          <w:szCs w:val="26"/>
        </w:rPr>
        <w:t>Năng lượng: 1500 – 1600 kcal</w:t>
      </w:r>
    </w:p>
    <w:p w:rsidR="000F5947" w:rsidRPr="00364770" w:rsidRDefault="000F5947" w:rsidP="000F5947">
      <w:pPr>
        <w:tabs>
          <w:tab w:val="left" w:pos="360"/>
          <w:tab w:val="left" w:pos="1418"/>
        </w:tabs>
        <w:jc w:val="both"/>
        <w:rPr>
          <w:szCs w:val="26"/>
        </w:rPr>
      </w:pPr>
      <w:r w:rsidRPr="00364770">
        <w:rPr>
          <w:szCs w:val="26"/>
        </w:rPr>
        <w:t>- Gluxit: 216g (54%)                       - Protit: 82g                    - Lipid: 45g</w:t>
      </w:r>
    </w:p>
    <w:p w:rsidR="000F5947" w:rsidRPr="00364770" w:rsidRDefault="000F5947" w:rsidP="000F5947">
      <w:pPr>
        <w:tabs>
          <w:tab w:val="left" w:pos="1418"/>
        </w:tabs>
        <w:ind w:right="-720"/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364770">
        <w:rPr>
          <w:b/>
          <w:szCs w:val="26"/>
        </w:rPr>
        <w:t xml:space="preserve">Tổng thực phẩm dùng trong ngày: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0"/>
        <w:gridCol w:w="248"/>
      </w:tblGrid>
      <w:tr w:rsidR="000F5947" w:rsidRPr="00364770" w:rsidTr="00FD5CBD">
        <w:tc>
          <w:tcPr>
            <w:tcW w:w="8755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 xml:space="preserve">- Gạo tẻ: 210g (Sáng: 1 lưng; 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Trưa: 1 miệng; tối: 1 miệng bát con cơm)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- Thịt + cá: 250g – 260g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- Rau: 3 miệng bát</w:t>
            </w:r>
          </w:p>
          <w:p w:rsidR="000F5947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 xml:space="preserve"> (mỗi bữa 1 miệng bát con rau) ăn trước cơm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-Quả chín: 150 – 200g</w:t>
            </w:r>
          </w:p>
          <w:p w:rsidR="000F5947" w:rsidRPr="00364770" w:rsidRDefault="000F5947" w:rsidP="00FD5CBD">
            <w:pPr>
              <w:tabs>
                <w:tab w:val="left" w:pos="1418"/>
              </w:tabs>
              <w:rPr>
                <w:szCs w:val="26"/>
              </w:rPr>
            </w:pPr>
            <w:r w:rsidRPr="00364770">
              <w:rPr>
                <w:szCs w:val="26"/>
              </w:rPr>
              <w:t>-Sữa: 3 muỗng sữa bột hoặc 1 hộp sữa tươi không đường.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left="-57" w:firstLine="57"/>
              <w:rPr>
                <w:szCs w:val="26"/>
              </w:rPr>
            </w:pPr>
            <w:r w:rsidRPr="00364770">
              <w:rPr>
                <w:szCs w:val="26"/>
              </w:rPr>
              <w:t>-Dầ</w:t>
            </w:r>
            <w:r>
              <w:rPr>
                <w:szCs w:val="26"/>
              </w:rPr>
              <w:t>u ăn: 25 ml (5 thìa cà phê 5ml)</w:t>
            </w:r>
          </w:p>
        </w:tc>
        <w:tc>
          <w:tcPr>
            <w:tcW w:w="249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left="-57" w:firstLine="57"/>
              <w:rPr>
                <w:b/>
                <w:szCs w:val="26"/>
              </w:rPr>
            </w:pPr>
          </w:p>
        </w:tc>
      </w:tr>
    </w:tbl>
    <w:p w:rsidR="000F5947" w:rsidRPr="00364770" w:rsidRDefault="000F5947" w:rsidP="000F5947">
      <w:pPr>
        <w:tabs>
          <w:tab w:val="left" w:pos="1418"/>
        </w:tabs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3. </w:t>
      </w:r>
      <w:r w:rsidRPr="00364770">
        <w:rPr>
          <w:b/>
          <w:szCs w:val="26"/>
        </w:rPr>
        <w:t>Thực đơn mẫu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786"/>
        <w:gridCol w:w="3927"/>
      </w:tblGrid>
      <w:tr w:rsidR="000F5947" w:rsidRPr="00364770" w:rsidTr="00FD5CBD">
        <w:trPr>
          <w:trHeight w:val="661"/>
        </w:trPr>
        <w:tc>
          <w:tcPr>
            <w:tcW w:w="9216" w:type="dxa"/>
            <w:gridSpan w:val="3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spacing w:before="120" w:after="120"/>
              <w:ind w:right="-720"/>
              <w:jc w:val="center"/>
              <w:rPr>
                <w:szCs w:val="26"/>
              </w:rPr>
            </w:pPr>
            <w:r w:rsidRPr="00364770">
              <w:rPr>
                <w:b/>
                <w:szCs w:val="26"/>
              </w:rPr>
              <w:t>CÁC BỮA TRONG NGÀY</w:t>
            </w:r>
          </w:p>
        </w:tc>
      </w:tr>
      <w:tr w:rsidR="000F5947" w:rsidRPr="00364770" w:rsidTr="00FD5CBD">
        <w:trPr>
          <w:trHeight w:val="3823"/>
        </w:trPr>
        <w:tc>
          <w:tcPr>
            <w:tcW w:w="2504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rPr>
                <w:b/>
                <w:szCs w:val="26"/>
              </w:rPr>
            </w:pPr>
            <w:r w:rsidRPr="00364770">
              <w:rPr>
                <w:b/>
                <w:szCs w:val="26"/>
              </w:rPr>
              <w:t>Bữa sáng:</w:t>
            </w:r>
          </w:p>
          <w:p w:rsidR="000F5947" w:rsidRPr="00364770" w:rsidRDefault="000F5947" w:rsidP="00FD5CBD">
            <w:pPr>
              <w:tabs>
                <w:tab w:val="left" w:pos="1418"/>
              </w:tabs>
              <w:rPr>
                <w:szCs w:val="26"/>
              </w:rPr>
            </w:pPr>
            <w:r w:rsidRPr="00364770">
              <w:rPr>
                <w:szCs w:val="26"/>
              </w:rPr>
              <w:t xml:space="preserve"> Cơm: 1 lưng bát (60g gạo) (nếu không ăn cơm thay bằng 150g bánh phở tươi; 180g bún)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rPr>
                <w:b/>
                <w:szCs w:val="26"/>
              </w:rPr>
            </w:pPr>
            <w:r w:rsidRPr="00364770">
              <w:rPr>
                <w:szCs w:val="26"/>
              </w:rPr>
              <w:t>Thịt băm: 60g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rPr>
                <w:b/>
                <w:i/>
                <w:szCs w:val="26"/>
              </w:rPr>
            </w:pPr>
            <w:r w:rsidRPr="00364770">
              <w:rPr>
                <w:i/>
                <w:szCs w:val="26"/>
              </w:rPr>
              <w:t xml:space="preserve">Dầu ăn: 5 ml 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rPr>
                <w:szCs w:val="26"/>
              </w:rPr>
            </w:pPr>
            <w:r w:rsidRPr="00364770">
              <w:rPr>
                <w:szCs w:val="26"/>
              </w:rPr>
              <w:t>Rau luộc: 1 miệng bát</w:t>
            </w:r>
          </w:p>
        </w:tc>
        <w:tc>
          <w:tcPr>
            <w:tcW w:w="2786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  <w:r w:rsidRPr="00364770">
              <w:rPr>
                <w:b/>
                <w:szCs w:val="26"/>
              </w:rPr>
              <w:t>Bữa trưa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 xml:space="preserve">Cơm: 1 miệng bát con 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(75g gạo)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Tôm đồng rang: 50g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Trứng rán: 1 quả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Rau xào: 1 miệng bát con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i/>
                <w:szCs w:val="26"/>
              </w:rPr>
            </w:pPr>
            <w:r w:rsidRPr="00364770">
              <w:rPr>
                <w:i/>
                <w:szCs w:val="26"/>
              </w:rPr>
              <w:t>Dầu ăn: 10 ml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</w:p>
        </w:tc>
        <w:tc>
          <w:tcPr>
            <w:tcW w:w="3927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  <w:r w:rsidRPr="00364770">
              <w:rPr>
                <w:b/>
                <w:szCs w:val="26"/>
              </w:rPr>
              <w:t>Bữa tối: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Cơm1 miệng bát con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  <w:r w:rsidRPr="00364770">
              <w:rPr>
                <w:szCs w:val="26"/>
              </w:rPr>
              <w:t xml:space="preserve"> ( 75g gạo)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Thịt luộc: 100g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Rau xào: 1 miệng bát con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i/>
                <w:szCs w:val="26"/>
              </w:rPr>
            </w:pPr>
            <w:r w:rsidRPr="00364770">
              <w:rPr>
                <w:i/>
                <w:szCs w:val="26"/>
              </w:rPr>
              <w:t>Dầu ăn: 10 ml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</w:p>
        </w:tc>
      </w:tr>
      <w:tr w:rsidR="000F5947" w:rsidRPr="00364770" w:rsidTr="00FD5CBD">
        <w:trPr>
          <w:trHeight w:val="1479"/>
        </w:trPr>
        <w:tc>
          <w:tcPr>
            <w:tcW w:w="2504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center"/>
              <w:rPr>
                <w:b/>
                <w:szCs w:val="26"/>
              </w:rPr>
            </w:pPr>
            <w:r w:rsidRPr="00364770">
              <w:rPr>
                <w:b/>
                <w:szCs w:val="26"/>
              </w:rPr>
              <w:t>Phụ 1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center"/>
              <w:rPr>
                <w:szCs w:val="26"/>
              </w:rPr>
            </w:pPr>
            <w:r w:rsidRPr="00364770">
              <w:rPr>
                <w:szCs w:val="26"/>
              </w:rPr>
              <w:t>Quả chín: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center"/>
              <w:rPr>
                <w:b/>
                <w:szCs w:val="26"/>
              </w:rPr>
            </w:pPr>
            <w:r w:rsidRPr="00364770">
              <w:rPr>
                <w:szCs w:val="26"/>
              </w:rPr>
              <w:t>150 - 200g</w:t>
            </w:r>
          </w:p>
        </w:tc>
        <w:tc>
          <w:tcPr>
            <w:tcW w:w="2786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</w:p>
        </w:tc>
        <w:tc>
          <w:tcPr>
            <w:tcW w:w="3927" w:type="dxa"/>
            <w:shd w:val="clear" w:color="auto" w:fill="auto"/>
          </w:tcPr>
          <w:p w:rsidR="000F5947" w:rsidRPr="00364770" w:rsidRDefault="000F5947" w:rsidP="00FD5CBD">
            <w:pPr>
              <w:tabs>
                <w:tab w:val="left" w:pos="1418"/>
              </w:tabs>
              <w:ind w:right="-720" w:firstLine="720"/>
              <w:jc w:val="both"/>
              <w:rPr>
                <w:b/>
                <w:szCs w:val="26"/>
              </w:rPr>
            </w:pPr>
            <w:r w:rsidRPr="00364770">
              <w:rPr>
                <w:b/>
                <w:szCs w:val="26"/>
              </w:rPr>
              <w:t>Phụ 2</w:t>
            </w:r>
            <w:r w:rsidRPr="00364770">
              <w:rPr>
                <w:b/>
                <w:szCs w:val="26"/>
              </w:rPr>
              <w:tab/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szCs w:val="26"/>
              </w:rPr>
            </w:pPr>
            <w:r w:rsidRPr="00364770">
              <w:rPr>
                <w:szCs w:val="26"/>
              </w:rPr>
              <w:t>Sữa: 1 hộp sữa không đường: 180ml</w:t>
            </w:r>
          </w:p>
          <w:p w:rsidR="000F5947" w:rsidRPr="00364770" w:rsidRDefault="000F5947" w:rsidP="00FD5CBD">
            <w:pPr>
              <w:tabs>
                <w:tab w:val="left" w:pos="1418"/>
              </w:tabs>
              <w:ind w:right="-720"/>
              <w:jc w:val="both"/>
              <w:rPr>
                <w:b/>
                <w:szCs w:val="26"/>
              </w:rPr>
            </w:pPr>
            <w:r w:rsidRPr="00364770">
              <w:rPr>
                <w:szCs w:val="26"/>
              </w:rPr>
              <w:t>Hoặc 3 muỗng sữa bột gạt miệng</w:t>
            </w:r>
          </w:p>
        </w:tc>
      </w:tr>
    </w:tbl>
    <w:p w:rsidR="000F5947" w:rsidRPr="00364770" w:rsidRDefault="000F5947" w:rsidP="000F5947">
      <w:pPr>
        <w:tabs>
          <w:tab w:val="left" w:pos="1418"/>
        </w:tabs>
        <w:ind w:right="-720"/>
        <w:jc w:val="both"/>
        <w:rPr>
          <w:b/>
          <w:szCs w:val="26"/>
        </w:rPr>
      </w:pPr>
    </w:p>
    <w:p w:rsidR="000F5947" w:rsidRDefault="000F5947" w:rsidP="000F5947">
      <w:pPr>
        <w:tabs>
          <w:tab w:val="left" w:pos="1418"/>
        </w:tabs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364770">
        <w:rPr>
          <w:b/>
          <w:szCs w:val="26"/>
        </w:rPr>
        <w:t>. Thực phẩm thay thế tương đương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77"/>
        <w:gridCol w:w="2126"/>
        <w:gridCol w:w="2126"/>
      </w:tblGrid>
      <w:tr w:rsidR="000F5947" w:rsidRPr="002C06C2" w:rsidTr="00FD5C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06C2">
              <w:rPr>
                <w:rFonts w:eastAsia="Times New Roman"/>
                <w:b/>
                <w:sz w:val="24"/>
                <w:szCs w:val="24"/>
              </w:rPr>
              <w:t xml:space="preserve">Nhóm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chất </w:t>
            </w:r>
            <w:r w:rsidRPr="002C06C2">
              <w:rPr>
                <w:rFonts w:eastAsia="Times New Roman"/>
                <w:b/>
                <w:sz w:val="24"/>
                <w:szCs w:val="24"/>
              </w:rPr>
              <w:t>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06C2">
              <w:rPr>
                <w:rFonts w:eastAsia="Times New Roman"/>
                <w:b/>
                <w:sz w:val="24"/>
                <w:szCs w:val="24"/>
              </w:rPr>
              <w:t>Nhóm chất bột đường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06C2">
              <w:rPr>
                <w:rFonts w:eastAsia="Times New Roman"/>
                <w:b/>
                <w:sz w:val="24"/>
                <w:szCs w:val="24"/>
              </w:rPr>
              <w:t>Chất béo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06C2">
              <w:rPr>
                <w:rFonts w:eastAsia="Times New Roman"/>
                <w:b/>
                <w:sz w:val="24"/>
                <w:szCs w:val="24"/>
              </w:rPr>
              <w:t>Muối</w:t>
            </w:r>
          </w:p>
        </w:tc>
      </w:tr>
      <w:tr w:rsidR="000F5947" w:rsidRPr="002C06C2" w:rsidTr="00FD5C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lastRenderedPageBreak/>
              <w:t>100g thịt lợn nạc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100g gạo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 thìa dầu ăn (5ml)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1g muối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tương đương</w:t>
            </w:r>
          </w:p>
        </w:tc>
      </w:tr>
      <w:tr w:rsidR="000F5947" w:rsidRPr="002C06C2" w:rsidTr="00FD5C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100g thịt bò,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100g thịt gà,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100g tôm,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100g cá nạc,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2 quả trứng vịt,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3 quả trứng gà,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8 quả trứng chim cút,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2 lưng bát cơm,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100g bột mỳ,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170g bánh mỳ,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100g bánh quy,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100g miến,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100g phở khô, bún khô,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250g bánh phở tươi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300g bún tươi,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400g khoai củ các loại.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8g lạc hạt,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8g vừng.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 xml:space="preserve">5ml nước mắm, </w:t>
            </w:r>
          </w:p>
          <w:p w:rsidR="000F5947" w:rsidRPr="002C06C2" w:rsidRDefault="000F5947" w:rsidP="00FD5CBD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2C06C2">
              <w:rPr>
                <w:rFonts w:eastAsia="Times New Roman"/>
                <w:sz w:val="24"/>
                <w:szCs w:val="24"/>
              </w:rPr>
              <w:t>7ml magi</w:t>
            </w:r>
          </w:p>
          <w:p w:rsidR="000F5947" w:rsidRPr="002C06C2" w:rsidRDefault="000F5947" w:rsidP="00FD5CBD">
            <w:pPr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F5947" w:rsidRPr="008F7295" w:rsidRDefault="000F5947" w:rsidP="000F5947">
      <w:pPr>
        <w:tabs>
          <w:tab w:val="left" w:pos="1418"/>
        </w:tabs>
        <w:ind w:right="-720"/>
        <w:rPr>
          <w:b/>
          <w:szCs w:val="26"/>
          <w:u w:val="single"/>
        </w:rPr>
      </w:pPr>
    </w:p>
    <w:p w:rsidR="000F5947" w:rsidRPr="008F7295" w:rsidRDefault="000F5947" w:rsidP="000F5947">
      <w:pPr>
        <w:tabs>
          <w:tab w:val="left" w:pos="1418"/>
        </w:tabs>
        <w:ind w:right="-720"/>
        <w:jc w:val="both"/>
        <w:rPr>
          <w:b/>
          <w:szCs w:val="26"/>
          <w:u w:val="single"/>
        </w:rPr>
      </w:pPr>
      <w:r w:rsidRPr="008F7295">
        <w:rPr>
          <w:b/>
          <w:szCs w:val="26"/>
          <w:u w:val="single"/>
        </w:rPr>
        <w:t xml:space="preserve">Chú ý: </w:t>
      </w:r>
    </w:p>
    <w:p w:rsidR="000F5947" w:rsidRPr="008F7295" w:rsidRDefault="000F5947" w:rsidP="000F5947">
      <w:pPr>
        <w:tabs>
          <w:tab w:val="left" w:pos="1418"/>
        </w:tabs>
        <w:ind w:right="-720"/>
        <w:jc w:val="both"/>
        <w:rPr>
          <w:szCs w:val="26"/>
        </w:rPr>
      </w:pPr>
      <w:r w:rsidRPr="008F7295">
        <w:rPr>
          <w:szCs w:val="26"/>
        </w:rPr>
        <w:t>- Dựa vào thực phẩm thay thế tương đương để ăn đa dạng thực phẩm.</w:t>
      </w:r>
    </w:p>
    <w:p w:rsidR="000F5947" w:rsidRDefault="000F5947" w:rsidP="000F5947"/>
    <w:p w:rsidR="000F5947" w:rsidRDefault="000F5947" w:rsidP="000F5947">
      <w:pPr>
        <w:spacing w:before="0" w:after="0" w:line="240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-374650</wp:posOffset>
            </wp:positionV>
            <wp:extent cx="1118235" cy="813435"/>
            <wp:effectExtent l="0" t="0" r="5715" b="5715"/>
            <wp:wrapSquare wrapText="right"/>
            <wp:docPr id="2" name="Picture 2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2</w:t>
      </w:r>
    </w:p>
    <w:p w:rsidR="000F5947" w:rsidRPr="009431BC" w:rsidRDefault="000F5947" w:rsidP="000F5947">
      <w:pPr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Dành </w:t>
      </w:r>
      <w:r w:rsidRPr="009431BC">
        <w:rPr>
          <w:b/>
          <w:i/>
          <w:szCs w:val="26"/>
        </w:rPr>
        <w:t>cho người bệnh đái tháo đường thai kỳ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</w:p>
    <w:p w:rsidR="000F5947" w:rsidRDefault="000F5947" w:rsidP="000F5947">
      <w:pPr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lượng: 1700 – 1800 kcal</w:t>
      </w:r>
    </w:p>
    <w:p w:rsidR="000F5947" w:rsidRPr="001206F3" w:rsidRDefault="000F5947" w:rsidP="000F5947">
      <w:pPr>
        <w:tabs>
          <w:tab w:val="left" w:pos="360"/>
        </w:tabs>
        <w:jc w:val="both"/>
        <w:rPr>
          <w:szCs w:val="26"/>
        </w:rPr>
      </w:pPr>
      <w:r w:rsidRPr="001206F3">
        <w:rPr>
          <w:szCs w:val="26"/>
        </w:rPr>
        <w:t>- Gluxit: 246g (55</w:t>
      </w:r>
      <w:r>
        <w:rPr>
          <w:szCs w:val="26"/>
        </w:rPr>
        <w:t xml:space="preserve">%)                          </w:t>
      </w:r>
      <w:r w:rsidRPr="001206F3">
        <w:rPr>
          <w:szCs w:val="26"/>
        </w:rPr>
        <w:t>- Protit: 88</w:t>
      </w:r>
      <w:r>
        <w:rPr>
          <w:szCs w:val="26"/>
        </w:rPr>
        <w:t xml:space="preserve">g                                 </w:t>
      </w:r>
      <w:r w:rsidRPr="001206F3">
        <w:rPr>
          <w:szCs w:val="26"/>
        </w:rPr>
        <w:t>- Lipid: 46g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206F3">
        <w:rPr>
          <w:szCs w:val="26"/>
        </w:rPr>
        <w:t>- Gạo tẻ: 250g (Sáng: 1 miệng; Trưa: 2 nửa; tối: 1 miệng bát con cơm)</w:t>
      </w:r>
    </w:p>
    <w:p w:rsidR="000F5947" w:rsidRDefault="000F5947" w:rsidP="000F5947">
      <w:pPr>
        <w:ind w:right="-720"/>
        <w:jc w:val="both"/>
        <w:rPr>
          <w:szCs w:val="26"/>
        </w:rPr>
      </w:pPr>
      <w:r w:rsidRPr="001206F3">
        <w:rPr>
          <w:szCs w:val="26"/>
        </w:rPr>
        <w:t>- Thịt + cá: 270g – 300g</w:t>
      </w:r>
    </w:p>
    <w:p w:rsidR="000F5947" w:rsidRDefault="000F5947" w:rsidP="000F5947">
      <w:pPr>
        <w:ind w:right="-720"/>
        <w:jc w:val="both"/>
        <w:rPr>
          <w:szCs w:val="26"/>
        </w:rPr>
      </w:pPr>
      <w:r w:rsidRPr="001206F3">
        <w:rPr>
          <w:szCs w:val="26"/>
        </w:rPr>
        <w:t>- Rau: 3 miệng bát (mỗi bữa 1 miệng bát con rau) ăn trước cơm</w:t>
      </w:r>
    </w:p>
    <w:p w:rsidR="000F5947" w:rsidRDefault="000F5947" w:rsidP="000F5947">
      <w:pPr>
        <w:ind w:right="-720"/>
        <w:jc w:val="both"/>
        <w:rPr>
          <w:szCs w:val="26"/>
        </w:rPr>
      </w:pPr>
      <w:r w:rsidRPr="001206F3">
        <w:rPr>
          <w:szCs w:val="26"/>
        </w:rPr>
        <w:t>- Quả chín: 150 – 200g</w:t>
      </w:r>
    </w:p>
    <w:p w:rsidR="000F5947" w:rsidRDefault="000F5947" w:rsidP="000F5947">
      <w:pPr>
        <w:ind w:right="-720"/>
        <w:jc w:val="both"/>
        <w:rPr>
          <w:szCs w:val="26"/>
        </w:rPr>
      </w:pPr>
      <w:r w:rsidRPr="001206F3">
        <w:rPr>
          <w:szCs w:val="26"/>
        </w:rPr>
        <w:t>- Sữa: 3 muỗng sữa bột hoặc 1 hộp sữa tươi không đường</w:t>
      </w:r>
    </w:p>
    <w:p w:rsidR="000F5947" w:rsidRPr="0016419F" w:rsidRDefault="000F5947" w:rsidP="000F5947">
      <w:pPr>
        <w:rPr>
          <w:szCs w:val="26"/>
        </w:rPr>
      </w:pPr>
      <w:r w:rsidRPr="001206F3">
        <w:rPr>
          <w:szCs w:val="26"/>
        </w:rPr>
        <w:t>- Dầu ăn: 25 ml (5 thìa cà phê 5ml)</w:t>
      </w:r>
    </w:p>
    <w:p w:rsidR="000F5947" w:rsidRDefault="000F5947" w:rsidP="000F5947">
      <w:pPr>
        <w:jc w:val="both"/>
        <w:rPr>
          <w:b/>
          <w:szCs w:val="26"/>
        </w:rPr>
      </w:pPr>
      <w:r>
        <w:rPr>
          <w:b/>
          <w:szCs w:val="26"/>
        </w:rPr>
        <w:t>3</w:t>
      </w:r>
      <w:r w:rsidRPr="001206F3">
        <w:rPr>
          <w:b/>
          <w:szCs w:val="26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864"/>
        <w:gridCol w:w="2958"/>
      </w:tblGrid>
      <w:tr w:rsidR="000F5947" w:rsidRPr="001970C1" w:rsidTr="00FD5CBD">
        <w:tc>
          <w:tcPr>
            <w:tcW w:w="9904" w:type="dxa"/>
            <w:gridSpan w:val="3"/>
            <w:shd w:val="clear" w:color="auto" w:fill="auto"/>
          </w:tcPr>
          <w:p w:rsidR="000F5947" w:rsidRDefault="000F5947" w:rsidP="00FD5CBD">
            <w:pPr>
              <w:spacing w:before="120" w:after="120"/>
              <w:jc w:val="center"/>
            </w:pPr>
            <w:r w:rsidRPr="001970C1">
              <w:rPr>
                <w:b/>
                <w:szCs w:val="26"/>
              </w:rPr>
              <w:t>CÁC BỮA TRONG NGÀY</w:t>
            </w:r>
          </w:p>
        </w:tc>
      </w:tr>
      <w:tr w:rsidR="000F5947" w:rsidRPr="001970C1" w:rsidTr="00FD5CBD">
        <w:tc>
          <w:tcPr>
            <w:tcW w:w="3301" w:type="dxa"/>
            <w:shd w:val="clear" w:color="auto" w:fill="auto"/>
          </w:tcPr>
          <w:p w:rsidR="000F5947" w:rsidRPr="001970C1" w:rsidRDefault="000F5947" w:rsidP="00FD5CBD">
            <w:pPr>
              <w:jc w:val="center"/>
              <w:rPr>
                <w:b/>
                <w:szCs w:val="26"/>
              </w:rPr>
            </w:pPr>
            <w:r w:rsidRPr="001970C1">
              <w:rPr>
                <w:b/>
                <w:szCs w:val="26"/>
              </w:rPr>
              <w:t>Bữa sáng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lastRenderedPageBreak/>
              <w:t>Cơm: 1 miệng bát (75g gạo)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(nếu không ăn cơm thay bằng 180g bánh phở tươi; 220g bún)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t>Thịt băm: 70g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t xml:space="preserve">Dầu ăn: 5 ml </w:t>
            </w:r>
          </w:p>
        </w:tc>
        <w:tc>
          <w:tcPr>
            <w:tcW w:w="3301" w:type="dxa"/>
            <w:shd w:val="clear" w:color="auto" w:fill="auto"/>
          </w:tcPr>
          <w:p w:rsidR="000F5947" w:rsidRPr="001970C1" w:rsidRDefault="000F5947" w:rsidP="00FD5CBD">
            <w:pPr>
              <w:jc w:val="center"/>
              <w:rPr>
                <w:b/>
                <w:szCs w:val="26"/>
              </w:rPr>
            </w:pPr>
            <w:r w:rsidRPr="001970C1">
              <w:rPr>
                <w:b/>
                <w:szCs w:val="26"/>
              </w:rPr>
              <w:lastRenderedPageBreak/>
              <w:t>Bữa trưa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lastRenderedPageBreak/>
              <w:t xml:space="preserve">Cơm: 2 nửa  bát con 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(Gạo tẻ: 100g)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Thịt kho: 70g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 xml:space="preserve"> Đậu xốt: 1 bìa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Rau xào: 1 miệng bát con</w:t>
            </w:r>
          </w:p>
          <w:p w:rsidR="000F5947" w:rsidRPr="001970C1" w:rsidRDefault="000F5947" w:rsidP="00FD5CBD">
            <w:pPr>
              <w:jc w:val="both"/>
              <w:rPr>
                <w:b/>
                <w:i/>
                <w:szCs w:val="26"/>
              </w:rPr>
            </w:pPr>
            <w:r w:rsidRPr="001970C1">
              <w:rPr>
                <w:i/>
                <w:szCs w:val="26"/>
              </w:rPr>
              <w:t>Dầu ăn: 10 ml</w:t>
            </w:r>
          </w:p>
        </w:tc>
        <w:tc>
          <w:tcPr>
            <w:tcW w:w="3302" w:type="dxa"/>
            <w:shd w:val="clear" w:color="auto" w:fill="auto"/>
          </w:tcPr>
          <w:p w:rsidR="000F5947" w:rsidRPr="001970C1" w:rsidRDefault="000F5947" w:rsidP="00FD5CBD">
            <w:pPr>
              <w:jc w:val="center"/>
              <w:rPr>
                <w:b/>
                <w:szCs w:val="26"/>
              </w:rPr>
            </w:pPr>
            <w:r w:rsidRPr="001970C1">
              <w:rPr>
                <w:b/>
                <w:szCs w:val="26"/>
              </w:rPr>
              <w:lastRenderedPageBreak/>
              <w:t>Bữa tối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lastRenderedPageBreak/>
              <w:t>Cơm 1 miệng bát con cơm (Gạo tẻ: 75g)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Cá trắm rán: 100g (cả xương 120g)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Rau xào: 1 miệng bát con</w:t>
            </w:r>
          </w:p>
          <w:p w:rsidR="000F5947" w:rsidRPr="001970C1" w:rsidRDefault="000F5947" w:rsidP="00FD5CBD">
            <w:pPr>
              <w:jc w:val="both"/>
              <w:rPr>
                <w:i/>
                <w:szCs w:val="26"/>
              </w:rPr>
            </w:pPr>
            <w:r w:rsidRPr="001970C1">
              <w:rPr>
                <w:i/>
                <w:szCs w:val="26"/>
              </w:rPr>
              <w:t>Dầu ăn: 10 ml</w:t>
            </w:r>
          </w:p>
        </w:tc>
      </w:tr>
      <w:tr w:rsidR="000F5947" w:rsidRPr="001970C1" w:rsidTr="00FD5CBD">
        <w:trPr>
          <w:trHeight w:val="2269"/>
        </w:trPr>
        <w:tc>
          <w:tcPr>
            <w:tcW w:w="3301" w:type="dxa"/>
            <w:shd w:val="clear" w:color="auto" w:fill="auto"/>
          </w:tcPr>
          <w:p w:rsidR="000F5947" w:rsidRPr="001970C1" w:rsidRDefault="000F5947" w:rsidP="00FD5CBD">
            <w:pPr>
              <w:ind w:firstLine="720"/>
              <w:jc w:val="both"/>
              <w:rPr>
                <w:szCs w:val="26"/>
              </w:rPr>
            </w:pPr>
            <w:r w:rsidRPr="001970C1">
              <w:rPr>
                <w:b/>
                <w:szCs w:val="26"/>
              </w:rPr>
              <w:lastRenderedPageBreak/>
              <w:t>Phụ 1</w:t>
            </w:r>
            <w:r w:rsidRPr="001970C1">
              <w:rPr>
                <w:szCs w:val="26"/>
              </w:rPr>
              <w:t xml:space="preserve"> 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t>Quả chín: 150 - 200g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</w:p>
        </w:tc>
        <w:tc>
          <w:tcPr>
            <w:tcW w:w="3301" w:type="dxa"/>
            <w:shd w:val="clear" w:color="auto" w:fill="auto"/>
          </w:tcPr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0F5947" w:rsidRPr="001970C1" w:rsidRDefault="000F5947" w:rsidP="00FD5CBD">
            <w:pPr>
              <w:ind w:left="720"/>
              <w:jc w:val="both"/>
              <w:rPr>
                <w:szCs w:val="26"/>
              </w:rPr>
            </w:pPr>
            <w:r w:rsidRPr="001970C1">
              <w:rPr>
                <w:b/>
                <w:szCs w:val="26"/>
              </w:rPr>
              <w:t>Phụ 2</w:t>
            </w:r>
            <w:r w:rsidRPr="001970C1">
              <w:rPr>
                <w:szCs w:val="26"/>
              </w:rPr>
              <w:t xml:space="preserve"> </w:t>
            </w:r>
          </w:p>
          <w:p w:rsidR="000F5947" w:rsidRPr="001970C1" w:rsidRDefault="000F5947" w:rsidP="00FD5CBD">
            <w:pPr>
              <w:jc w:val="both"/>
              <w:rPr>
                <w:szCs w:val="26"/>
              </w:rPr>
            </w:pPr>
            <w:r w:rsidRPr="001970C1">
              <w:rPr>
                <w:szCs w:val="26"/>
              </w:rPr>
              <w:t>Sữa: 1 hộp sữa không đường: 180ml</w:t>
            </w:r>
          </w:p>
          <w:p w:rsidR="000F5947" w:rsidRPr="001970C1" w:rsidRDefault="000F5947" w:rsidP="00FD5CBD">
            <w:pPr>
              <w:jc w:val="both"/>
              <w:rPr>
                <w:b/>
                <w:szCs w:val="26"/>
              </w:rPr>
            </w:pPr>
            <w:r w:rsidRPr="001970C1">
              <w:rPr>
                <w:szCs w:val="26"/>
              </w:rPr>
              <w:t>Hoặc 3 muỗng sữa bột gạt miệng</w:t>
            </w:r>
          </w:p>
        </w:tc>
      </w:tr>
    </w:tbl>
    <w:p w:rsidR="000F5947" w:rsidRDefault="000F5947" w:rsidP="000F5947">
      <w:pPr>
        <w:jc w:val="both"/>
        <w:rPr>
          <w:b/>
          <w:szCs w:val="26"/>
        </w:rPr>
      </w:pPr>
    </w:p>
    <w:p w:rsidR="000F5947" w:rsidRDefault="000F5947" w:rsidP="000F5947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D144BB">
        <w:rPr>
          <w:b/>
          <w:szCs w:val="26"/>
        </w:rPr>
        <w:t>. Thực phẩm thay thế tương đương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843"/>
        <w:gridCol w:w="2126"/>
      </w:tblGrid>
      <w:tr w:rsidR="000F5947" w:rsidRPr="008F7295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Nhóm</w:t>
            </w:r>
            <w:r>
              <w:rPr>
                <w:rFonts w:eastAsia="Times New Roman"/>
                <w:b/>
                <w:szCs w:val="26"/>
              </w:rPr>
              <w:t xml:space="preserve"> chất</w:t>
            </w:r>
            <w:r w:rsidRPr="008F7295">
              <w:rPr>
                <w:rFonts w:eastAsia="Times New Roman"/>
                <w:b/>
                <w:szCs w:val="26"/>
              </w:rPr>
              <w:t xml:space="preserve"> 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0F5947" w:rsidRPr="008F7295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thịt lợn nạc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gạo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 thìa dầu ăn </w:t>
            </w:r>
            <w:r w:rsidRPr="008F7295">
              <w:rPr>
                <w:rFonts w:eastAsia="Times New Roman"/>
                <w:szCs w:val="26"/>
              </w:rPr>
              <w:t>(5ml)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1g muối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</w:tr>
      <w:tr w:rsidR="000F5947" w:rsidRPr="008F7295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thịt bò,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thịt gà,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tôm,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cá nạc,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 quả trứng vịt,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3 quả trứng gà,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 quả trứng chim cút,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 lưng bát cơm,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bột mỳ,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170g bánh mỳ,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bánh quy,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miến, </w:t>
            </w:r>
            <w:bookmarkStart w:id="0" w:name="_GoBack"/>
            <w:bookmarkEnd w:id="0"/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phở khô, bún khô,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250g bánh phở tươi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300g bún tươi,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8g lạc hạt,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8g vừng.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5ml nước mắm,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7ml magi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</w:p>
        </w:tc>
      </w:tr>
    </w:tbl>
    <w:p w:rsidR="000F5947" w:rsidRDefault="000F5947" w:rsidP="000F5947">
      <w:pPr>
        <w:ind w:right="-720"/>
        <w:rPr>
          <w:b/>
          <w:szCs w:val="26"/>
        </w:rPr>
      </w:pPr>
    </w:p>
    <w:p w:rsidR="000F5947" w:rsidRPr="003A1976" w:rsidRDefault="000F5947" w:rsidP="000F5947">
      <w:pPr>
        <w:ind w:right="144"/>
        <w:rPr>
          <w:rFonts w:eastAsia="Times New Roman"/>
          <w:b/>
          <w:i/>
          <w:szCs w:val="26"/>
          <w:u w:val="single"/>
        </w:rPr>
      </w:pPr>
      <w:r w:rsidRPr="003A1976">
        <w:rPr>
          <w:rFonts w:eastAsia="Times New Roman"/>
          <w:b/>
          <w:i/>
          <w:szCs w:val="26"/>
          <w:u w:val="single"/>
        </w:rPr>
        <w:t xml:space="preserve">Chú ý: </w:t>
      </w:r>
    </w:p>
    <w:p w:rsidR="000F5947" w:rsidRPr="003A1976" w:rsidRDefault="000F5947" w:rsidP="000F5947">
      <w:pPr>
        <w:ind w:right="144"/>
        <w:rPr>
          <w:rFonts w:eastAsia="Times New Roman"/>
          <w:szCs w:val="26"/>
        </w:rPr>
      </w:pPr>
      <w:r w:rsidRPr="003A1976">
        <w:rPr>
          <w:rFonts w:eastAsia="Times New Roman"/>
          <w:szCs w:val="26"/>
        </w:rPr>
        <w:t>- Dựa vào thực phẩm thay thế tương đương để ăn đa dạng thực phẩm.</w:t>
      </w:r>
    </w:p>
    <w:p w:rsidR="000F5947" w:rsidRDefault="000F5947" w:rsidP="000F5947"/>
    <w:p w:rsidR="000F5947" w:rsidRDefault="000F5947" w:rsidP="000F5947">
      <w:pPr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-554990</wp:posOffset>
            </wp:positionV>
            <wp:extent cx="1118235" cy="813435"/>
            <wp:effectExtent l="0" t="0" r="5715" b="5715"/>
            <wp:wrapSquare wrapText="right"/>
            <wp:docPr id="3" name="Picture 3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3</w:t>
      </w:r>
    </w:p>
    <w:p w:rsidR="000F5947" w:rsidRPr="009431BC" w:rsidRDefault="000F5947" w:rsidP="000F5947">
      <w:pPr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cho </w:t>
      </w:r>
      <w:r w:rsidRPr="009431BC">
        <w:rPr>
          <w:b/>
          <w:i/>
          <w:szCs w:val="26"/>
        </w:rPr>
        <w:t>người bệnh đái tháo đường thai kỳ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1900 – 20</w:t>
      </w:r>
      <w:r w:rsidRPr="009431BC">
        <w:rPr>
          <w:b/>
          <w:szCs w:val="26"/>
        </w:rPr>
        <w:t>00 kcal</w:t>
      </w:r>
    </w:p>
    <w:p w:rsidR="000F5947" w:rsidRPr="001F66CF" w:rsidRDefault="000F5947" w:rsidP="000F5947">
      <w:pPr>
        <w:tabs>
          <w:tab w:val="left" w:pos="360"/>
        </w:tabs>
        <w:jc w:val="both"/>
        <w:rPr>
          <w:szCs w:val="26"/>
        </w:rPr>
      </w:pPr>
      <w:r>
        <w:rPr>
          <w:szCs w:val="26"/>
        </w:rPr>
        <w:t xml:space="preserve">- Gluxit: 246g (55%)                            </w:t>
      </w:r>
      <w:r w:rsidRPr="001F66CF">
        <w:rPr>
          <w:szCs w:val="26"/>
        </w:rPr>
        <w:t>- Protit: 100</w:t>
      </w:r>
      <w:r>
        <w:rPr>
          <w:szCs w:val="26"/>
        </w:rPr>
        <w:t xml:space="preserve">g                           </w:t>
      </w:r>
      <w:r w:rsidRPr="001F66CF">
        <w:rPr>
          <w:szCs w:val="26"/>
        </w:rPr>
        <w:t>- Lipid: 59g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Gạo tẻ: 270g (Sáng: 1 miệng; Trưa: 2 lưng; tối: 1 miệng bát con cơm)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Thịt + cá: 320g – 350g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Rau: 3 miệng bát (mỗi bữa 1 miệng bát con rau) ăn trước cơm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Quả chín: 150 – 200g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Sữa: 3 muỗng sữa bột hoặc 1 hộp sữa tươi không đường</w:t>
      </w:r>
    </w:p>
    <w:p w:rsidR="000F5947" w:rsidRPr="001F66CF" w:rsidRDefault="000F5947" w:rsidP="000F5947">
      <w:pPr>
        <w:ind w:right="-720"/>
        <w:jc w:val="both"/>
        <w:rPr>
          <w:b/>
          <w:szCs w:val="26"/>
        </w:rPr>
      </w:pPr>
      <w:r w:rsidRPr="001F66CF">
        <w:rPr>
          <w:szCs w:val="26"/>
        </w:rPr>
        <w:t>- Dầu ăn: 25 ml (5 thìa cà phê 5ml)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D144BB">
        <w:rPr>
          <w:b/>
          <w:szCs w:val="26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863"/>
        <w:gridCol w:w="2957"/>
      </w:tblGrid>
      <w:tr w:rsidR="000F5947" w:rsidRPr="005003B4" w:rsidTr="00FD5CBD">
        <w:tc>
          <w:tcPr>
            <w:tcW w:w="9904" w:type="dxa"/>
            <w:gridSpan w:val="3"/>
            <w:shd w:val="clear" w:color="auto" w:fill="auto"/>
          </w:tcPr>
          <w:p w:rsidR="000F5947" w:rsidRPr="005003B4" w:rsidRDefault="000F5947" w:rsidP="00FD5CBD">
            <w:pPr>
              <w:spacing w:before="120" w:after="120"/>
              <w:ind w:right="-7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CÁC BỮA TRONG NGÀY</w:t>
            </w:r>
          </w:p>
        </w:tc>
      </w:tr>
      <w:tr w:rsidR="000F5947" w:rsidRPr="005003B4" w:rsidTr="00FD5CBD">
        <w:tc>
          <w:tcPr>
            <w:tcW w:w="3301" w:type="dxa"/>
            <w:shd w:val="clear" w:color="auto" w:fill="auto"/>
          </w:tcPr>
          <w:p w:rsidR="000F5947" w:rsidRPr="005003B4" w:rsidRDefault="000F5947" w:rsidP="00FD5CBD">
            <w:pPr>
              <w:ind w:right="-720" w:firstLine="720"/>
              <w:jc w:val="both"/>
              <w:rPr>
                <w:szCs w:val="26"/>
              </w:rPr>
            </w:pPr>
            <w:r w:rsidRPr="005003B4">
              <w:rPr>
                <w:b/>
                <w:szCs w:val="26"/>
              </w:rPr>
              <w:t>Bữa sáng</w:t>
            </w:r>
            <w:r w:rsidRPr="005003B4">
              <w:rPr>
                <w:szCs w:val="26"/>
              </w:rPr>
              <w:t xml:space="preserve"> </w:t>
            </w:r>
          </w:p>
          <w:p w:rsidR="000F5947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>Cơm: 1 miệng bát (75g gạo)</w:t>
            </w:r>
          </w:p>
          <w:p w:rsidR="000F5947" w:rsidRPr="005003B4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(nếu không ăn cơm thay bằng 180g bánh phở tươi; 220g bún)</w:t>
            </w:r>
            <w:r>
              <w:rPr>
                <w:szCs w:val="26"/>
              </w:rPr>
              <w:tab/>
            </w:r>
          </w:p>
          <w:p w:rsidR="000F5947" w:rsidRPr="005003B4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 xml:space="preserve">Thịt băm: 70g </w:t>
            </w:r>
          </w:p>
          <w:p w:rsidR="000F5947" w:rsidRPr="005003B4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>Dầu ăn: 5 ml</w:t>
            </w:r>
          </w:p>
          <w:p w:rsidR="000F5947" w:rsidRPr="005003B4" w:rsidRDefault="000F5947" w:rsidP="00FD5CBD">
            <w:pPr>
              <w:ind w:right="-720"/>
              <w:jc w:val="both"/>
              <w:rPr>
                <w:b/>
                <w:szCs w:val="26"/>
              </w:rPr>
            </w:pPr>
            <w:r w:rsidRPr="005003B4">
              <w:rPr>
                <w:szCs w:val="26"/>
              </w:rPr>
              <w:t>Rau luộc: 1 miệng bát</w:t>
            </w:r>
          </w:p>
        </w:tc>
        <w:tc>
          <w:tcPr>
            <w:tcW w:w="3301" w:type="dxa"/>
            <w:shd w:val="clear" w:color="auto" w:fill="auto"/>
          </w:tcPr>
          <w:p w:rsidR="000F5947" w:rsidRPr="005003B4" w:rsidRDefault="000F5947" w:rsidP="00FD5CBD">
            <w:pPr>
              <w:ind w:right="-720"/>
              <w:jc w:val="center"/>
              <w:rPr>
                <w:b/>
                <w:szCs w:val="26"/>
              </w:rPr>
            </w:pPr>
            <w:r w:rsidRPr="005003B4">
              <w:rPr>
                <w:b/>
                <w:szCs w:val="26"/>
              </w:rPr>
              <w:t>Bữa trưa</w:t>
            </w:r>
          </w:p>
          <w:p w:rsidR="000F5947" w:rsidRPr="005003B4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>Cơm: 2 lưng  bát con</w:t>
            </w:r>
          </w:p>
          <w:p w:rsidR="000F5947" w:rsidRPr="005003B4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>(120g gạo)</w:t>
            </w:r>
          </w:p>
          <w:p w:rsidR="000F5947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Thịt tẩm bột rán: 100g</w:t>
            </w:r>
          </w:p>
          <w:p w:rsidR="000F5947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Đậu luộc: 1 bìa</w:t>
            </w:r>
          </w:p>
          <w:p w:rsidR="000F5947" w:rsidRPr="00A96D20" w:rsidRDefault="000F5947" w:rsidP="00FD5CBD">
            <w:pPr>
              <w:ind w:right="-720"/>
              <w:jc w:val="both"/>
              <w:rPr>
                <w:szCs w:val="26"/>
              </w:rPr>
            </w:pPr>
            <w:r w:rsidRPr="005003B4">
              <w:rPr>
                <w:szCs w:val="26"/>
              </w:rPr>
              <w:t xml:space="preserve"> </w:t>
            </w:r>
            <w:r w:rsidRPr="001F66CF">
              <w:rPr>
                <w:szCs w:val="26"/>
              </w:rPr>
              <w:t>Rau xào: 1 miệng bát con</w:t>
            </w:r>
            <w:r w:rsidRPr="005003B4">
              <w:rPr>
                <w:b/>
                <w:szCs w:val="26"/>
              </w:rPr>
              <w:t xml:space="preserve"> </w:t>
            </w:r>
          </w:p>
          <w:p w:rsidR="000F5947" w:rsidRPr="005003B4" w:rsidRDefault="000F5947" w:rsidP="00FD5CBD">
            <w:pPr>
              <w:ind w:right="-720"/>
              <w:jc w:val="both"/>
              <w:rPr>
                <w:b/>
                <w:szCs w:val="26"/>
              </w:rPr>
            </w:pPr>
            <w:r w:rsidRPr="005003B4">
              <w:rPr>
                <w:szCs w:val="26"/>
              </w:rPr>
              <w:t>Dầu ăn: 10 ml</w:t>
            </w:r>
          </w:p>
        </w:tc>
        <w:tc>
          <w:tcPr>
            <w:tcW w:w="3302" w:type="dxa"/>
            <w:shd w:val="clear" w:color="auto" w:fill="auto"/>
          </w:tcPr>
          <w:p w:rsidR="000F5947" w:rsidRPr="005003B4" w:rsidRDefault="000F5947" w:rsidP="00FD5CBD">
            <w:pPr>
              <w:ind w:right="-720"/>
              <w:jc w:val="center"/>
              <w:rPr>
                <w:b/>
                <w:szCs w:val="26"/>
              </w:rPr>
            </w:pPr>
            <w:r w:rsidRPr="005003B4">
              <w:rPr>
                <w:b/>
                <w:szCs w:val="26"/>
              </w:rPr>
              <w:t>Bữa tối</w:t>
            </w:r>
          </w:p>
          <w:p w:rsidR="000F5947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Cơm</w:t>
            </w:r>
            <w:r w:rsidRPr="00C23938">
              <w:rPr>
                <w:szCs w:val="26"/>
              </w:rPr>
              <w:t xml:space="preserve"> </w:t>
            </w:r>
            <w:r w:rsidRPr="001F66CF">
              <w:rPr>
                <w:szCs w:val="26"/>
              </w:rPr>
              <w:t>1 miệng bát con cơm (Gạo tẻ: 75g)</w:t>
            </w:r>
          </w:p>
          <w:p w:rsidR="000F5947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Cá trắm xốt: 120g (cả xương 120g)</w:t>
            </w:r>
            <w:r>
              <w:rPr>
                <w:szCs w:val="26"/>
              </w:rPr>
              <w:tab/>
            </w:r>
          </w:p>
          <w:p w:rsidR="000F5947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Rau xào: 1 miệng bát con</w:t>
            </w:r>
          </w:p>
          <w:p w:rsidR="000F5947" w:rsidRPr="00A96D20" w:rsidRDefault="000F5947" w:rsidP="00FD5CBD">
            <w:pPr>
              <w:jc w:val="both"/>
              <w:rPr>
                <w:szCs w:val="26"/>
              </w:rPr>
            </w:pPr>
            <w:r w:rsidRPr="001F66CF">
              <w:rPr>
                <w:szCs w:val="26"/>
              </w:rPr>
              <w:t>Dầu ăn: 10 ml</w:t>
            </w:r>
          </w:p>
        </w:tc>
      </w:tr>
      <w:tr w:rsidR="000F5947" w:rsidRPr="005003B4" w:rsidTr="00FD5CBD">
        <w:tc>
          <w:tcPr>
            <w:tcW w:w="3301" w:type="dxa"/>
            <w:shd w:val="clear" w:color="auto" w:fill="auto"/>
          </w:tcPr>
          <w:p w:rsidR="000F5947" w:rsidRPr="005003B4" w:rsidRDefault="000F5947" w:rsidP="00FD5CBD">
            <w:pPr>
              <w:ind w:firstLine="720"/>
              <w:jc w:val="center"/>
              <w:rPr>
                <w:b/>
                <w:szCs w:val="26"/>
              </w:rPr>
            </w:pPr>
            <w:r w:rsidRPr="005003B4">
              <w:rPr>
                <w:b/>
                <w:szCs w:val="26"/>
              </w:rPr>
              <w:t>Phụ 1</w:t>
            </w:r>
          </w:p>
          <w:p w:rsidR="000F5947" w:rsidRPr="005003B4" w:rsidRDefault="000F5947" w:rsidP="00FD5CBD">
            <w:pPr>
              <w:ind w:firstLine="720"/>
              <w:jc w:val="center"/>
              <w:rPr>
                <w:szCs w:val="26"/>
              </w:rPr>
            </w:pPr>
            <w:r w:rsidRPr="005003B4">
              <w:rPr>
                <w:szCs w:val="26"/>
              </w:rPr>
              <w:t>Quả chín: 150 - 200g</w:t>
            </w:r>
          </w:p>
          <w:p w:rsidR="000F5947" w:rsidRPr="005003B4" w:rsidRDefault="000F5947" w:rsidP="00FD5CBD">
            <w:pPr>
              <w:ind w:right="-720"/>
              <w:jc w:val="center"/>
              <w:rPr>
                <w:b/>
                <w:szCs w:val="26"/>
              </w:rPr>
            </w:pPr>
          </w:p>
        </w:tc>
        <w:tc>
          <w:tcPr>
            <w:tcW w:w="3301" w:type="dxa"/>
            <w:shd w:val="clear" w:color="auto" w:fill="auto"/>
          </w:tcPr>
          <w:p w:rsidR="000F5947" w:rsidRPr="005003B4" w:rsidRDefault="000F5947" w:rsidP="00FD5CBD">
            <w:pPr>
              <w:ind w:right="-720"/>
              <w:jc w:val="center"/>
              <w:rPr>
                <w:b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0F5947" w:rsidRPr="005003B4" w:rsidRDefault="000F5947" w:rsidP="00FD5CBD">
            <w:pPr>
              <w:ind w:firstLine="720"/>
              <w:rPr>
                <w:b/>
                <w:szCs w:val="26"/>
              </w:rPr>
            </w:pPr>
            <w:r w:rsidRPr="005003B4">
              <w:rPr>
                <w:b/>
                <w:szCs w:val="26"/>
              </w:rPr>
              <w:t>Phụ 2</w:t>
            </w:r>
            <w:r w:rsidRPr="005003B4">
              <w:rPr>
                <w:b/>
                <w:szCs w:val="26"/>
              </w:rPr>
              <w:tab/>
            </w:r>
          </w:p>
          <w:p w:rsidR="000F5947" w:rsidRPr="005003B4" w:rsidRDefault="000F5947" w:rsidP="00FD5CBD">
            <w:pPr>
              <w:rPr>
                <w:szCs w:val="26"/>
              </w:rPr>
            </w:pPr>
            <w:r w:rsidRPr="005003B4">
              <w:rPr>
                <w:szCs w:val="26"/>
              </w:rPr>
              <w:t>Sữa: 1 hộp sữa không đường: 180ml</w:t>
            </w:r>
          </w:p>
          <w:p w:rsidR="000F5947" w:rsidRPr="005003B4" w:rsidRDefault="000F5947" w:rsidP="00FD5CBD">
            <w:pPr>
              <w:rPr>
                <w:szCs w:val="26"/>
              </w:rPr>
            </w:pPr>
            <w:r w:rsidRPr="005003B4">
              <w:rPr>
                <w:szCs w:val="26"/>
              </w:rPr>
              <w:t>Hoặc 3 muỗng sữa bột gạt miệng</w:t>
            </w:r>
          </w:p>
          <w:p w:rsidR="000F5947" w:rsidRPr="005003B4" w:rsidRDefault="000F5947" w:rsidP="00FD5CBD">
            <w:pPr>
              <w:ind w:right="-720"/>
              <w:jc w:val="both"/>
              <w:rPr>
                <w:b/>
                <w:szCs w:val="26"/>
              </w:rPr>
            </w:pPr>
          </w:p>
        </w:tc>
      </w:tr>
    </w:tbl>
    <w:p w:rsidR="000F5947" w:rsidRDefault="000F5947" w:rsidP="000F5947">
      <w:pPr>
        <w:jc w:val="both"/>
        <w:rPr>
          <w:b/>
          <w:szCs w:val="26"/>
        </w:rPr>
      </w:pPr>
    </w:p>
    <w:p w:rsidR="000F5947" w:rsidRDefault="000F5947" w:rsidP="000F5947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D144BB">
        <w:rPr>
          <w:b/>
          <w:szCs w:val="26"/>
        </w:rPr>
        <w:t>. Thực phẩm thay thế tương đương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410"/>
        <w:gridCol w:w="1418"/>
      </w:tblGrid>
      <w:tr w:rsidR="000F5947" w:rsidRPr="008F7295" w:rsidTr="00FD5C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Nhóm</w:t>
            </w:r>
            <w:r>
              <w:rPr>
                <w:rFonts w:eastAsia="Times New Roman"/>
                <w:b/>
                <w:szCs w:val="26"/>
              </w:rPr>
              <w:t xml:space="preserve"> chất</w:t>
            </w:r>
            <w:r w:rsidRPr="008F7295">
              <w:rPr>
                <w:rFonts w:eastAsia="Times New Roman"/>
                <w:b/>
                <w:szCs w:val="26"/>
              </w:rPr>
              <w:t xml:space="preserve"> đạm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8F7295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0F5947" w:rsidRPr="008F7295" w:rsidTr="00FD5C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lastRenderedPageBreak/>
              <w:t>100g thịt lợn nạc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gạo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 thìa dầu ăn (5ml)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1g muối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tương đương</w:t>
            </w:r>
          </w:p>
        </w:tc>
      </w:tr>
      <w:tr w:rsidR="000F5947" w:rsidRPr="008F7295" w:rsidTr="00FD5C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thịt bò,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thịt gà,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tôm,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cá nạc,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 quả trứng vịt,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3 quả trứng gà,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 quả trứng chim cút,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 lưng bát cơm,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100g bột mỳ,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170g bánh mỳ,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bánh quy,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miến,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100g phở khô, bún khô,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250g bánh phở tươi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300g bún tươi,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8g lạc hạt,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8g vừng.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 xml:space="preserve">5ml nước mắm, </w:t>
            </w:r>
          </w:p>
          <w:p w:rsidR="000F5947" w:rsidRPr="008F7295" w:rsidRDefault="000F5947" w:rsidP="00FD5CBD">
            <w:pPr>
              <w:ind w:right="142"/>
              <w:rPr>
                <w:rFonts w:eastAsia="Times New Roman"/>
                <w:szCs w:val="26"/>
              </w:rPr>
            </w:pPr>
            <w:r w:rsidRPr="008F7295">
              <w:rPr>
                <w:rFonts w:eastAsia="Times New Roman"/>
                <w:szCs w:val="26"/>
              </w:rPr>
              <w:t>7ml magi</w:t>
            </w:r>
          </w:p>
          <w:p w:rsidR="000F5947" w:rsidRPr="008F7295" w:rsidRDefault="000F5947" w:rsidP="00FD5CBD">
            <w:pPr>
              <w:ind w:right="142"/>
              <w:jc w:val="center"/>
              <w:rPr>
                <w:rFonts w:eastAsia="Times New Roman"/>
                <w:szCs w:val="26"/>
              </w:rPr>
            </w:pPr>
          </w:p>
        </w:tc>
      </w:tr>
    </w:tbl>
    <w:p w:rsidR="000F5947" w:rsidRDefault="000F5947" w:rsidP="000F5947">
      <w:pPr>
        <w:ind w:right="-720"/>
        <w:rPr>
          <w:b/>
          <w:szCs w:val="26"/>
        </w:rPr>
      </w:pPr>
    </w:p>
    <w:p w:rsidR="000F5947" w:rsidRPr="003A1976" w:rsidRDefault="000F5947" w:rsidP="000F5947">
      <w:pPr>
        <w:ind w:right="144"/>
        <w:rPr>
          <w:rFonts w:eastAsia="Times New Roman"/>
          <w:b/>
          <w:i/>
          <w:szCs w:val="26"/>
          <w:u w:val="single"/>
        </w:rPr>
      </w:pPr>
      <w:r w:rsidRPr="003A1976">
        <w:rPr>
          <w:rFonts w:eastAsia="Times New Roman"/>
          <w:b/>
          <w:i/>
          <w:szCs w:val="26"/>
          <w:u w:val="single"/>
        </w:rPr>
        <w:t xml:space="preserve">Chú ý: </w:t>
      </w:r>
    </w:p>
    <w:p w:rsidR="000F5947" w:rsidRPr="003A1976" w:rsidRDefault="000F5947" w:rsidP="000F5947">
      <w:pPr>
        <w:ind w:right="144"/>
        <w:rPr>
          <w:rFonts w:eastAsia="Times New Roman"/>
          <w:szCs w:val="26"/>
        </w:rPr>
      </w:pPr>
      <w:r w:rsidRPr="003A1976">
        <w:rPr>
          <w:rFonts w:eastAsia="Times New Roman"/>
          <w:szCs w:val="26"/>
        </w:rPr>
        <w:t>- Dựa vào thực phẩm thay thế tương đương để ăn đa dạng thực phẩm.</w:t>
      </w:r>
    </w:p>
    <w:p w:rsidR="000F5947" w:rsidRDefault="000F5947" w:rsidP="000F5947">
      <w:pPr>
        <w:ind w:right="-720"/>
        <w:jc w:val="both"/>
        <w:rPr>
          <w:b/>
          <w:szCs w:val="26"/>
        </w:rPr>
      </w:pPr>
    </w:p>
    <w:p w:rsidR="000F5947" w:rsidRDefault="000F5947" w:rsidP="000F5947"/>
    <w:p w:rsidR="000F5947" w:rsidRDefault="000F5947" w:rsidP="000F5947">
      <w:pPr>
        <w:spacing w:line="240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-290195</wp:posOffset>
            </wp:positionV>
            <wp:extent cx="1073150" cy="780415"/>
            <wp:effectExtent l="0" t="0" r="0" b="635"/>
            <wp:wrapSquare wrapText="right"/>
            <wp:docPr id="4" name="Picture 4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4</w:t>
      </w:r>
    </w:p>
    <w:p w:rsidR="000F5947" w:rsidRPr="009431BC" w:rsidRDefault="000F5947" w:rsidP="000F5947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9431BC">
        <w:rPr>
          <w:b/>
          <w:i/>
          <w:szCs w:val="26"/>
        </w:rPr>
        <w:t>cho người bệnh đái tháo đường thai kỳ</w:t>
      </w:r>
    </w:p>
    <w:p w:rsidR="000F5947" w:rsidRDefault="000F5947" w:rsidP="000F5947">
      <w:pPr>
        <w:spacing w:line="240" w:lineRule="auto"/>
        <w:ind w:right="-720"/>
        <w:jc w:val="both"/>
        <w:rPr>
          <w:b/>
          <w:szCs w:val="26"/>
        </w:rPr>
      </w:pPr>
    </w:p>
    <w:p w:rsidR="000F5947" w:rsidRDefault="000F5947" w:rsidP="000F5947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2100 – 22</w:t>
      </w:r>
      <w:r w:rsidRPr="009431BC">
        <w:rPr>
          <w:b/>
          <w:szCs w:val="26"/>
        </w:rPr>
        <w:t>00 kcal</w:t>
      </w:r>
    </w:p>
    <w:p w:rsidR="000F5947" w:rsidRPr="00D144BB" w:rsidRDefault="000F5947" w:rsidP="000F5947">
      <w:pPr>
        <w:tabs>
          <w:tab w:val="left" w:pos="360"/>
        </w:tabs>
        <w:jc w:val="both"/>
        <w:rPr>
          <w:szCs w:val="26"/>
        </w:rPr>
      </w:pPr>
      <w:r w:rsidRPr="00D144BB">
        <w:rPr>
          <w:szCs w:val="26"/>
        </w:rPr>
        <w:t>-</w:t>
      </w:r>
      <w:r>
        <w:rPr>
          <w:szCs w:val="26"/>
        </w:rPr>
        <w:t xml:space="preserve"> Gluxit: 286g (55%)                          - Protit: 110g                         </w:t>
      </w:r>
      <w:r w:rsidRPr="00D144BB">
        <w:rPr>
          <w:szCs w:val="26"/>
        </w:rPr>
        <w:t>- Lipid: 59g</w:t>
      </w:r>
    </w:p>
    <w:p w:rsidR="000F5947" w:rsidRDefault="000F5947" w:rsidP="000F5947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0F5947" w:rsidRDefault="000F5947" w:rsidP="000F5947">
      <w:pPr>
        <w:tabs>
          <w:tab w:val="left" w:pos="360"/>
        </w:tabs>
        <w:spacing w:line="240" w:lineRule="auto"/>
        <w:jc w:val="both"/>
        <w:rPr>
          <w:szCs w:val="26"/>
        </w:rPr>
      </w:pPr>
      <w:r>
        <w:rPr>
          <w:szCs w:val="26"/>
        </w:rPr>
        <w:t>Gạo tẻ: 290g (Sáng: 1 miệng; Trưa: 2 lưng; tối: 2 nửa bát con cơm)</w:t>
      </w:r>
    </w:p>
    <w:p w:rsidR="000F5947" w:rsidRDefault="000F5947" w:rsidP="000F5947">
      <w:pPr>
        <w:tabs>
          <w:tab w:val="left" w:pos="360"/>
        </w:tabs>
        <w:spacing w:line="240" w:lineRule="auto"/>
        <w:jc w:val="both"/>
        <w:rPr>
          <w:szCs w:val="26"/>
        </w:rPr>
      </w:pPr>
      <w:r>
        <w:rPr>
          <w:szCs w:val="26"/>
        </w:rPr>
        <w:t>Thịt + cá: 370g – 390g</w:t>
      </w:r>
    </w:p>
    <w:p w:rsidR="000F5947" w:rsidRDefault="000F5947" w:rsidP="000F5947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 xml:space="preserve">Rau: 3 miệng bát (mỗi bữa 1 miệng bát con rau) ăn trước cơm </w:t>
      </w:r>
    </w:p>
    <w:p w:rsidR="000F5947" w:rsidRDefault="000F5947" w:rsidP="000F5947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Quả chín: 150 – 200g</w:t>
      </w:r>
    </w:p>
    <w:p w:rsidR="000F5947" w:rsidRDefault="000F5947" w:rsidP="000F5947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Sữa: 3 muỗng sữa bột hoặc 1 hộp sữa tươi không đường</w:t>
      </w:r>
    </w:p>
    <w:p w:rsidR="000F5947" w:rsidRDefault="000F5947" w:rsidP="000F5947">
      <w:pPr>
        <w:tabs>
          <w:tab w:val="left" w:pos="360"/>
        </w:tabs>
        <w:spacing w:line="240" w:lineRule="auto"/>
        <w:jc w:val="both"/>
        <w:rPr>
          <w:szCs w:val="26"/>
        </w:rPr>
      </w:pPr>
      <w:r>
        <w:rPr>
          <w:szCs w:val="26"/>
        </w:rPr>
        <w:t>Dầu ăn: 25 ml (5 thìa cà phê 5ml)</w:t>
      </w:r>
    </w:p>
    <w:p w:rsidR="000F5947" w:rsidRDefault="000F5947" w:rsidP="000F5947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3.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865"/>
        <w:gridCol w:w="2956"/>
      </w:tblGrid>
      <w:tr w:rsidR="000F5947" w:rsidTr="00FD5CBD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Default="000F5947" w:rsidP="00FD5CBD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t>CÁC BỮA TRONG NGÀY</w:t>
            </w:r>
          </w:p>
        </w:tc>
      </w:tr>
      <w:tr w:rsidR="000F5947" w:rsidTr="00FD5CB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Default="000F5947" w:rsidP="00FD5CBD">
            <w:pPr>
              <w:spacing w:line="240" w:lineRule="auto"/>
              <w:ind w:right="-720" w:firstLine="720"/>
              <w:jc w:val="both"/>
              <w:rPr>
                <w:rFonts w:eastAsia="MS Mincho"/>
                <w:szCs w:val="26"/>
                <w:lang w:eastAsia="ja-JP"/>
              </w:rPr>
            </w:pPr>
            <w:r>
              <w:rPr>
                <w:b/>
                <w:szCs w:val="26"/>
              </w:rPr>
              <w:t>Bữa sáng</w:t>
            </w:r>
            <w:r>
              <w:rPr>
                <w:szCs w:val="26"/>
              </w:rPr>
              <w:t xml:space="preserve"> 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Cơm: 1 miệng bát (75g gạo)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Thịt băm: 70g 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Dầu ăn: 5 ml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szCs w:val="26"/>
              </w:rPr>
              <w:t>Rau luộc: 1 miệng bát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Default="000F5947" w:rsidP="00FD5CBD">
            <w:pPr>
              <w:spacing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lastRenderedPageBreak/>
              <w:t>Bữa trưa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Cơm: 2 lưng  bát con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(120g gạo)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Thịt gà om nấm: 120g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(cả xương 150g) 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Mọc xốt: 30g (2 viên)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Dầu ăn: 10 ml (2 thìa 5ml)</w:t>
            </w:r>
          </w:p>
          <w:p w:rsidR="000F5947" w:rsidRPr="00F12239" w:rsidRDefault="000F5947" w:rsidP="00FD5CBD">
            <w:pPr>
              <w:tabs>
                <w:tab w:val="left" w:pos="1980"/>
              </w:tabs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Rau luộc: 1 miệng bát con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Default="000F5947" w:rsidP="00FD5CBD">
            <w:pPr>
              <w:spacing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lastRenderedPageBreak/>
              <w:t>Bữa tối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  <w:lang w:val="es-ES"/>
              </w:rPr>
              <w:lastRenderedPageBreak/>
              <w:t>Cơm: 2 nửa bát con cơm</w:t>
            </w:r>
            <w:r>
              <w:rPr>
                <w:szCs w:val="26"/>
              </w:rPr>
              <w:t xml:space="preserve"> </w:t>
            </w:r>
          </w:p>
          <w:p w:rsidR="000F5947" w:rsidRDefault="000F5947" w:rsidP="00FD5CBD">
            <w:pPr>
              <w:spacing w:line="240" w:lineRule="auto"/>
              <w:ind w:right="-720"/>
              <w:jc w:val="both"/>
              <w:rPr>
                <w:szCs w:val="26"/>
              </w:rPr>
            </w:pPr>
            <w:r>
              <w:rPr>
                <w:szCs w:val="26"/>
              </w:rPr>
              <w:t>(Gạo tẻ: 100g gạo)</w:t>
            </w:r>
          </w:p>
          <w:p w:rsidR="000F5947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Tôm tẩm bột rán: 100g</w:t>
            </w:r>
          </w:p>
          <w:p w:rsidR="000F5947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Đậu xốt: 1 bìa</w:t>
            </w:r>
          </w:p>
          <w:p w:rsidR="000F5947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Dầu ăn: 10 ml</w:t>
            </w:r>
          </w:p>
          <w:p w:rsidR="000F5947" w:rsidRPr="00F12239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Rau luộc: 1 miệng bát con</w:t>
            </w:r>
          </w:p>
        </w:tc>
      </w:tr>
      <w:tr w:rsidR="000F5947" w:rsidTr="00FD5CB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Default="000F5947" w:rsidP="00FD5CBD">
            <w:pPr>
              <w:spacing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lastRenderedPageBreak/>
              <w:t>Phụ 1</w:t>
            </w:r>
          </w:p>
          <w:p w:rsidR="000F5947" w:rsidRDefault="000F5947" w:rsidP="00FD5CBD">
            <w:pPr>
              <w:spacing w:line="240" w:lineRule="auto"/>
              <w:ind w:firstLine="720"/>
              <w:jc w:val="center"/>
              <w:rPr>
                <w:szCs w:val="26"/>
              </w:rPr>
            </w:pPr>
            <w:r>
              <w:rPr>
                <w:szCs w:val="26"/>
              </w:rPr>
              <w:t>Quả chín: 150 - 200g</w:t>
            </w:r>
          </w:p>
          <w:p w:rsidR="000F5947" w:rsidRDefault="000F5947" w:rsidP="00FD5CBD">
            <w:pPr>
              <w:spacing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Default="000F5947" w:rsidP="00FD5CBD">
            <w:pPr>
              <w:spacing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Default="000F5947" w:rsidP="00FD5CBD">
            <w:pPr>
              <w:spacing w:line="240" w:lineRule="auto"/>
              <w:ind w:firstLine="720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t>Phụ 2</w:t>
            </w:r>
            <w:r>
              <w:rPr>
                <w:b/>
                <w:szCs w:val="26"/>
              </w:rPr>
              <w:tab/>
            </w:r>
          </w:p>
          <w:p w:rsidR="000F5947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Sữa: 1 hộp sữa không đường: 180ml</w:t>
            </w:r>
          </w:p>
          <w:p w:rsidR="000F5947" w:rsidRPr="00F12239" w:rsidRDefault="000F5947" w:rsidP="00FD5CB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Hoặc 3 muỗng sữa bột gạt miệng</w:t>
            </w:r>
          </w:p>
        </w:tc>
      </w:tr>
    </w:tbl>
    <w:p w:rsidR="000F5947" w:rsidRDefault="000F5947" w:rsidP="000F5947">
      <w:pPr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4. Thực phẩm thay thế tương đương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984"/>
        <w:gridCol w:w="1843"/>
      </w:tblGrid>
      <w:tr w:rsidR="000F5947" w:rsidRPr="00F12239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F12239">
              <w:rPr>
                <w:rFonts w:eastAsia="Times New Roman"/>
                <w:b/>
                <w:szCs w:val="26"/>
              </w:rPr>
              <w:t xml:space="preserve">Nhóm </w:t>
            </w:r>
            <w:r>
              <w:rPr>
                <w:rFonts w:eastAsia="Times New Roman"/>
                <w:b/>
                <w:szCs w:val="26"/>
              </w:rPr>
              <w:t xml:space="preserve">chất </w:t>
            </w:r>
            <w:r w:rsidRPr="00F12239">
              <w:rPr>
                <w:rFonts w:eastAsia="Times New Roman"/>
                <w:b/>
                <w:szCs w:val="26"/>
              </w:rPr>
              <w:t>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F12239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F12239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F12239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0F5947" w:rsidRPr="00F12239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100g thịt lợn nạc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100g gạo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1 thìa dầu ăn (5ml)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1g muối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tương đương</w:t>
            </w:r>
          </w:p>
        </w:tc>
      </w:tr>
      <w:tr w:rsidR="000F5947" w:rsidRPr="00F12239" w:rsidTr="00FD5C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100g thịt bò,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100g thịt gà,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100g tôm,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100g cá nạc,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2 quả trứng vịt,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3 quả trứng gà,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8 quả trứng chim cút,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2 lưng bát cơm,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100g bột mỳ,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170g bánh mỳ,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100g bánh quy,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100g miến,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100g phở khô, bún khô,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250g bánh phở tươi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 xml:space="preserve">300g bún tươi,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>8g lạc hạt,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8g vừng.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F12239">
              <w:rPr>
                <w:rFonts w:eastAsia="Times New Roman"/>
                <w:szCs w:val="26"/>
              </w:rPr>
              <w:t xml:space="preserve">5ml nước mắm, </w:t>
            </w:r>
          </w:p>
          <w:p w:rsidR="000F5947" w:rsidRPr="00F12239" w:rsidRDefault="000F5947" w:rsidP="00FD5CBD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 w:rsidRPr="00F12239">
              <w:rPr>
                <w:rFonts w:eastAsia="Times New Roman"/>
                <w:szCs w:val="26"/>
              </w:rPr>
              <w:t>7ml magi</w:t>
            </w: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  <w:p w:rsidR="000F5947" w:rsidRPr="00F12239" w:rsidRDefault="000F5947" w:rsidP="00FD5CBD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0F5947" w:rsidRDefault="000F5947" w:rsidP="000F5947">
      <w:pPr>
        <w:spacing w:line="240" w:lineRule="auto"/>
        <w:ind w:right="-720"/>
        <w:rPr>
          <w:rFonts w:eastAsia="MS Mincho"/>
          <w:szCs w:val="26"/>
          <w:lang w:eastAsia="ja-JP"/>
        </w:rPr>
      </w:pPr>
    </w:p>
    <w:p w:rsidR="000F5947" w:rsidRDefault="000F5947" w:rsidP="000F5947">
      <w:pPr>
        <w:spacing w:line="240" w:lineRule="auto"/>
        <w:ind w:right="144"/>
        <w:rPr>
          <w:rFonts w:eastAsia="Times New Roman"/>
          <w:b/>
          <w:i/>
          <w:szCs w:val="26"/>
          <w:u w:val="single"/>
        </w:rPr>
      </w:pPr>
      <w:r>
        <w:rPr>
          <w:rFonts w:eastAsia="Times New Roman"/>
          <w:b/>
          <w:i/>
          <w:szCs w:val="26"/>
          <w:u w:val="single"/>
        </w:rPr>
        <w:t xml:space="preserve">Chú ý: </w:t>
      </w:r>
    </w:p>
    <w:p w:rsidR="000F5947" w:rsidRDefault="000F5947" w:rsidP="000F5947">
      <w:pPr>
        <w:spacing w:line="240" w:lineRule="auto"/>
        <w:ind w:right="144"/>
        <w:rPr>
          <w:rFonts w:eastAsia="Times New Roman"/>
          <w:szCs w:val="26"/>
        </w:rPr>
      </w:pPr>
      <w:r>
        <w:rPr>
          <w:rFonts w:eastAsia="Times New Roman"/>
          <w:szCs w:val="26"/>
        </w:rPr>
        <w:t>- Dựa vào thực phẩm thay thế tương đương để ăn đa dạng thực phẩm.</w:t>
      </w:r>
    </w:p>
    <w:p w:rsidR="000F5947" w:rsidRDefault="000F5947" w:rsidP="000F5947">
      <w:pPr>
        <w:spacing w:line="240" w:lineRule="auto"/>
      </w:pPr>
    </w:p>
    <w:p w:rsidR="00D80F3E" w:rsidRDefault="000F5947"/>
    <w:sectPr w:rsidR="00D80F3E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8"/>
    <w:rsid w:val="000F5947"/>
    <w:rsid w:val="004462C7"/>
    <w:rsid w:val="00751CF7"/>
    <w:rsid w:val="00A94627"/>
    <w:rsid w:val="00C97CA8"/>
    <w:rsid w:val="00ED6EA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73979B0-D75B-4D74-9352-20FC209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47"/>
    <w:pPr>
      <w:spacing w:before="60" w:after="60" w:line="312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BAN</dc:creator>
  <cp:keywords/>
  <dc:description/>
  <cp:lastModifiedBy>GIAO BAN</cp:lastModifiedBy>
  <cp:revision>2</cp:revision>
  <dcterms:created xsi:type="dcterms:W3CDTF">2020-12-28T03:21:00Z</dcterms:created>
  <dcterms:modified xsi:type="dcterms:W3CDTF">2020-12-28T03:22:00Z</dcterms:modified>
</cp:coreProperties>
</file>