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5" w:type="dxa"/>
        <w:tblInd w:w="-601" w:type="dxa"/>
        <w:tblLook w:val="01E0" w:firstRow="1" w:lastRow="1" w:firstColumn="1" w:lastColumn="1" w:noHBand="0" w:noVBand="0"/>
      </w:tblPr>
      <w:tblGrid>
        <w:gridCol w:w="4393"/>
        <w:gridCol w:w="285"/>
        <w:gridCol w:w="5382"/>
        <w:gridCol w:w="285"/>
      </w:tblGrid>
      <w:tr w:rsidR="008F45EC" w:rsidRPr="00411A75" w14:paraId="508D7432" w14:textId="77777777" w:rsidTr="00937A17">
        <w:trPr>
          <w:trHeight w:val="697"/>
        </w:trPr>
        <w:tc>
          <w:tcPr>
            <w:tcW w:w="4678" w:type="dxa"/>
            <w:gridSpan w:val="2"/>
            <w:shd w:val="clear" w:color="auto" w:fill="auto"/>
          </w:tcPr>
          <w:p w14:paraId="49D277B8" w14:textId="77777777" w:rsidR="008F45EC" w:rsidRPr="0028624F" w:rsidRDefault="008F45EC" w:rsidP="00937A17">
            <w:pPr>
              <w:jc w:val="center"/>
              <w:rPr>
                <w:sz w:val="26"/>
                <w:szCs w:val="26"/>
                <w:lang w:val="nl-NL"/>
              </w:rPr>
            </w:pPr>
            <w:r w:rsidRPr="0028624F">
              <w:rPr>
                <w:noProof/>
                <w:sz w:val="26"/>
                <w:szCs w:val="26"/>
                <w:lang w:val="nl-NL"/>
              </w:rPr>
              <w:t>SỞ Y TẾ</w:t>
            </w:r>
            <w:r w:rsidRPr="0028624F">
              <w:rPr>
                <w:sz w:val="26"/>
                <w:szCs w:val="26"/>
                <w:lang w:val="nl-NL"/>
              </w:rPr>
              <w:t xml:space="preserve"> QUẢNG NINH</w:t>
            </w:r>
          </w:p>
          <w:p w14:paraId="2A479999" w14:textId="5AA48543" w:rsidR="008F45EC" w:rsidRPr="007014A7" w:rsidRDefault="002D67CF" w:rsidP="00937A17">
            <w:pPr>
              <w:jc w:val="center"/>
              <w:rPr>
                <w:b/>
                <w:bCs/>
                <w:sz w:val="26"/>
                <w:szCs w:val="26"/>
              </w:rPr>
            </w:pPr>
            <w:r>
              <w:rPr>
                <w:b/>
                <w:bCs/>
                <w:noProof/>
                <w:sz w:val="26"/>
                <w:szCs w:val="26"/>
                <w14:ligatures w14:val="standardContextual"/>
              </w:rPr>
              <mc:AlternateContent>
                <mc:Choice Requires="wps">
                  <w:drawing>
                    <wp:anchor distT="0" distB="0" distL="114300" distR="114300" simplePos="0" relativeHeight="251660288" behindDoc="0" locked="0" layoutInCell="1" allowOverlap="1" wp14:anchorId="53641EFE" wp14:editId="4EFA5F27">
                      <wp:simplePos x="0" y="0"/>
                      <wp:positionH relativeFrom="column">
                        <wp:posOffset>707455</wp:posOffset>
                      </wp:positionH>
                      <wp:positionV relativeFrom="paragraph">
                        <wp:posOffset>231724</wp:posOffset>
                      </wp:positionV>
                      <wp:extent cx="1279103" cy="0"/>
                      <wp:effectExtent l="0" t="0" r="0" b="0"/>
                      <wp:wrapNone/>
                      <wp:docPr id="1938040512" name="Straight Connector 2"/>
                      <wp:cNvGraphicFramePr/>
                      <a:graphic xmlns:a="http://schemas.openxmlformats.org/drawingml/2006/main">
                        <a:graphicData uri="http://schemas.microsoft.com/office/word/2010/wordprocessingShape">
                          <wps:wsp>
                            <wps:cNvCnPr/>
                            <wps:spPr>
                              <a:xfrm>
                                <a:off x="0" y="0"/>
                                <a:ext cx="12791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FAE88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7pt,18.25pt" to="156.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sJmQEAAIgDAAAOAAAAZHJzL2Uyb0RvYy54bWysU8tu2zAQvAfoPxC815Jco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" strokecolor="black [3040]"/>
                  </w:pict>
                </mc:Fallback>
              </mc:AlternateContent>
            </w:r>
            <w:r w:rsidR="00152BC6">
              <w:rPr>
                <w:b/>
                <w:bCs/>
                <w:noProof/>
                <w:sz w:val="26"/>
                <w:szCs w:val="26"/>
              </w:rPr>
              <w:t>BỆNH VIỆN ĐA KHOA TỈNH</w:t>
            </w:r>
          </w:p>
        </w:tc>
        <w:tc>
          <w:tcPr>
            <w:tcW w:w="5667" w:type="dxa"/>
            <w:gridSpan w:val="2"/>
            <w:shd w:val="clear" w:color="auto" w:fill="auto"/>
          </w:tcPr>
          <w:p w14:paraId="17DC4E90" w14:textId="77777777" w:rsidR="008F45EC" w:rsidRPr="0028624F" w:rsidRDefault="008F45EC" w:rsidP="00937A17">
            <w:pPr>
              <w:jc w:val="center"/>
              <w:rPr>
                <w:b/>
              </w:rPr>
            </w:pPr>
            <w:r w:rsidRPr="0028624F">
              <w:rPr>
                <w:b/>
                <w:sz w:val="26"/>
                <w:szCs w:val="26"/>
              </w:rPr>
              <w:t>CỘNG HOÀ XÃ HỘI CHỦ NGHĨA VIỆT NAM</w:t>
            </w:r>
          </w:p>
          <w:p w14:paraId="79BEA4D4" w14:textId="77777777" w:rsidR="008F45EC" w:rsidRPr="0028624F" w:rsidRDefault="008F45EC" w:rsidP="00937A17">
            <w:pPr>
              <w:jc w:val="center"/>
              <w:rPr>
                <w:b/>
              </w:rPr>
            </w:pPr>
            <w:r w:rsidRPr="0028624F">
              <w:rPr>
                <w:b/>
              </w:rPr>
              <w:t>Độc lập - Tự do - Hạnh phúc</w:t>
            </w:r>
          </w:p>
          <w:p w14:paraId="21C653E6" w14:textId="77777777" w:rsidR="008F45EC" w:rsidRPr="0028624F" w:rsidRDefault="008F45EC" w:rsidP="00937A17">
            <w:pPr>
              <w:jc w:val="center"/>
              <w:rPr>
                <w:b/>
                <w:sz w:val="26"/>
                <w:szCs w:val="26"/>
              </w:rPr>
            </w:pPr>
            <w:r w:rsidRPr="0028624F">
              <w:rPr>
                <w:noProof/>
              </w:rPr>
              <mc:AlternateContent>
                <mc:Choice Requires="wps">
                  <w:drawing>
                    <wp:anchor distT="4294967295" distB="4294967295" distL="114300" distR="114300" simplePos="0" relativeHeight="251659264" behindDoc="0" locked="0" layoutInCell="1" allowOverlap="1" wp14:anchorId="0DF6C543" wp14:editId="07E3B72E">
                      <wp:simplePos x="0" y="0"/>
                      <wp:positionH relativeFrom="column">
                        <wp:posOffset>852599</wp:posOffset>
                      </wp:positionH>
                      <wp:positionV relativeFrom="paragraph">
                        <wp:posOffset>55880</wp:posOffset>
                      </wp:positionV>
                      <wp:extent cx="1765374"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0D834"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15pt,4.4pt" to="206.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"/>
                  </w:pict>
                </mc:Fallback>
              </mc:AlternateContent>
            </w:r>
          </w:p>
        </w:tc>
      </w:tr>
      <w:tr w:rsidR="008F45EC" w:rsidRPr="00411A75" w14:paraId="2D8CF238" w14:textId="77777777" w:rsidTr="00937A17">
        <w:trPr>
          <w:gridAfter w:val="1"/>
          <w:wAfter w:w="285" w:type="dxa"/>
        </w:trPr>
        <w:tc>
          <w:tcPr>
            <w:tcW w:w="4393" w:type="dxa"/>
            <w:shd w:val="clear" w:color="auto" w:fill="auto"/>
          </w:tcPr>
          <w:p w14:paraId="5DAF939B" w14:textId="00032943" w:rsidR="008F45EC" w:rsidRPr="0028624F" w:rsidRDefault="008F45EC" w:rsidP="00937A17">
            <w:pPr>
              <w:jc w:val="center"/>
              <w:rPr>
                <w:sz w:val="26"/>
                <w:szCs w:val="26"/>
              </w:rPr>
            </w:pPr>
            <w:r w:rsidRPr="0028624F">
              <w:rPr>
                <w:sz w:val="26"/>
                <w:szCs w:val="26"/>
              </w:rPr>
              <w:t>Số:</w:t>
            </w:r>
            <w:r>
              <w:rPr>
                <w:sz w:val="26"/>
                <w:szCs w:val="26"/>
                <w:lang w:val="en-GB"/>
              </w:rPr>
              <w:t xml:space="preserve"> </w:t>
            </w:r>
            <w:r w:rsidR="00A4468F">
              <w:rPr>
                <w:sz w:val="26"/>
                <w:szCs w:val="26"/>
              </w:rPr>
              <w:t>2118</w:t>
            </w:r>
            <w:r w:rsidRPr="0028624F">
              <w:rPr>
                <w:sz w:val="26"/>
                <w:szCs w:val="26"/>
              </w:rPr>
              <w:t>/</w:t>
            </w:r>
            <w:bookmarkStart w:id="0" w:name="_Hlk140221703"/>
            <w:r w:rsidR="004709DF">
              <w:rPr>
                <w:sz w:val="26"/>
                <w:szCs w:val="26"/>
                <w:lang w:val="en-GB"/>
              </w:rPr>
              <w:t>TB-BVT-TBYT</w:t>
            </w:r>
            <w:bookmarkEnd w:id="0"/>
          </w:p>
        </w:tc>
        <w:tc>
          <w:tcPr>
            <w:tcW w:w="5667" w:type="dxa"/>
            <w:gridSpan w:val="2"/>
            <w:shd w:val="clear" w:color="auto" w:fill="auto"/>
          </w:tcPr>
          <w:p w14:paraId="33BE7B4C" w14:textId="27FD1DEE" w:rsidR="008F45EC" w:rsidRPr="00AA520C" w:rsidRDefault="008F45EC" w:rsidP="00937A17">
            <w:pPr>
              <w:jc w:val="right"/>
              <w:rPr>
                <w:b/>
                <w:sz w:val="26"/>
                <w:szCs w:val="26"/>
              </w:rPr>
            </w:pPr>
            <w:r w:rsidRPr="0028624F">
              <w:rPr>
                <w:i/>
                <w:sz w:val="26"/>
                <w:szCs w:val="26"/>
              </w:rPr>
              <w:t>Quảng Ninh, ngày</w:t>
            </w:r>
            <w:r w:rsidR="008B4F69">
              <w:rPr>
                <w:i/>
                <w:sz w:val="26"/>
                <w:szCs w:val="26"/>
              </w:rPr>
              <w:t xml:space="preserve"> 14 </w:t>
            </w:r>
            <w:r w:rsidRPr="0028624F">
              <w:rPr>
                <w:i/>
                <w:sz w:val="26"/>
                <w:szCs w:val="26"/>
              </w:rPr>
              <w:t xml:space="preserve">tháng </w:t>
            </w:r>
            <w:r w:rsidR="008B4F69">
              <w:rPr>
                <w:i/>
                <w:sz w:val="26"/>
                <w:szCs w:val="26"/>
              </w:rPr>
              <w:t xml:space="preserve">07 </w:t>
            </w:r>
            <w:r w:rsidRPr="0028624F">
              <w:rPr>
                <w:i/>
                <w:sz w:val="26"/>
                <w:szCs w:val="26"/>
              </w:rPr>
              <w:t>năm 202</w:t>
            </w:r>
            <w:r>
              <w:rPr>
                <w:i/>
                <w:sz w:val="26"/>
                <w:szCs w:val="26"/>
              </w:rPr>
              <w:t>3</w:t>
            </w:r>
          </w:p>
        </w:tc>
      </w:tr>
      <w:tr w:rsidR="008F45EC" w:rsidRPr="00411A75" w14:paraId="1764D176" w14:textId="77777777" w:rsidTr="00937A17">
        <w:trPr>
          <w:gridAfter w:val="1"/>
          <w:wAfter w:w="285" w:type="dxa"/>
        </w:trPr>
        <w:tc>
          <w:tcPr>
            <w:tcW w:w="4393" w:type="dxa"/>
            <w:shd w:val="clear" w:color="auto" w:fill="auto"/>
          </w:tcPr>
          <w:p w14:paraId="13351F7F" w14:textId="4EEE61D6" w:rsidR="008F45EC" w:rsidRPr="00BD0286" w:rsidRDefault="008F45EC" w:rsidP="00937A17">
            <w:pPr>
              <w:spacing w:before="120"/>
              <w:jc w:val="center"/>
              <w:rPr>
                <w:sz w:val="22"/>
                <w:szCs w:val="22"/>
              </w:rPr>
            </w:pPr>
            <w:r w:rsidRPr="00BD0286">
              <w:rPr>
                <w:sz w:val="22"/>
                <w:szCs w:val="22"/>
              </w:rPr>
              <w:t xml:space="preserve">Về việc </w:t>
            </w:r>
            <w:bookmarkStart w:id="1" w:name="_Hlk108423139"/>
            <w:r w:rsidRPr="00BD0286">
              <w:rPr>
                <w:sz w:val="22"/>
                <w:szCs w:val="22"/>
              </w:rPr>
              <w:t xml:space="preserve">báo giá </w:t>
            </w:r>
            <w:bookmarkEnd w:id="1"/>
            <w:r>
              <w:rPr>
                <w:sz w:val="22"/>
                <w:szCs w:val="22"/>
              </w:rPr>
              <w:t xml:space="preserve">các trang thiết bị y tế thuộc </w:t>
            </w:r>
            <w:r w:rsidRPr="00DD18E5">
              <w:rPr>
                <w:sz w:val="22"/>
                <w:szCs w:val="22"/>
              </w:rPr>
              <w:t>dự toán kinh phí t</w:t>
            </w:r>
            <w:r w:rsidRPr="00DD18E5">
              <w:rPr>
                <w:rFonts w:hint="eastAsia"/>
                <w:sz w:val="22"/>
                <w:szCs w:val="22"/>
              </w:rPr>
              <w:t>ă</w:t>
            </w:r>
            <w:r w:rsidRPr="00DD18E5">
              <w:rPr>
                <w:sz w:val="22"/>
                <w:szCs w:val="22"/>
              </w:rPr>
              <w:t>ng c</w:t>
            </w:r>
            <w:r w:rsidRPr="00DD18E5">
              <w:rPr>
                <w:rFonts w:hint="eastAsia"/>
                <w:sz w:val="22"/>
                <w:szCs w:val="22"/>
              </w:rPr>
              <w:t>ư</w:t>
            </w:r>
            <w:r w:rsidRPr="00DD18E5">
              <w:rPr>
                <w:sz w:val="22"/>
                <w:szCs w:val="22"/>
              </w:rPr>
              <w:t>ờng c</w:t>
            </w:r>
            <w:r w:rsidRPr="00DD18E5">
              <w:rPr>
                <w:rFonts w:hint="eastAsia"/>
                <w:sz w:val="22"/>
                <w:szCs w:val="22"/>
              </w:rPr>
              <w:t>ơ</w:t>
            </w:r>
            <w:r w:rsidRPr="00DD18E5">
              <w:rPr>
                <w:sz w:val="22"/>
                <w:szCs w:val="22"/>
              </w:rPr>
              <w:t xml:space="preserve"> sở vật chất,</w:t>
            </w:r>
            <w:r>
              <w:rPr>
                <w:sz w:val="22"/>
                <w:szCs w:val="22"/>
              </w:rPr>
              <w:t xml:space="preserve"> </w:t>
            </w:r>
            <w:r w:rsidRPr="00DD18E5">
              <w:rPr>
                <w:sz w:val="22"/>
                <w:szCs w:val="22"/>
              </w:rPr>
              <w:t xml:space="preserve">mua sắm trang thiết bị cho các </w:t>
            </w:r>
            <w:r w:rsidRPr="00DD18E5">
              <w:rPr>
                <w:rFonts w:hint="eastAsia"/>
                <w:sz w:val="22"/>
                <w:szCs w:val="22"/>
              </w:rPr>
              <w:t>đơ</w:t>
            </w:r>
            <w:r w:rsidRPr="00DD18E5">
              <w:rPr>
                <w:sz w:val="22"/>
                <w:szCs w:val="22"/>
              </w:rPr>
              <w:t>n vị trực thuộc Sở Y tế n</w:t>
            </w:r>
            <w:r w:rsidRPr="00DD18E5">
              <w:rPr>
                <w:rFonts w:hint="eastAsia"/>
                <w:sz w:val="22"/>
                <w:szCs w:val="22"/>
              </w:rPr>
              <w:t>ă</w:t>
            </w:r>
            <w:r w:rsidRPr="00DD18E5">
              <w:rPr>
                <w:sz w:val="22"/>
                <w:szCs w:val="22"/>
              </w:rPr>
              <w:t>m 2023 (</w:t>
            </w:r>
            <w:r w:rsidRPr="00DD18E5">
              <w:rPr>
                <w:rFonts w:hint="eastAsia"/>
                <w:sz w:val="22"/>
                <w:szCs w:val="22"/>
              </w:rPr>
              <w:t>đ</w:t>
            </w:r>
            <w:r w:rsidRPr="00DD18E5">
              <w:rPr>
                <w:sz w:val="22"/>
                <w:szCs w:val="22"/>
              </w:rPr>
              <w:t>ợt 2)</w:t>
            </w:r>
            <w:r>
              <w:rPr>
                <w:sz w:val="22"/>
                <w:szCs w:val="22"/>
              </w:rPr>
              <w:t xml:space="preserve"> của </w:t>
            </w:r>
            <w:r w:rsidR="00152BC6">
              <w:rPr>
                <w:sz w:val="22"/>
                <w:szCs w:val="22"/>
              </w:rPr>
              <w:t>Bệnh viện đa khoa tỉnh Quảng Ninh</w:t>
            </w:r>
          </w:p>
        </w:tc>
        <w:tc>
          <w:tcPr>
            <w:tcW w:w="5667" w:type="dxa"/>
            <w:gridSpan w:val="2"/>
            <w:shd w:val="clear" w:color="auto" w:fill="auto"/>
          </w:tcPr>
          <w:p w14:paraId="7805F3BF" w14:textId="77777777" w:rsidR="008F45EC" w:rsidRPr="0028624F" w:rsidRDefault="008F45EC" w:rsidP="00937A17">
            <w:pPr>
              <w:jc w:val="right"/>
              <w:rPr>
                <w:i/>
              </w:rPr>
            </w:pPr>
          </w:p>
        </w:tc>
      </w:tr>
    </w:tbl>
    <w:p w14:paraId="383AFB96" w14:textId="77777777" w:rsidR="008F45EC" w:rsidRDefault="008F45EC" w:rsidP="00B254E2">
      <w:pPr>
        <w:spacing w:line="288" w:lineRule="auto"/>
        <w:jc w:val="center"/>
        <w:rPr>
          <w:rFonts w:asciiTheme="majorHAnsi" w:hAnsiTheme="majorHAnsi" w:cstheme="majorHAnsi"/>
          <w:b/>
          <w:bCs/>
          <w:sz w:val="26"/>
          <w:szCs w:val="26"/>
        </w:rPr>
      </w:pPr>
    </w:p>
    <w:p w14:paraId="6418EF81" w14:textId="02B932A8" w:rsidR="00DD7178" w:rsidRPr="00D72D38" w:rsidRDefault="00DD7178" w:rsidP="007D410D">
      <w:pPr>
        <w:spacing w:line="300" w:lineRule="auto"/>
        <w:jc w:val="center"/>
        <w:rPr>
          <w:rFonts w:asciiTheme="majorHAnsi" w:hAnsiTheme="majorHAnsi" w:cstheme="majorHAnsi"/>
          <w:sz w:val="32"/>
          <w:szCs w:val="32"/>
        </w:rPr>
      </w:pPr>
      <w:r w:rsidRPr="00D72D38">
        <w:rPr>
          <w:rFonts w:asciiTheme="majorHAnsi" w:hAnsiTheme="majorHAnsi" w:cstheme="majorHAnsi"/>
          <w:b/>
          <w:bCs/>
          <w:sz w:val="32"/>
          <w:szCs w:val="32"/>
        </w:rPr>
        <w:t>YÊU CẦU BÁO GIÁ</w:t>
      </w:r>
    </w:p>
    <w:p w14:paraId="2BA9042D" w14:textId="77777777" w:rsidR="00DD7178" w:rsidRPr="002118C9" w:rsidRDefault="00DD7178" w:rsidP="00AE342F">
      <w:pPr>
        <w:spacing w:before="120" w:line="300" w:lineRule="auto"/>
        <w:jc w:val="center"/>
        <w:rPr>
          <w:rFonts w:asciiTheme="majorHAnsi" w:hAnsiTheme="majorHAnsi" w:cstheme="majorHAnsi"/>
          <w:sz w:val="28"/>
          <w:szCs w:val="28"/>
        </w:rPr>
      </w:pPr>
      <w:r w:rsidRPr="002118C9">
        <w:rPr>
          <w:rFonts w:asciiTheme="majorHAnsi" w:hAnsiTheme="majorHAnsi" w:cstheme="majorHAnsi"/>
          <w:b/>
          <w:bCs/>
          <w:sz w:val="28"/>
          <w:szCs w:val="28"/>
        </w:rPr>
        <w:t>Kính gửi: Các hãng sản xuất, nhà cung cấp tại Việt Nam</w:t>
      </w:r>
    </w:p>
    <w:p w14:paraId="0E120F43" w14:textId="48616D3D" w:rsidR="00DD7178" w:rsidRPr="002118C9" w:rsidRDefault="00832164" w:rsidP="00AE342F">
      <w:pPr>
        <w:spacing w:before="120" w:line="300" w:lineRule="auto"/>
        <w:jc w:val="both"/>
        <w:rPr>
          <w:rFonts w:asciiTheme="majorHAnsi" w:hAnsiTheme="majorHAnsi" w:cstheme="majorHAnsi"/>
          <w:sz w:val="28"/>
          <w:szCs w:val="28"/>
        </w:rPr>
      </w:pPr>
      <w:r>
        <w:rPr>
          <w:rFonts w:asciiTheme="majorHAnsi" w:hAnsiTheme="majorHAnsi" w:cstheme="majorHAnsi"/>
          <w:sz w:val="28"/>
          <w:szCs w:val="28"/>
        </w:rPr>
        <w:t>Bệnh viện đa khoa tỉnh Quảng Ninh</w:t>
      </w:r>
      <w:r w:rsidR="000764A2" w:rsidRPr="002118C9">
        <w:rPr>
          <w:rFonts w:asciiTheme="majorHAnsi" w:hAnsiTheme="majorHAnsi" w:cstheme="majorHAnsi"/>
          <w:sz w:val="28"/>
          <w:szCs w:val="28"/>
        </w:rPr>
        <w:t xml:space="preserve"> </w:t>
      </w:r>
      <w:r w:rsidR="00DD7178" w:rsidRPr="002118C9">
        <w:rPr>
          <w:rFonts w:asciiTheme="majorHAnsi" w:hAnsiTheme="majorHAnsi" w:cstheme="majorHAnsi"/>
          <w:sz w:val="28"/>
          <w:szCs w:val="28"/>
        </w:rPr>
        <w:t>có nhu cầu tiếp nhận báo giá để tham khảo, xây dựng giá gói thầu, làm cơ sở tổ chức lựa chọn nhà thầu cho gói thầu</w:t>
      </w:r>
      <w:r w:rsidR="00F4180A" w:rsidRPr="002118C9">
        <w:rPr>
          <w:rFonts w:asciiTheme="majorHAnsi" w:hAnsiTheme="majorHAnsi" w:cstheme="majorHAnsi"/>
          <w:sz w:val="28"/>
          <w:szCs w:val="28"/>
        </w:rPr>
        <w:t xml:space="preserve"> thuộc dự toán kinh phí t</w:t>
      </w:r>
      <w:r w:rsidR="00F4180A" w:rsidRPr="002118C9">
        <w:rPr>
          <w:rFonts w:asciiTheme="majorHAnsi" w:hAnsiTheme="majorHAnsi" w:cstheme="majorHAnsi" w:hint="eastAsia"/>
          <w:sz w:val="28"/>
          <w:szCs w:val="28"/>
        </w:rPr>
        <w:t>ă</w:t>
      </w:r>
      <w:r w:rsidR="00F4180A" w:rsidRPr="002118C9">
        <w:rPr>
          <w:rFonts w:asciiTheme="majorHAnsi" w:hAnsiTheme="majorHAnsi" w:cstheme="majorHAnsi"/>
          <w:sz w:val="28"/>
          <w:szCs w:val="28"/>
        </w:rPr>
        <w:t>ng c</w:t>
      </w:r>
      <w:r w:rsidR="00F4180A" w:rsidRPr="002118C9">
        <w:rPr>
          <w:rFonts w:asciiTheme="majorHAnsi" w:hAnsiTheme="majorHAnsi" w:cstheme="majorHAnsi" w:hint="eastAsia"/>
          <w:sz w:val="28"/>
          <w:szCs w:val="28"/>
        </w:rPr>
        <w:t>ư</w:t>
      </w:r>
      <w:r w:rsidR="00F4180A" w:rsidRPr="002118C9">
        <w:rPr>
          <w:rFonts w:asciiTheme="majorHAnsi" w:hAnsiTheme="majorHAnsi" w:cstheme="majorHAnsi"/>
          <w:sz w:val="28"/>
          <w:szCs w:val="28"/>
        </w:rPr>
        <w:t>ờng c</w:t>
      </w:r>
      <w:r w:rsidR="00F4180A" w:rsidRPr="002118C9">
        <w:rPr>
          <w:rFonts w:asciiTheme="majorHAnsi" w:hAnsiTheme="majorHAnsi" w:cstheme="majorHAnsi" w:hint="eastAsia"/>
          <w:sz w:val="28"/>
          <w:szCs w:val="28"/>
        </w:rPr>
        <w:t>ơ</w:t>
      </w:r>
      <w:r w:rsidR="00F4180A" w:rsidRPr="002118C9">
        <w:rPr>
          <w:rFonts w:asciiTheme="majorHAnsi" w:hAnsiTheme="majorHAnsi" w:cstheme="majorHAnsi"/>
          <w:sz w:val="28"/>
          <w:szCs w:val="28"/>
        </w:rPr>
        <w:t xml:space="preserve"> sở vật chất, mua sắm trang thiết bị cho các </w:t>
      </w:r>
      <w:r w:rsidR="00F4180A" w:rsidRPr="002118C9">
        <w:rPr>
          <w:rFonts w:asciiTheme="majorHAnsi" w:hAnsiTheme="majorHAnsi" w:cstheme="majorHAnsi" w:hint="eastAsia"/>
          <w:sz w:val="28"/>
          <w:szCs w:val="28"/>
        </w:rPr>
        <w:t>đơ</w:t>
      </w:r>
      <w:r w:rsidR="00F4180A" w:rsidRPr="002118C9">
        <w:rPr>
          <w:rFonts w:asciiTheme="majorHAnsi" w:hAnsiTheme="majorHAnsi" w:cstheme="majorHAnsi"/>
          <w:sz w:val="28"/>
          <w:szCs w:val="28"/>
        </w:rPr>
        <w:t>n vị trực thuộc Sở Y tế n</w:t>
      </w:r>
      <w:r w:rsidR="00F4180A" w:rsidRPr="002118C9">
        <w:rPr>
          <w:rFonts w:asciiTheme="majorHAnsi" w:hAnsiTheme="majorHAnsi" w:cstheme="majorHAnsi" w:hint="eastAsia"/>
          <w:sz w:val="28"/>
          <w:szCs w:val="28"/>
        </w:rPr>
        <w:t>ă</w:t>
      </w:r>
      <w:r w:rsidR="00F4180A" w:rsidRPr="002118C9">
        <w:rPr>
          <w:rFonts w:asciiTheme="majorHAnsi" w:hAnsiTheme="majorHAnsi" w:cstheme="majorHAnsi"/>
          <w:sz w:val="28"/>
          <w:szCs w:val="28"/>
        </w:rPr>
        <w:t>m 2023 (</w:t>
      </w:r>
      <w:r w:rsidR="00F4180A" w:rsidRPr="002118C9">
        <w:rPr>
          <w:rFonts w:asciiTheme="majorHAnsi" w:hAnsiTheme="majorHAnsi" w:cstheme="majorHAnsi" w:hint="eastAsia"/>
          <w:sz w:val="28"/>
          <w:szCs w:val="28"/>
        </w:rPr>
        <w:t>đ</w:t>
      </w:r>
      <w:r w:rsidR="00F4180A" w:rsidRPr="002118C9">
        <w:rPr>
          <w:rFonts w:asciiTheme="majorHAnsi" w:hAnsiTheme="majorHAnsi" w:cstheme="majorHAnsi"/>
          <w:sz w:val="28"/>
          <w:szCs w:val="28"/>
        </w:rPr>
        <w:t>ợt 2)</w:t>
      </w:r>
      <w:r w:rsidR="00D45C63" w:rsidRPr="002118C9">
        <w:rPr>
          <w:rFonts w:asciiTheme="majorHAnsi" w:hAnsiTheme="majorHAnsi" w:cstheme="majorHAnsi"/>
          <w:sz w:val="28"/>
          <w:szCs w:val="28"/>
        </w:rPr>
        <w:t>,</w:t>
      </w:r>
      <w:r w:rsidR="00DD7178" w:rsidRPr="002118C9">
        <w:rPr>
          <w:rFonts w:asciiTheme="majorHAnsi" w:hAnsiTheme="majorHAnsi" w:cstheme="majorHAnsi"/>
          <w:sz w:val="28"/>
          <w:szCs w:val="28"/>
        </w:rPr>
        <w:t xml:space="preserve"> với nội dung cụ thể như sau:</w:t>
      </w:r>
    </w:p>
    <w:p w14:paraId="65E039CE" w14:textId="77777777" w:rsidR="00DD7178" w:rsidRPr="002118C9" w:rsidRDefault="00DD7178" w:rsidP="00AE342F">
      <w:pPr>
        <w:spacing w:before="120" w:line="300" w:lineRule="auto"/>
        <w:jc w:val="both"/>
        <w:rPr>
          <w:rFonts w:asciiTheme="majorHAnsi" w:hAnsiTheme="majorHAnsi" w:cstheme="majorHAnsi"/>
          <w:sz w:val="28"/>
          <w:szCs w:val="28"/>
        </w:rPr>
      </w:pPr>
      <w:r w:rsidRPr="002118C9">
        <w:rPr>
          <w:rFonts w:asciiTheme="majorHAnsi" w:hAnsiTheme="majorHAnsi" w:cstheme="majorHAnsi"/>
          <w:b/>
          <w:bCs/>
          <w:sz w:val="28"/>
          <w:szCs w:val="28"/>
        </w:rPr>
        <w:t>I. Thông tin của đơn vị yêu cầu báo giá</w:t>
      </w:r>
    </w:p>
    <w:p w14:paraId="5D356D9E" w14:textId="09425F91" w:rsidR="00D45C63" w:rsidRPr="005212CA" w:rsidRDefault="00DD7178" w:rsidP="00AE342F">
      <w:pPr>
        <w:spacing w:before="120" w:line="300" w:lineRule="auto"/>
        <w:jc w:val="both"/>
        <w:rPr>
          <w:rFonts w:asciiTheme="majorHAnsi" w:hAnsiTheme="majorHAnsi" w:cstheme="majorHAnsi"/>
          <w:sz w:val="28"/>
          <w:szCs w:val="28"/>
        </w:rPr>
      </w:pPr>
      <w:r w:rsidRPr="005212CA">
        <w:rPr>
          <w:rFonts w:asciiTheme="majorHAnsi" w:hAnsiTheme="majorHAnsi" w:cstheme="majorHAnsi"/>
          <w:sz w:val="28"/>
          <w:szCs w:val="28"/>
        </w:rPr>
        <w:t xml:space="preserve">1. Đơn vị yêu cầu báo giá: </w:t>
      </w:r>
      <w:r w:rsidR="00832164" w:rsidRPr="005212CA">
        <w:rPr>
          <w:rFonts w:asciiTheme="majorHAnsi" w:hAnsiTheme="majorHAnsi" w:cstheme="majorHAnsi"/>
          <w:sz w:val="28"/>
          <w:szCs w:val="28"/>
        </w:rPr>
        <w:t>Bệnh viện đa khoa tỉnh Quảng Ninh</w:t>
      </w:r>
      <w:r w:rsidR="005D1ADD" w:rsidRPr="005212CA">
        <w:rPr>
          <w:rFonts w:asciiTheme="majorHAnsi" w:hAnsiTheme="majorHAnsi" w:cstheme="majorHAnsi"/>
          <w:sz w:val="28"/>
          <w:szCs w:val="28"/>
        </w:rPr>
        <w:t xml:space="preserve">, địa chỉ: </w:t>
      </w:r>
      <w:r w:rsidR="007D5221" w:rsidRPr="005212CA">
        <w:rPr>
          <w:rFonts w:asciiTheme="majorHAnsi" w:hAnsiTheme="majorHAnsi" w:cstheme="majorHAnsi"/>
          <w:sz w:val="28"/>
          <w:szCs w:val="28"/>
        </w:rPr>
        <w:t>Phố Tuệ Tĩnh, phường Bạch Đằng, thành phố Hạ Long, tỉnh Quảng Ninh</w:t>
      </w:r>
      <w:r w:rsidR="00903A05">
        <w:rPr>
          <w:rFonts w:asciiTheme="majorHAnsi" w:hAnsiTheme="majorHAnsi" w:cstheme="majorHAnsi"/>
          <w:sz w:val="28"/>
          <w:szCs w:val="28"/>
        </w:rPr>
        <w:t>.</w:t>
      </w:r>
    </w:p>
    <w:p w14:paraId="7FA85E8D" w14:textId="77777777" w:rsidR="00C76C1C" w:rsidRPr="005212CA" w:rsidRDefault="00DD7178" w:rsidP="00AE342F">
      <w:pPr>
        <w:spacing w:before="120" w:line="300" w:lineRule="auto"/>
        <w:jc w:val="both"/>
        <w:rPr>
          <w:rFonts w:asciiTheme="majorHAnsi" w:hAnsiTheme="majorHAnsi" w:cstheme="majorHAnsi"/>
          <w:sz w:val="28"/>
          <w:szCs w:val="28"/>
        </w:rPr>
      </w:pPr>
      <w:r w:rsidRPr="005212CA">
        <w:rPr>
          <w:rFonts w:asciiTheme="majorHAnsi" w:hAnsiTheme="majorHAnsi" w:cstheme="majorHAnsi"/>
          <w:sz w:val="28"/>
          <w:szCs w:val="28"/>
        </w:rPr>
        <w:t>2. Thông tin liên hệ của người chịu trách nhiệm tiếp nhận báo giá:</w:t>
      </w:r>
    </w:p>
    <w:p w14:paraId="3B0CDFF9" w14:textId="46182D5F" w:rsidR="00C76C1C" w:rsidRPr="005212CA" w:rsidRDefault="00C76C1C" w:rsidP="00AE342F">
      <w:pPr>
        <w:spacing w:before="120" w:line="300" w:lineRule="auto"/>
        <w:jc w:val="both"/>
        <w:rPr>
          <w:rFonts w:asciiTheme="majorHAnsi" w:hAnsiTheme="majorHAnsi" w:cstheme="majorHAnsi"/>
          <w:sz w:val="28"/>
          <w:szCs w:val="28"/>
        </w:rPr>
      </w:pPr>
      <w:r w:rsidRPr="005212CA">
        <w:rPr>
          <w:rFonts w:asciiTheme="majorHAnsi" w:hAnsiTheme="majorHAnsi" w:cstheme="majorHAnsi"/>
          <w:sz w:val="28"/>
          <w:szCs w:val="28"/>
        </w:rPr>
        <w:t>-</w:t>
      </w:r>
      <w:r w:rsidR="005212CA">
        <w:rPr>
          <w:rFonts w:asciiTheme="majorHAnsi" w:hAnsiTheme="majorHAnsi" w:cstheme="majorHAnsi"/>
          <w:sz w:val="28"/>
          <w:szCs w:val="28"/>
        </w:rPr>
        <w:t xml:space="preserve"> </w:t>
      </w:r>
      <w:r w:rsidRPr="005212CA">
        <w:rPr>
          <w:rFonts w:asciiTheme="majorHAnsi" w:hAnsiTheme="majorHAnsi" w:cstheme="majorHAnsi"/>
          <w:sz w:val="28"/>
          <w:szCs w:val="28"/>
        </w:rPr>
        <w:t>Ông Nguyễn Duy Linh, SĐT: 0911.468.676, Phụ trách phòng VT-TBYT;</w:t>
      </w:r>
    </w:p>
    <w:p w14:paraId="08D5D0DB" w14:textId="36168D5D" w:rsidR="00DD7178" w:rsidRPr="005212CA" w:rsidRDefault="00C76C1C" w:rsidP="00AE342F">
      <w:pPr>
        <w:spacing w:before="120" w:line="300" w:lineRule="auto"/>
        <w:jc w:val="both"/>
        <w:rPr>
          <w:rFonts w:asciiTheme="majorHAnsi" w:hAnsiTheme="majorHAnsi" w:cstheme="majorHAnsi"/>
          <w:sz w:val="28"/>
          <w:szCs w:val="28"/>
        </w:rPr>
      </w:pPr>
      <w:r w:rsidRPr="005212CA">
        <w:rPr>
          <w:rFonts w:asciiTheme="majorHAnsi" w:hAnsiTheme="majorHAnsi" w:cstheme="majorHAnsi"/>
          <w:sz w:val="28"/>
          <w:szCs w:val="28"/>
        </w:rPr>
        <w:t>-</w:t>
      </w:r>
      <w:r w:rsidR="005212CA">
        <w:rPr>
          <w:rFonts w:asciiTheme="majorHAnsi" w:hAnsiTheme="majorHAnsi" w:cstheme="majorHAnsi"/>
          <w:sz w:val="28"/>
          <w:szCs w:val="28"/>
        </w:rPr>
        <w:t xml:space="preserve"> </w:t>
      </w:r>
      <w:r w:rsidRPr="005212CA">
        <w:rPr>
          <w:rFonts w:asciiTheme="majorHAnsi" w:hAnsiTheme="majorHAnsi" w:cstheme="majorHAnsi"/>
          <w:sz w:val="28"/>
          <w:szCs w:val="28"/>
        </w:rPr>
        <w:t>Ông Vũ Mạnh Thông, SĐT: 0969.833.839, Nhân viên phòng VT-TBYT</w:t>
      </w:r>
      <w:r w:rsidR="00AD0640">
        <w:rPr>
          <w:rFonts w:asciiTheme="majorHAnsi" w:hAnsiTheme="majorHAnsi" w:cstheme="majorHAnsi"/>
          <w:sz w:val="28"/>
          <w:szCs w:val="28"/>
        </w:rPr>
        <w:t>.</w:t>
      </w:r>
    </w:p>
    <w:p w14:paraId="0DBA1004" w14:textId="6EC72E75" w:rsidR="00DD7178" w:rsidRPr="005212CA" w:rsidRDefault="00DD7178" w:rsidP="00AE342F">
      <w:pPr>
        <w:spacing w:before="120" w:line="300" w:lineRule="auto"/>
        <w:jc w:val="both"/>
        <w:rPr>
          <w:rFonts w:asciiTheme="majorHAnsi" w:hAnsiTheme="majorHAnsi" w:cstheme="majorHAnsi"/>
          <w:sz w:val="28"/>
          <w:szCs w:val="28"/>
        </w:rPr>
      </w:pPr>
      <w:r w:rsidRPr="005212CA">
        <w:rPr>
          <w:rFonts w:asciiTheme="majorHAnsi" w:hAnsiTheme="majorHAnsi" w:cstheme="majorHAnsi"/>
          <w:sz w:val="28"/>
          <w:szCs w:val="28"/>
        </w:rPr>
        <w:t>3. Cách thức tiếp nhận báo giá:</w:t>
      </w:r>
    </w:p>
    <w:p w14:paraId="12E70E1F" w14:textId="77777777" w:rsidR="005212CA" w:rsidRDefault="005212CA" w:rsidP="00AE342F">
      <w:pPr>
        <w:spacing w:before="120" w:line="300" w:lineRule="auto"/>
        <w:jc w:val="both"/>
        <w:rPr>
          <w:sz w:val="28"/>
          <w:szCs w:val="28"/>
        </w:rPr>
      </w:pPr>
      <w:r>
        <w:rPr>
          <w:sz w:val="28"/>
          <w:szCs w:val="28"/>
        </w:rPr>
        <w:t xml:space="preserve">- </w:t>
      </w:r>
      <w:r w:rsidR="00761683" w:rsidRPr="005212CA">
        <w:rPr>
          <w:sz w:val="28"/>
          <w:szCs w:val="28"/>
        </w:rPr>
        <w:t>Bản cứng: Phòng Vật t</w:t>
      </w:r>
      <w:r w:rsidR="00761683" w:rsidRPr="005212CA">
        <w:rPr>
          <w:rFonts w:hint="eastAsia"/>
          <w:sz w:val="28"/>
          <w:szCs w:val="28"/>
        </w:rPr>
        <w:t>ư</w:t>
      </w:r>
      <w:r w:rsidR="00761683" w:rsidRPr="005212CA">
        <w:rPr>
          <w:sz w:val="28"/>
          <w:szCs w:val="28"/>
        </w:rPr>
        <w:t xml:space="preserve">- Thiết bị y tế, Bệnh viện </w:t>
      </w:r>
      <w:r w:rsidR="00761683" w:rsidRPr="005212CA">
        <w:rPr>
          <w:rFonts w:hint="eastAsia"/>
          <w:sz w:val="28"/>
          <w:szCs w:val="28"/>
        </w:rPr>
        <w:t>Đ</w:t>
      </w:r>
      <w:r w:rsidR="00761683" w:rsidRPr="005212CA">
        <w:rPr>
          <w:sz w:val="28"/>
          <w:szCs w:val="28"/>
        </w:rPr>
        <w:t xml:space="preserve">a khoa tỉnh Quảng Ninh; </w:t>
      </w:r>
      <w:r w:rsidR="00761683" w:rsidRPr="005212CA">
        <w:rPr>
          <w:rFonts w:hint="eastAsia"/>
          <w:sz w:val="28"/>
          <w:szCs w:val="28"/>
        </w:rPr>
        <w:t>Đ</w:t>
      </w:r>
      <w:r w:rsidR="00761683" w:rsidRPr="005212CA">
        <w:rPr>
          <w:sz w:val="28"/>
          <w:szCs w:val="28"/>
        </w:rPr>
        <w:t>ịa chỉ: Phố Tuệ Tĩnh, ph</w:t>
      </w:r>
      <w:r w:rsidR="00761683" w:rsidRPr="005212CA">
        <w:rPr>
          <w:rFonts w:hint="eastAsia"/>
          <w:sz w:val="28"/>
          <w:szCs w:val="28"/>
        </w:rPr>
        <w:t>ư</w:t>
      </w:r>
      <w:r w:rsidR="00761683" w:rsidRPr="005212CA">
        <w:rPr>
          <w:sz w:val="28"/>
          <w:szCs w:val="28"/>
        </w:rPr>
        <w:t xml:space="preserve">ờng Bạch </w:t>
      </w:r>
      <w:r w:rsidR="00761683" w:rsidRPr="005212CA">
        <w:rPr>
          <w:rFonts w:hint="eastAsia"/>
          <w:sz w:val="28"/>
          <w:szCs w:val="28"/>
        </w:rPr>
        <w:t>Đ</w:t>
      </w:r>
      <w:r w:rsidR="00761683" w:rsidRPr="005212CA">
        <w:rPr>
          <w:sz w:val="28"/>
          <w:szCs w:val="28"/>
        </w:rPr>
        <w:t>ằng, thành phố Hạ Long, tỉnh Quảng Ninh.</w:t>
      </w:r>
    </w:p>
    <w:p w14:paraId="0B3C2CF5" w14:textId="6A0B06F7" w:rsidR="00F070E7" w:rsidRPr="005212CA" w:rsidRDefault="005212CA" w:rsidP="00AE342F">
      <w:pPr>
        <w:spacing w:before="120" w:line="300" w:lineRule="auto"/>
        <w:jc w:val="both"/>
        <w:rPr>
          <w:sz w:val="28"/>
          <w:szCs w:val="28"/>
        </w:rPr>
      </w:pPr>
      <w:r>
        <w:rPr>
          <w:sz w:val="28"/>
          <w:szCs w:val="28"/>
        </w:rPr>
        <w:t xml:space="preserve">- </w:t>
      </w:r>
      <w:r w:rsidR="00F070E7" w:rsidRPr="005212CA">
        <w:rPr>
          <w:sz w:val="28"/>
          <w:szCs w:val="28"/>
        </w:rPr>
        <w:t xml:space="preserve">Bản mềm qua email: </w:t>
      </w:r>
      <w:hyperlink r:id="rId7" w:history="1">
        <w:r w:rsidR="007301B2" w:rsidRPr="005212CA">
          <w:rPr>
            <w:rStyle w:val="Hyperlink"/>
            <w:sz w:val="28"/>
            <w:szCs w:val="28"/>
          </w:rPr>
          <w:t>Muasambvtqn@</w:t>
        </w:r>
        <w:r w:rsidR="002B614C" w:rsidRPr="005212CA">
          <w:rPr>
            <w:rStyle w:val="Hyperlink"/>
            <w:sz w:val="28"/>
            <w:szCs w:val="28"/>
          </w:rPr>
          <w:t>gmail.com</w:t>
        </w:r>
      </w:hyperlink>
    </w:p>
    <w:p w14:paraId="5C6E9311" w14:textId="385665C6" w:rsidR="00DD7178" w:rsidRPr="005212CA" w:rsidRDefault="00DD7178" w:rsidP="00AE342F">
      <w:pPr>
        <w:spacing w:before="120" w:line="300" w:lineRule="auto"/>
        <w:jc w:val="both"/>
        <w:rPr>
          <w:rFonts w:asciiTheme="majorHAnsi" w:hAnsiTheme="majorHAnsi" w:cstheme="majorHAnsi"/>
          <w:sz w:val="28"/>
          <w:szCs w:val="28"/>
        </w:rPr>
      </w:pPr>
      <w:r w:rsidRPr="005212CA">
        <w:rPr>
          <w:rFonts w:asciiTheme="majorHAnsi" w:hAnsiTheme="majorHAnsi" w:cstheme="majorHAnsi"/>
          <w:sz w:val="28"/>
          <w:szCs w:val="28"/>
        </w:rPr>
        <w:t xml:space="preserve">4. Thời hạn tiếp nhận báo giá: Từ 08h ngày </w:t>
      </w:r>
      <w:r w:rsidR="00F85B93" w:rsidRPr="005212CA">
        <w:rPr>
          <w:rFonts w:asciiTheme="majorHAnsi" w:hAnsiTheme="majorHAnsi" w:cstheme="majorHAnsi"/>
          <w:sz w:val="28"/>
          <w:szCs w:val="28"/>
        </w:rPr>
        <w:t>14</w:t>
      </w:r>
      <w:r w:rsidRPr="005212CA">
        <w:rPr>
          <w:rFonts w:asciiTheme="majorHAnsi" w:hAnsiTheme="majorHAnsi" w:cstheme="majorHAnsi"/>
          <w:sz w:val="28"/>
          <w:szCs w:val="28"/>
        </w:rPr>
        <w:t xml:space="preserve"> tháng </w:t>
      </w:r>
      <w:r w:rsidR="00F85B93" w:rsidRPr="005212CA">
        <w:rPr>
          <w:rFonts w:asciiTheme="majorHAnsi" w:hAnsiTheme="majorHAnsi" w:cstheme="majorHAnsi"/>
          <w:sz w:val="28"/>
          <w:szCs w:val="28"/>
        </w:rPr>
        <w:t>07</w:t>
      </w:r>
      <w:r w:rsidRPr="005212CA">
        <w:rPr>
          <w:rFonts w:asciiTheme="majorHAnsi" w:hAnsiTheme="majorHAnsi" w:cstheme="majorHAnsi"/>
          <w:sz w:val="28"/>
          <w:szCs w:val="28"/>
        </w:rPr>
        <w:t xml:space="preserve"> năm </w:t>
      </w:r>
      <w:r w:rsidR="00F85B93" w:rsidRPr="005212CA">
        <w:rPr>
          <w:rFonts w:asciiTheme="majorHAnsi" w:hAnsiTheme="majorHAnsi" w:cstheme="majorHAnsi"/>
          <w:sz w:val="28"/>
          <w:szCs w:val="28"/>
        </w:rPr>
        <w:t>2023</w:t>
      </w:r>
      <w:r w:rsidRPr="005212CA">
        <w:rPr>
          <w:rFonts w:asciiTheme="majorHAnsi" w:hAnsiTheme="majorHAnsi" w:cstheme="majorHAnsi"/>
          <w:sz w:val="28"/>
          <w:szCs w:val="28"/>
        </w:rPr>
        <w:t xml:space="preserve"> đến trước 17h ngày </w:t>
      </w:r>
      <w:r w:rsidR="00F85B93" w:rsidRPr="005212CA">
        <w:rPr>
          <w:rFonts w:asciiTheme="majorHAnsi" w:hAnsiTheme="majorHAnsi" w:cstheme="majorHAnsi"/>
          <w:sz w:val="28"/>
          <w:szCs w:val="28"/>
        </w:rPr>
        <w:t>26</w:t>
      </w:r>
      <w:r w:rsidRPr="005212CA">
        <w:rPr>
          <w:rFonts w:asciiTheme="majorHAnsi" w:hAnsiTheme="majorHAnsi" w:cstheme="majorHAnsi"/>
          <w:sz w:val="28"/>
          <w:szCs w:val="28"/>
        </w:rPr>
        <w:t xml:space="preserve"> tháng </w:t>
      </w:r>
      <w:r w:rsidR="00F85B93" w:rsidRPr="005212CA">
        <w:rPr>
          <w:rFonts w:asciiTheme="majorHAnsi" w:hAnsiTheme="majorHAnsi" w:cstheme="majorHAnsi"/>
          <w:sz w:val="28"/>
          <w:szCs w:val="28"/>
        </w:rPr>
        <w:t>07</w:t>
      </w:r>
      <w:r w:rsidRPr="005212CA">
        <w:rPr>
          <w:rFonts w:asciiTheme="majorHAnsi" w:hAnsiTheme="majorHAnsi" w:cstheme="majorHAnsi"/>
          <w:sz w:val="28"/>
          <w:szCs w:val="28"/>
        </w:rPr>
        <w:t xml:space="preserve"> năm </w:t>
      </w:r>
      <w:r w:rsidR="00F85B93" w:rsidRPr="005212CA">
        <w:rPr>
          <w:rFonts w:asciiTheme="majorHAnsi" w:hAnsiTheme="majorHAnsi" w:cstheme="majorHAnsi"/>
          <w:sz w:val="28"/>
          <w:szCs w:val="28"/>
        </w:rPr>
        <w:t>2023.</w:t>
      </w:r>
    </w:p>
    <w:p w14:paraId="190CE7FE" w14:textId="77777777" w:rsidR="00DD7178" w:rsidRPr="002118C9" w:rsidRDefault="00DD7178" w:rsidP="00AE342F">
      <w:pPr>
        <w:spacing w:before="120" w:line="300" w:lineRule="auto"/>
        <w:jc w:val="both"/>
        <w:rPr>
          <w:rFonts w:asciiTheme="majorHAnsi" w:hAnsiTheme="majorHAnsi" w:cstheme="majorHAnsi"/>
          <w:sz w:val="28"/>
          <w:szCs w:val="28"/>
        </w:rPr>
      </w:pPr>
      <w:r w:rsidRPr="002118C9">
        <w:rPr>
          <w:rFonts w:asciiTheme="majorHAnsi" w:hAnsiTheme="majorHAnsi" w:cstheme="majorHAnsi"/>
          <w:sz w:val="28"/>
          <w:szCs w:val="28"/>
        </w:rPr>
        <w:t>Các báo giá nhận được sau thời điểm nêu trên sẽ không được xem xét.</w:t>
      </w:r>
    </w:p>
    <w:p w14:paraId="1F2CB592" w14:textId="4D8ABC2D" w:rsidR="00DD7178" w:rsidRPr="002118C9" w:rsidRDefault="00DD7178" w:rsidP="00AE342F">
      <w:pPr>
        <w:spacing w:before="120" w:line="300" w:lineRule="auto"/>
        <w:jc w:val="both"/>
        <w:rPr>
          <w:rFonts w:asciiTheme="majorHAnsi" w:hAnsiTheme="majorHAnsi" w:cstheme="majorHAnsi"/>
          <w:sz w:val="28"/>
          <w:szCs w:val="28"/>
        </w:rPr>
      </w:pPr>
      <w:r w:rsidRPr="002118C9">
        <w:rPr>
          <w:rFonts w:asciiTheme="majorHAnsi" w:hAnsiTheme="majorHAnsi" w:cstheme="majorHAnsi"/>
          <w:sz w:val="28"/>
          <w:szCs w:val="28"/>
        </w:rPr>
        <w:t>5. Thời hạn có hiệu lực của báo giá: Tối thiểu</w:t>
      </w:r>
      <w:r w:rsidR="0064051E">
        <w:rPr>
          <w:rFonts w:asciiTheme="majorHAnsi" w:hAnsiTheme="majorHAnsi" w:cstheme="majorHAnsi"/>
          <w:sz w:val="28"/>
          <w:szCs w:val="28"/>
        </w:rPr>
        <w:t xml:space="preserve"> 90</w:t>
      </w:r>
      <w:r w:rsidRPr="002118C9">
        <w:rPr>
          <w:rFonts w:asciiTheme="majorHAnsi" w:hAnsiTheme="majorHAnsi" w:cstheme="majorHAnsi"/>
          <w:sz w:val="28"/>
          <w:szCs w:val="28"/>
        </w:rPr>
        <w:t xml:space="preserve"> ngày, kể từ ngày </w:t>
      </w:r>
      <w:r w:rsidR="00F40D1B">
        <w:rPr>
          <w:rFonts w:asciiTheme="majorHAnsi" w:hAnsiTheme="majorHAnsi" w:cstheme="majorHAnsi"/>
          <w:sz w:val="28"/>
          <w:szCs w:val="28"/>
        </w:rPr>
        <w:t>26</w:t>
      </w:r>
      <w:r w:rsidRPr="002118C9">
        <w:rPr>
          <w:rFonts w:asciiTheme="majorHAnsi" w:hAnsiTheme="majorHAnsi" w:cstheme="majorHAnsi"/>
          <w:sz w:val="28"/>
          <w:szCs w:val="28"/>
        </w:rPr>
        <w:t xml:space="preserve"> tháng</w:t>
      </w:r>
      <w:r w:rsidR="00F40D1B">
        <w:rPr>
          <w:rFonts w:asciiTheme="majorHAnsi" w:hAnsiTheme="majorHAnsi" w:cstheme="majorHAnsi"/>
          <w:sz w:val="28"/>
          <w:szCs w:val="28"/>
        </w:rPr>
        <w:t xml:space="preserve"> 7 </w:t>
      </w:r>
      <w:r w:rsidRPr="002118C9">
        <w:rPr>
          <w:rFonts w:asciiTheme="majorHAnsi" w:hAnsiTheme="majorHAnsi" w:cstheme="majorHAnsi"/>
          <w:sz w:val="28"/>
          <w:szCs w:val="28"/>
        </w:rPr>
        <w:t xml:space="preserve">năm </w:t>
      </w:r>
      <w:r w:rsidR="00F40D1B">
        <w:rPr>
          <w:rFonts w:asciiTheme="majorHAnsi" w:hAnsiTheme="majorHAnsi" w:cstheme="majorHAnsi"/>
          <w:sz w:val="28"/>
          <w:szCs w:val="28"/>
        </w:rPr>
        <w:t>2023.</w:t>
      </w:r>
    </w:p>
    <w:p w14:paraId="113E61A8" w14:textId="77777777" w:rsidR="00DD7178" w:rsidRPr="002118C9" w:rsidRDefault="00DD7178" w:rsidP="00AE342F">
      <w:pPr>
        <w:spacing w:before="120" w:line="300" w:lineRule="auto"/>
        <w:jc w:val="both"/>
        <w:rPr>
          <w:rFonts w:asciiTheme="majorHAnsi" w:hAnsiTheme="majorHAnsi" w:cstheme="majorHAnsi"/>
          <w:sz w:val="28"/>
          <w:szCs w:val="28"/>
        </w:rPr>
      </w:pPr>
      <w:r w:rsidRPr="002118C9">
        <w:rPr>
          <w:rFonts w:asciiTheme="majorHAnsi" w:hAnsiTheme="majorHAnsi" w:cstheme="majorHAnsi"/>
          <w:b/>
          <w:bCs/>
          <w:sz w:val="28"/>
          <w:szCs w:val="28"/>
        </w:rPr>
        <w:t>II. Nội dung yêu cầu báo giá:</w:t>
      </w:r>
    </w:p>
    <w:p w14:paraId="213525AD" w14:textId="419E62C2" w:rsidR="00DD7178" w:rsidRPr="002118C9" w:rsidRDefault="00DD7178" w:rsidP="00AE342F">
      <w:pPr>
        <w:spacing w:before="120" w:line="300" w:lineRule="auto"/>
        <w:jc w:val="both"/>
        <w:rPr>
          <w:rFonts w:asciiTheme="majorHAnsi" w:hAnsiTheme="majorHAnsi" w:cstheme="majorHAnsi"/>
          <w:sz w:val="28"/>
          <w:szCs w:val="28"/>
        </w:rPr>
      </w:pPr>
      <w:r w:rsidRPr="002118C9">
        <w:rPr>
          <w:rFonts w:asciiTheme="majorHAnsi" w:hAnsiTheme="majorHAnsi" w:cstheme="majorHAnsi"/>
          <w:sz w:val="28"/>
          <w:szCs w:val="28"/>
        </w:rPr>
        <w:t>1. Danh mục thiết bị y tế</w:t>
      </w:r>
      <w:r w:rsidR="00AD0860">
        <w:rPr>
          <w:rFonts w:asciiTheme="majorHAnsi" w:hAnsiTheme="majorHAnsi" w:cstheme="majorHAnsi"/>
          <w:sz w:val="28"/>
          <w:szCs w:val="28"/>
        </w:rPr>
        <w:t>:</w:t>
      </w:r>
    </w:p>
    <w:tbl>
      <w:tblPr>
        <w:tblW w:w="9067" w:type="dxa"/>
        <w:tblInd w:w="113" w:type="dxa"/>
        <w:tblLook w:val="04A0" w:firstRow="1" w:lastRow="0" w:firstColumn="1" w:lastColumn="0" w:noHBand="0" w:noVBand="1"/>
      </w:tblPr>
      <w:tblGrid>
        <w:gridCol w:w="746"/>
        <w:gridCol w:w="2651"/>
        <w:gridCol w:w="2760"/>
        <w:gridCol w:w="1520"/>
        <w:gridCol w:w="1390"/>
      </w:tblGrid>
      <w:tr w:rsidR="008E680F" w:rsidRPr="002118C9" w14:paraId="2A32AFD4" w14:textId="77777777" w:rsidTr="00C523B7">
        <w:trPr>
          <w:trHeight w:val="624"/>
          <w:tblHeader/>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19662" w14:textId="77777777" w:rsidR="008E680F" w:rsidRPr="002118C9" w:rsidRDefault="008E680F" w:rsidP="007D410D">
            <w:pPr>
              <w:spacing w:line="300" w:lineRule="auto"/>
              <w:jc w:val="center"/>
              <w:rPr>
                <w:b/>
                <w:bCs/>
                <w:color w:val="000000"/>
                <w:sz w:val="28"/>
                <w:szCs w:val="28"/>
              </w:rPr>
            </w:pPr>
            <w:r w:rsidRPr="002118C9">
              <w:rPr>
                <w:b/>
                <w:bCs/>
                <w:color w:val="000000"/>
                <w:sz w:val="28"/>
                <w:szCs w:val="28"/>
              </w:rPr>
              <w:lastRenderedPageBreak/>
              <w:t>STT</w:t>
            </w:r>
          </w:p>
        </w:tc>
        <w:tc>
          <w:tcPr>
            <w:tcW w:w="2651" w:type="dxa"/>
            <w:tcBorders>
              <w:top w:val="single" w:sz="4" w:space="0" w:color="auto"/>
              <w:left w:val="nil"/>
              <w:bottom w:val="single" w:sz="4" w:space="0" w:color="auto"/>
              <w:right w:val="single" w:sz="4" w:space="0" w:color="auto"/>
            </w:tcBorders>
            <w:shd w:val="clear" w:color="auto" w:fill="auto"/>
            <w:noWrap/>
            <w:vAlign w:val="center"/>
            <w:hideMark/>
          </w:tcPr>
          <w:p w14:paraId="1C52FE14" w14:textId="77777777" w:rsidR="008E680F" w:rsidRPr="002118C9" w:rsidRDefault="008E680F" w:rsidP="007D410D">
            <w:pPr>
              <w:spacing w:line="300" w:lineRule="auto"/>
              <w:jc w:val="both"/>
              <w:rPr>
                <w:b/>
                <w:bCs/>
                <w:color w:val="000000"/>
                <w:sz w:val="28"/>
                <w:szCs w:val="28"/>
              </w:rPr>
            </w:pPr>
            <w:r w:rsidRPr="002118C9">
              <w:rPr>
                <w:b/>
                <w:bCs/>
                <w:color w:val="000000"/>
                <w:sz w:val="28"/>
                <w:szCs w:val="28"/>
              </w:rPr>
              <w:t xml:space="preserve">Danh mục </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14:paraId="36E9FBE4" w14:textId="77777777" w:rsidR="008E680F" w:rsidRPr="002118C9" w:rsidRDefault="008E680F" w:rsidP="007D410D">
            <w:pPr>
              <w:spacing w:line="300" w:lineRule="auto"/>
              <w:jc w:val="both"/>
              <w:rPr>
                <w:b/>
                <w:bCs/>
                <w:color w:val="000000"/>
                <w:sz w:val="28"/>
                <w:szCs w:val="28"/>
              </w:rPr>
            </w:pPr>
            <w:r w:rsidRPr="002118C9">
              <w:rPr>
                <w:b/>
                <w:bCs/>
                <w:color w:val="000000"/>
                <w:sz w:val="28"/>
                <w:szCs w:val="28"/>
              </w:rPr>
              <w:t>Mô tả yêu cầu về tính năng, thông số kỹ thuật và các thông tin liên quan về kỹ thuật</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9711D43" w14:textId="77777777" w:rsidR="008E680F" w:rsidRPr="002118C9" w:rsidRDefault="008E680F" w:rsidP="007D410D">
            <w:pPr>
              <w:spacing w:line="300" w:lineRule="auto"/>
              <w:jc w:val="center"/>
              <w:rPr>
                <w:b/>
                <w:bCs/>
                <w:color w:val="000000"/>
                <w:sz w:val="28"/>
                <w:szCs w:val="28"/>
              </w:rPr>
            </w:pPr>
            <w:r w:rsidRPr="002118C9">
              <w:rPr>
                <w:b/>
                <w:bCs/>
                <w:color w:val="000000"/>
                <w:sz w:val="28"/>
                <w:szCs w:val="28"/>
              </w:rPr>
              <w:t>Số lượng/khối lượng</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137C7F77" w14:textId="77777777" w:rsidR="008E680F" w:rsidRPr="002118C9" w:rsidRDefault="008E680F" w:rsidP="007D410D">
            <w:pPr>
              <w:spacing w:line="300" w:lineRule="auto"/>
              <w:jc w:val="center"/>
              <w:rPr>
                <w:b/>
                <w:bCs/>
                <w:color w:val="000000"/>
                <w:sz w:val="28"/>
                <w:szCs w:val="28"/>
              </w:rPr>
            </w:pPr>
            <w:r w:rsidRPr="002118C9">
              <w:rPr>
                <w:b/>
                <w:bCs/>
                <w:color w:val="000000"/>
                <w:sz w:val="28"/>
                <w:szCs w:val="28"/>
              </w:rPr>
              <w:t>Đơn vị tính</w:t>
            </w:r>
          </w:p>
        </w:tc>
      </w:tr>
      <w:tr w:rsidR="00403617" w:rsidRPr="002118C9" w14:paraId="58CCE528" w14:textId="77777777" w:rsidTr="00C523B7">
        <w:trPr>
          <w:trHeight w:val="624"/>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0294F" w14:textId="77777777" w:rsidR="00403617" w:rsidRPr="002118C9" w:rsidRDefault="00403617" w:rsidP="007D410D">
            <w:pPr>
              <w:spacing w:line="300" w:lineRule="auto"/>
              <w:jc w:val="center"/>
              <w:rPr>
                <w:color w:val="000000"/>
                <w:sz w:val="28"/>
                <w:szCs w:val="28"/>
              </w:rPr>
            </w:pPr>
            <w:r w:rsidRPr="002118C9">
              <w:rPr>
                <w:color w:val="000000"/>
                <w:sz w:val="28"/>
                <w:szCs w:val="28"/>
              </w:rPr>
              <w:t>1</w:t>
            </w:r>
          </w:p>
        </w:tc>
        <w:tc>
          <w:tcPr>
            <w:tcW w:w="2651" w:type="dxa"/>
            <w:tcBorders>
              <w:top w:val="single" w:sz="4" w:space="0" w:color="auto"/>
              <w:left w:val="nil"/>
              <w:bottom w:val="single" w:sz="4" w:space="0" w:color="auto"/>
              <w:right w:val="single" w:sz="4" w:space="0" w:color="auto"/>
            </w:tcBorders>
            <w:shd w:val="clear" w:color="auto" w:fill="auto"/>
            <w:vAlign w:val="center"/>
          </w:tcPr>
          <w:p w14:paraId="368DBEF9" w14:textId="02905158" w:rsidR="00403617" w:rsidRPr="002118C9" w:rsidRDefault="0060184C" w:rsidP="007D410D">
            <w:pPr>
              <w:pStyle w:val="Default"/>
              <w:spacing w:line="300" w:lineRule="auto"/>
              <w:rPr>
                <w:sz w:val="28"/>
                <w:szCs w:val="28"/>
              </w:rPr>
            </w:pPr>
            <w:r>
              <w:rPr>
                <w:sz w:val="28"/>
                <w:szCs w:val="28"/>
              </w:rPr>
              <w:t xml:space="preserve">Máy X quang C Arm </w:t>
            </w:r>
          </w:p>
        </w:tc>
        <w:tc>
          <w:tcPr>
            <w:tcW w:w="2760" w:type="dxa"/>
            <w:vMerge w:val="restart"/>
            <w:tcBorders>
              <w:top w:val="single" w:sz="4" w:space="0" w:color="auto"/>
              <w:left w:val="nil"/>
              <w:bottom w:val="single" w:sz="4" w:space="0" w:color="auto"/>
              <w:right w:val="single" w:sz="4" w:space="0" w:color="auto"/>
            </w:tcBorders>
            <w:shd w:val="clear" w:color="auto" w:fill="auto"/>
            <w:hideMark/>
          </w:tcPr>
          <w:p w14:paraId="76E43949" w14:textId="461EAAB7" w:rsidR="00403617" w:rsidRPr="002118C9" w:rsidRDefault="00403617" w:rsidP="007D410D">
            <w:pPr>
              <w:spacing w:line="300" w:lineRule="auto"/>
              <w:rPr>
                <w:color w:val="000000"/>
                <w:sz w:val="28"/>
                <w:szCs w:val="28"/>
              </w:rPr>
            </w:pPr>
            <w:r w:rsidRPr="002118C9">
              <w:rPr>
                <w:rFonts w:asciiTheme="majorHAnsi" w:hAnsiTheme="majorHAnsi" w:cstheme="majorHAnsi"/>
                <w:sz w:val="28"/>
                <w:szCs w:val="28"/>
              </w:rPr>
              <w:t xml:space="preserve">Mô tả cụ thể tại phụ lục 02 </w:t>
            </w:r>
            <w:r w:rsidR="00E6136E" w:rsidRPr="002118C9">
              <w:rPr>
                <w:color w:val="000000"/>
                <w:sz w:val="28"/>
                <w:szCs w:val="28"/>
              </w:rPr>
              <w:t>Bảng mô tả các tính năng, yêu cầu kỹ thuật cơ bản của các thiết bị y tế.</w:t>
            </w:r>
            <w:r w:rsidRPr="002118C9">
              <w:rPr>
                <w:color w:val="000000"/>
                <w:sz w:val="28"/>
                <w:szCs w:val="28"/>
              </w:rPr>
              <w:t>  </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2C7695C3" w14:textId="7D4268AA" w:rsidR="00403617" w:rsidRPr="002118C9" w:rsidRDefault="00686E61" w:rsidP="007D410D">
            <w:pPr>
              <w:spacing w:line="300" w:lineRule="auto"/>
              <w:jc w:val="center"/>
              <w:rPr>
                <w:color w:val="000000"/>
                <w:sz w:val="28"/>
                <w:szCs w:val="28"/>
              </w:rPr>
            </w:pPr>
            <w:r>
              <w:rPr>
                <w:color w:val="000000"/>
                <w:sz w:val="28"/>
                <w:szCs w:val="28"/>
              </w:rPr>
              <w:t>1</w:t>
            </w:r>
          </w:p>
        </w:tc>
        <w:tc>
          <w:tcPr>
            <w:tcW w:w="1390" w:type="dxa"/>
            <w:tcBorders>
              <w:top w:val="single" w:sz="4" w:space="0" w:color="auto"/>
              <w:left w:val="nil"/>
              <w:bottom w:val="single" w:sz="4" w:space="0" w:color="auto"/>
              <w:right w:val="single" w:sz="4" w:space="0" w:color="auto"/>
            </w:tcBorders>
            <w:shd w:val="clear" w:color="auto" w:fill="auto"/>
            <w:noWrap/>
            <w:vAlign w:val="center"/>
          </w:tcPr>
          <w:p w14:paraId="5C5C3793" w14:textId="3292C68D" w:rsidR="00403617" w:rsidRPr="002118C9" w:rsidRDefault="00686E61" w:rsidP="007D410D">
            <w:pPr>
              <w:spacing w:line="300" w:lineRule="auto"/>
              <w:jc w:val="center"/>
              <w:rPr>
                <w:color w:val="000000"/>
                <w:sz w:val="28"/>
                <w:szCs w:val="28"/>
              </w:rPr>
            </w:pPr>
            <w:r>
              <w:rPr>
                <w:color w:val="000000"/>
                <w:sz w:val="28"/>
                <w:szCs w:val="28"/>
              </w:rPr>
              <w:t>Máy</w:t>
            </w:r>
          </w:p>
        </w:tc>
      </w:tr>
      <w:tr w:rsidR="00403617" w:rsidRPr="002118C9" w14:paraId="55A23CAE" w14:textId="77777777" w:rsidTr="00C523B7">
        <w:trPr>
          <w:trHeight w:val="624"/>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018CE" w14:textId="77777777" w:rsidR="00403617" w:rsidRPr="002118C9" w:rsidRDefault="00403617" w:rsidP="007D410D">
            <w:pPr>
              <w:spacing w:line="300" w:lineRule="auto"/>
              <w:jc w:val="center"/>
              <w:rPr>
                <w:color w:val="000000"/>
                <w:sz w:val="28"/>
                <w:szCs w:val="28"/>
              </w:rPr>
            </w:pPr>
            <w:r w:rsidRPr="002118C9">
              <w:rPr>
                <w:color w:val="000000"/>
                <w:sz w:val="28"/>
                <w:szCs w:val="28"/>
              </w:rPr>
              <w:t>2</w:t>
            </w:r>
          </w:p>
        </w:tc>
        <w:tc>
          <w:tcPr>
            <w:tcW w:w="2651" w:type="dxa"/>
            <w:tcBorders>
              <w:top w:val="single" w:sz="4" w:space="0" w:color="auto"/>
              <w:left w:val="nil"/>
              <w:bottom w:val="single" w:sz="4" w:space="0" w:color="auto"/>
              <w:right w:val="single" w:sz="4" w:space="0" w:color="auto"/>
            </w:tcBorders>
            <w:shd w:val="clear" w:color="auto" w:fill="auto"/>
            <w:vAlign w:val="center"/>
          </w:tcPr>
          <w:p w14:paraId="1844788C" w14:textId="711E3530" w:rsidR="00403617" w:rsidRPr="002118C9" w:rsidRDefault="0060184C" w:rsidP="007D410D">
            <w:pPr>
              <w:pStyle w:val="Default"/>
              <w:spacing w:line="300" w:lineRule="auto"/>
              <w:rPr>
                <w:sz w:val="28"/>
                <w:szCs w:val="28"/>
              </w:rPr>
            </w:pPr>
            <w:r>
              <w:rPr>
                <w:sz w:val="28"/>
                <w:szCs w:val="28"/>
              </w:rPr>
              <w:t xml:space="preserve">Hệ thống phẫu thuật nội soi (khớp) </w:t>
            </w:r>
          </w:p>
        </w:tc>
        <w:tc>
          <w:tcPr>
            <w:tcW w:w="2760" w:type="dxa"/>
            <w:vMerge/>
            <w:tcBorders>
              <w:top w:val="single" w:sz="4" w:space="0" w:color="auto"/>
              <w:left w:val="nil"/>
              <w:bottom w:val="single" w:sz="4" w:space="0" w:color="auto"/>
              <w:right w:val="single" w:sz="4" w:space="0" w:color="auto"/>
            </w:tcBorders>
            <w:shd w:val="clear" w:color="auto" w:fill="auto"/>
            <w:noWrap/>
            <w:vAlign w:val="center"/>
            <w:hideMark/>
          </w:tcPr>
          <w:p w14:paraId="15D140F1" w14:textId="465509EC" w:rsidR="00403617" w:rsidRPr="002118C9" w:rsidRDefault="00403617" w:rsidP="007D410D">
            <w:pPr>
              <w:spacing w:line="300" w:lineRule="auto"/>
              <w:rPr>
                <w:color w:val="000000"/>
                <w:sz w:val="28"/>
                <w:szCs w:val="28"/>
              </w:rPr>
            </w:pP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17B52C3A" w14:textId="77B64448" w:rsidR="00403617" w:rsidRPr="002118C9" w:rsidRDefault="00686E61" w:rsidP="007D410D">
            <w:pPr>
              <w:spacing w:line="300" w:lineRule="auto"/>
              <w:jc w:val="center"/>
              <w:rPr>
                <w:color w:val="000000"/>
                <w:sz w:val="28"/>
                <w:szCs w:val="28"/>
              </w:rPr>
            </w:pPr>
            <w:r>
              <w:rPr>
                <w:color w:val="000000"/>
                <w:sz w:val="28"/>
                <w:szCs w:val="28"/>
              </w:rPr>
              <w:t>1</w:t>
            </w:r>
          </w:p>
        </w:tc>
        <w:tc>
          <w:tcPr>
            <w:tcW w:w="1390" w:type="dxa"/>
            <w:tcBorders>
              <w:top w:val="single" w:sz="4" w:space="0" w:color="auto"/>
              <w:left w:val="nil"/>
              <w:bottom w:val="single" w:sz="4" w:space="0" w:color="auto"/>
              <w:right w:val="single" w:sz="4" w:space="0" w:color="auto"/>
            </w:tcBorders>
            <w:shd w:val="clear" w:color="auto" w:fill="auto"/>
            <w:noWrap/>
            <w:vAlign w:val="center"/>
          </w:tcPr>
          <w:p w14:paraId="1C6E7C46" w14:textId="6FEDC9E6" w:rsidR="00403617" w:rsidRPr="002118C9" w:rsidRDefault="00686E61" w:rsidP="007D410D">
            <w:pPr>
              <w:spacing w:line="300" w:lineRule="auto"/>
              <w:jc w:val="center"/>
              <w:rPr>
                <w:color w:val="000000"/>
                <w:sz w:val="28"/>
                <w:szCs w:val="28"/>
              </w:rPr>
            </w:pPr>
            <w:r>
              <w:rPr>
                <w:color w:val="000000"/>
                <w:sz w:val="28"/>
                <w:szCs w:val="28"/>
              </w:rPr>
              <w:t>Hệ thống</w:t>
            </w:r>
          </w:p>
        </w:tc>
      </w:tr>
      <w:tr w:rsidR="00403617" w:rsidRPr="002118C9" w14:paraId="6D713A70" w14:textId="77777777" w:rsidTr="00C523B7">
        <w:trPr>
          <w:trHeight w:val="624"/>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EC257" w14:textId="77777777" w:rsidR="00403617" w:rsidRPr="002118C9" w:rsidRDefault="00403617" w:rsidP="007D410D">
            <w:pPr>
              <w:spacing w:line="300" w:lineRule="auto"/>
              <w:jc w:val="center"/>
              <w:rPr>
                <w:color w:val="000000"/>
                <w:sz w:val="28"/>
                <w:szCs w:val="28"/>
              </w:rPr>
            </w:pPr>
            <w:r w:rsidRPr="002118C9">
              <w:rPr>
                <w:color w:val="000000"/>
                <w:sz w:val="28"/>
                <w:szCs w:val="28"/>
              </w:rPr>
              <w:t>3</w:t>
            </w:r>
          </w:p>
        </w:tc>
        <w:tc>
          <w:tcPr>
            <w:tcW w:w="2651" w:type="dxa"/>
            <w:tcBorders>
              <w:top w:val="single" w:sz="4" w:space="0" w:color="auto"/>
              <w:left w:val="nil"/>
              <w:bottom w:val="single" w:sz="4" w:space="0" w:color="auto"/>
              <w:right w:val="single" w:sz="4" w:space="0" w:color="auto"/>
            </w:tcBorders>
            <w:shd w:val="clear" w:color="auto" w:fill="auto"/>
            <w:vAlign w:val="center"/>
          </w:tcPr>
          <w:p w14:paraId="0772695D" w14:textId="0E1D1A41" w:rsidR="00403617" w:rsidRPr="002118C9" w:rsidRDefault="00145918" w:rsidP="007D410D">
            <w:pPr>
              <w:pStyle w:val="Default"/>
              <w:spacing w:line="300" w:lineRule="auto"/>
              <w:rPr>
                <w:sz w:val="28"/>
                <w:szCs w:val="28"/>
              </w:rPr>
            </w:pPr>
            <w:r>
              <w:rPr>
                <w:sz w:val="28"/>
                <w:szCs w:val="28"/>
              </w:rPr>
              <w:t xml:space="preserve">Máy tiệt trùng nhiệt độ cao (≥ 900 lít) </w:t>
            </w:r>
          </w:p>
        </w:tc>
        <w:tc>
          <w:tcPr>
            <w:tcW w:w="2760" w:type="dxa"/>
            <w:vMerge/>
            <w:tcBorders>
              <w:top w:val="single" w:sz="4" w:space="0" w:color="auto"/>
              <w:left w:val="nil"/>
              <w:bottom w:val="single" w:sz="4" w:space="0" w:color="auto"/>
              <w:right w:val="single" w:sz="4" w:space="0" w:color="auto"/>
            </w:tcBorders>
            <w:shd w:val="clear" w:color="auto" w:fill="auto"/>
            <w:noWrap/>
            <w:vAlign w:val="center"/>
            <w:hideMark/>
          </w:tcPr>
          <w:p w14:paraId="4B40BB86" w14:textId="2360CC97" w:rsidR="00403617" w:rsidRPr="002118C9" w:rsidRDefault="00403617" w:rsidP="007D410D">
            <w:pPr>
              <w:spacing w:line="300" w:lineRule="auto"/>
              <w:rPr>
                <w:color w:val="000000"/>
                <w:sz w:val="28"/>
                <w:szCs w:val="28"/>
              </w:rPr>
            </w:pP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0D66DA00" w14:textId="2666682F" w:rsidR="00403617" w:rsidRPr="002118C9" w:rsidRDefault="00686E61" w:rsidP="007D410D">
            <w:pPr>
              <w:spacing w:line="300" w:lineRule="auto"/>
              <w:jc w:val="center"/>
              <w:rPr>
                <w:color w:val="000000"/>
                <w:sz w:val="28"/>
                <w:szCs w:val="28"/>
              </w:rPr>
            </w:pPr>
            <w:r>
              <w:rPr>
                <w:color w:val="000000"/>
                <w:sz w:val="28"/>
                <w:szCs w:val="28"/>
              </w:rPr>
              <w:t>1</w:t>
            </w:r>
          </w:p>
        </w:tc>
        <w:tc>
          <w:tcPr>
            <w:tcW w:w="1390" w:type="dxa"/>
            <w:tcBorders>
              <w:top w:val="single" w:sz="4" w:space="0" w:color="auto"/>
              <w:left w:val="nil"/>
              <w:bottom w:val="single" w:sz="4" w:space="0" w:color="auto"/>
              <w:right w:val="single" w:sz="4" w:space="0" w:color="auto"/>
            </w:tcBorders>
            <w:shd w:val="clear" w:color="auto" w:fill="auto"/>
            <w:noWrap/>
            <w:vAlign w:val="center"/>
          </w:tcPr>
          <w:p w14:paraId="3DC5EF11" w14:textId="284D18A9" w:rsidR="00403617" w:rsidRPr="002118C9" w:rsidRDefault="00686E61" w:rsidP="007D410D">
            <w:pPr>
              <w:spacing w:line="300" w:lineRule="auto"/>
              <w:jc w:val="center"/>
              <w:rPr>
                <w:color w:val="000000"/>
                <w:sz w:val="28"/>
                <w:szCs w:val="28"/>
              </w:rPr>
            </w:pPr>
            <w:r>
              <w:rPr>
                <w:color w:val="000000"/>
                <w:sz w:val="28"/>
                <w:szCs w:val="28"/>
              </w:rPr>
              <w:t>Máy</w:t>
            </w:r>
          </w:p>
        </w:tc>
      </w:tr>
      <w:tr w:rsidR="00403617" w:rsidRPr="002118C9" w14:paraId="5273F417" w14:textId="77777777" w:rsidTr="00C523B7">
        <w:trPr>
          <w:trHeight w:val="624"/>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BBDAB" w14:textId="77777777" w:rsidR="00403617" w:rsidRPr="002118C9" w:rsidRDefault="00403617" w:rsidP="007D410D">
            <w:pPr>
              <w:spacing w:line="300" w:lineRule="auto"/>
              <w:jc w:val="center"/>
              <w:rPr>
                <w:color w:val="000000"/>
                <w:sz w:val="28"/>
                <w:szCs w:val="28"/>
              </w:rPr>
            </w:pPr>
            <w:r w:rsidRPr="002118C9">
              <w:rPr>
                <w:color w:val="000000"/>
                <w:sz w:val="28"/>
                <w:szCs w:val="28"/>
              </w:rPr>
              <w:t>4</w:t>
            </w:r>
          </w:p>
        </w:tc>
        <w:tc>
          <w:tcPr>
            <w:tcW w:w="2651" w:type="dxa"/>
            <w:tcBorders>
              <w:top w:val="single" w:sz="4" w:space="0" w:color="auto"/>
              <w:left w:val="nil"/>
              <w:bottom w:val="single" w:sz="4" w:space="0" w:color="auto"/>
              <w:right w:val="single" w:sz="4" w:space="0" w:color="auto"/>
            </w:tcBorders>
            <w:shd w:val="clear" w:color="auto" w:fill="auto"/>
            <w:vAlign w:val="center"/>
          </w:tcPr>
          <w:p w14:paraId="28082104" w14:textId="73E538F7" w:rsidR="00403617" w:rsidRPr="002118C9" w:rsidRDefault="00145918" w:rsidP="007D410D">
            <w:pPr>
              <w:pStyle w:val="Default"/>
              <w:spacing w:line="300" w:lineRule="auto"/>
              <w:rPr>
                <w:sz w:val="28"/>
                <w:szCs w:val="28"/>
              </w:rPr>
            </w:pPr>
            <w:r>
              <w:rPr>
                <w:sz w:val="28"/>
                <w:szCs w:val="28"/>
              </w:rPr>
              <w:t xml:space="preserve">Hệ thống khám nội soi tiêu hóa (dạ dày, đại tràng) </w:t>
            </w:r>
          </w:p>
        </w:tc>
        <w:tc>
          <w:tcPr>
            <w:tcW w:w="2760" w:type="dxa"/>
            <w:vMerge/>
            <w:tcBorders>
              <w:top w:val="single" w:sz="4" w:space="0" w:color="auto"/>
              <w:left w:val="nil"/>
              <w:bottom w:val="single" w:sz="4" w:space="0" w:color="auto"/>
              <w:right w:val="single" w:sz="4" w:space="0" w:color="auto"/>
            </w:tcBorders>
            <w:shd w:val="clear" w:color="auto" w:fill="auto"/>
            <w:noWrap/>
            <w:vAlign w:val="center"/>
            <w:hideMark/>
          </w:tcPr>
          <w:p w14:paraId="5AE74C66" w14:textId="627719E4" w:rsidR="00403617" w:rsidRPr="002118C9" w:rsidRDefault="00403617" w:rsidP="007D410D">
            <w:pPr>
              <w:spacing w:line="300" w:lineRule="auto"/>
              <w:rPr>
                <w:color w:val="000000"/>
                <w:sz w:val="28"/>
                <w:szCs w:val="28"/>
              </w:rPr>
            </w:pP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766ADCDD" w14:textId="3CC34145" w:rsidR="00403617" w:rsidRPr="002118C9" w:rsidRDefault="00686E61" w:rsidP="007D410D">
            <w:pPr>
              <w:spacing w:line="300" w:lineRule="auto"/>
              <w:jc w:val="center"/>
              <w:rPr>
                <w:color w:val="000000"/>
                <w:sz w:val="28"/>
                <w:szCs w:val="28"/>
              </w:rPr>
            </w:pPr>
            <w:r>
              <w:rPr>
                <w:color w:val="000000"/>
                <w:sz w:val="28"/>
                <w:szCs w:val="28"/>
              </w:rPr>
              <w:t>1</w:t>
            </w:r>
          </w:p>
        </w:tc>
        <w:tc>
          <w:tcPr>
            <w:tcW w:w="1390" w:type="dxa"/>
            <w:tcBorders>
              <w:top w:val="single" w:sz="4" w:space="0" w:color="auto"/>
              <w:left w:val="nil"/>
              <w:bottom w:val="single" w:sz="4" w:space="0" w:color="auto"/>
              <w:right w:val="single" w:sz="4" w:space="0" w:color="auto"/>
            </w:tcBorders>
            <w:shd w:val="clear" w:color="auto" w:fill="auto"/>
            <w:noWrap/>
            <w:vAlign w:val="center"/>
          </w:tcPr>
          <w:p w14:paraId="7CA7F521" w14:textId="38D27795" w:rsidR="00403617" w:rsidRPr="002118C9" w:rsidRDefault="00686E61" w:rsidP="007D410D">
            <w:pPr>
              <w:spacing w:line="300" w:lineRule="auto"/>
              <w:jc w:val="center"/>
              <w:rPr>
                <w:color w:val="000000"/>
                <w:sz w:val="28"/>
                <w:szCs w:val="28"/>
              </w:rPr>
            </w:pPr>
            <w:r>
              <w:rPr>
                <w:color w:val="000000"/>
                <w:sz w:val="28"/>
                <w:szCs w:val="28"/>
              </w:rPr>
              <w:t>Hệ thống</w:t>
            </w:r>
          </w:p>
        </w:tc>
      </w:tr>
    </w:tbl>
    <w:p w14:paraId="5C58D4C0" w14:textId="77777777" w:rsidR="008E680F" w:rsidRPr="002118C9" w:rsidRDefault="008E680F" w:rsidP="007D410D">
      <w:pPr>
        <w:spacing w:line="300" w:lineRule="auto"/>
        <w:jc w:val="both"/>
        <w:rPr>
          <w:rFonts w:asciiTheme="majorHAnsi" w:hAnsiTheme="majorHAnsi" w:cstheme="majorHAnsi"/>
          <w:sz w:val="28"/>
          <w:szCs w:val="28"/>
        </w:rPr>
      </w:pPr>
    </w:p>
    <w:p w14:paraId="625789A6" w14:textId="77777777" w:rsidR="007B1F2A" w:rsidRDefault="00DD7178" w:rsidP="00C523B7">
      <w:pPr>
        <w:spacing w:before="120" w:line="300" w:lineRule="auto"/>
        <w:jc w:val="both"/>
        <w:rPr>
          <w:rFonts w:asciiTheme="majorHAnsi" w:hAnsiTheme="majorHAnsi" w:cstheme="majorHAnsi"/>
          <w:sz w:val="28"/>
          <w:szCs w:val="28"/>
        </w:rPr>
      </w:pPr>
      <w:r w:rsidRPr="002118C9">
        <w:rPr>
          <w:rFonts w:asciiTheme="majorHAnsi" w:hAnsiTheme="majorHAnsi" w:cstheme="majorHAnsi"/>
          <w:sz w:val="28"/>
          <w:szCs w:val="28"/>
        </w:rPr>
        <w:t>2. Địa điểm cung cấp, lắp đặt; các yêu cầu về vận chuyển, cung cấp, lắp đặt, bảo quản thiết bị y tế:</w:t>
      </w:r>
      <w:r w:rsidR="00C818EE">
        <w:rPr>
          <w:rFonts w:asciiTheme="majorHAnsi" w:hAnsiTheme="majorHAnsi" w:cstheme="majorHAnsi"/>
          <w:sz w:val="28"/>
          <w:szCs w:val="28"/>
        </w:rPr>
        <w:t xml:space="preserve"> </w:t>
      </w:r>
      <w:r w:rsidR="007B1F2A" w:rsidRPr="005212CA">
        <w:rPr>
          <w:rFonts w:asciiTheme="majorHAnsi" w:hAnsiTheme="majorHAnsi" w:cstheme="majorHAnsi"/>
          <w:sz w:val="28"/>
          <w:szCs w:val="28"/>
        </w:rPr>
        <w:t>Bệnh viện đa khoa tỉnh Quảng Ninh, địa chỉ: Phố Tuệ Tĩnh, phường Bạch Đằng, thành phố Hạ Long, tỉnh Quảng Ninh</w:t>
      </w:r>
      <w:r w:rsidR="007B1F2A">
        <w:rPr>
          <w:rFonts w:asciiTheme="majorHAnsi" w:hAnsiTheme="majorHAnsi" w:cstheme="majorHAnsi"/>
          <w:sz w:val="28"/>
          <w:szCs w:val="28"/>
        </w:rPr>
        <w:t>.</w:t>
      </w:r>
    </w:p>
    <w:p w14:paraId="2B20D765" w14:textId="53DEE6EC" w:rsidR="0004567C" w:rsidRDefault="00DD7178" w:rsidP="00C523B7">
      <w:pPr>
        <w:spacing w:before="120" w:line="300" w:lineRule="auto"/>
        <w:jc w:val="both"/>
        <w:rPr>
          <w:rFonts w:asciiTheme="majorHAnsi" w:hAnsiTheme="majorHAnsi" w:cstheme="majorHAnsi"/>
          <w:sz w:val="28"/>
          <w:szCs w:val="28"/>
        </w:rPr>
      </w:pPr>
      <w:r w:rsidRPr="002118C9">
        <w:rPr>
          <w:rFonts w:asciiTheme="majorHAnsi" w:hAnsiTheme="majorHAnsi" w:cstheme="majorHAnsi"/>
          <w:sz w:val="28"/>
          <w:szCs w:val="28"/>
        </w:rPr>
        <w:t xml:space="preserve">3. Thời gian giao hàng dự kiến: </w:t>
      </w:r>
      <w:r w:rsidR="0004567C">
        <w:rPr>
          <w:rFonts w:asciiTheme="majorHAnsi" w:hAnsiTheme="majorHAnsi" w:cstheme="majorHAnsi"/>
          <w:sz w:val="28"/>
          <w:szCs w:val="28"/>
        </w:rPr>
        <w:t>trước 31 tháng 12 năm 2023.</w:t>
      </w:r>
    </w:p>
    <w:p w14:paraId="2969E7FE" w14:textId="77777777" w:rsidR="003E5919" w:rsidRDefault="00DD7178" w:rsidP="00C523B7">
      <w:pPr>
        <w:spacing w:before="120" w:line="300" w:lineRule="auto"/>
        <w:jc w:val="both"/>
        <w:rPr>
          <w:rFonts w:asciiTheme="majorHAnsi" w:hAnsiTheme="majorHAnsi" w:cstheme="majorHAnsi"/>
          <w:sz w:val="28"/>
          <w:szCs w:val="28"/>
        </w:rPr>
      </w:pPr>
      <w:r w:rsidRPr="002118C9">
        <w:rPr>
          <w:rFonts w:asciiTheme="majorHAnsi" w:hAnsiTheme="majorHAnsi" w:cstheme="majorHAnsi"/>
          <w:sz w:val="28"/>
          <w:szCs w:val="28"/>
        </w:rPr>
        <w:t>4. Dự kiến về các điều khoản tạm ứng, thanh toán hợp đồng:</w:t>
      </w:r>
      <w:r w:rsidR="00F40483">
        <w:rPr>
          <w:rFonts w:asciiTheme="majorHAnsi" w:hAnsiTheme="majorHAnsi" w:cstheme="majorHAnsi"/>
          <w:sz w:val="28"/>
          <w:szCs w:val="28"/>
        </w:rPr>
        <w:t xml:space="preserve"> </w:t>
      </w:r>
    </w:p>
    <w:p w14:paraId="673DAAC5" w14:textId="69265335" w:rsidR="00F40483" w:rsidRDefault="0052378D" w:rsidP="00C523B7">
      <w:pPr>
        <w:spacing w:before="120" w:line="300" w:lineRule="auto"/>
        <w:jc w:val="both"/>
        <w:rPr>
          <w:rFonts w:asciiTheme="majorHAnsi" w:hAnsiTheme="majorHAnsi" w:cstheme="majorHAnsi"/>
          <w:sz w:val="28"/>
          <w:szCs w:val="28"/>
        </w:rPr>
      </w:pPr>
      <w:r>
        <w:rPr>
          <w:rFonts w:asciiTheme="majorHAnsi" w:hAnsiTheme="majorHAnsi" w:cstheme="majorHAnsi"/>
          <w:sz w:val="28"/>
          <w:szCs w:val="28"/>
        </w:rPr>
        <w:t xml:space="preserve">4.1. </w:t>
      </w:r>
      <w:r w:rsidR="0054453F">
        <w:rPr>
          <w:rFonts w:asciiTheme="majorHAnsi" w:hAnsiTheme="majorHAnsi" w:cstheme="majorHAnsi"/>
          <w:sz w:val="28"/>
          <w:szCs w:val="28"/>
        </w:rPr>
        <w:t xml:space="preserve">Tạm ứng 30% giá trị hợp đồng </w:t>
      </w:r>
      <w:r w:rsidR="00C134B9">
        <w:rPr>
          <w:rFonts w:asciiTheme="majorHAnsi" w:hAnsiTheme="majorHAnsi" w:cstheme="majorHAnsi"/>
          <w:sz w:val="28"/>
          <w:szCs w:val="28"/>
        </w:rPr>
        <w:t>trong vòng 15 ngày khi hợp đồng có hiệu lực và nhà thầu cung cấp bảo lãnh tạm ứng</w:t>
      </w:r>
      <w:r w:rsidR="00062502">
        <w:rPr>
          <w:rFonts w:asciiTheme="majorHAnsi" w:hAnsiTheme="majorHAnsi" w:cstheme="majorHAnsi"/>
          <w:sz w:val="28"/>
          <w:szCs w:val="28"/>
        </w:rPr>
        <w:t>.</w:t>
      </w:r>
    </w:p>
    <w:p w14:paraId="016251F1" w14:textId="1086CB4A" w:rsidR="00062502" w:rsidRDefault="0052378D" w:rsidP="00C523B7">
      <w:pPr>
        <w:spacing w:before="120" w:line="300" w:lineRule="auto"/>
        <w:jc w:val="both"/>
        <w:rPr>
          <w:rFonts w:asciiTheme="majorHAnsi" w:hAnsiTheme="majorHAnsi" w:cstheme="majorHAnsi"/>
          <w:sz w:val="28"/>
          <w:szCs w:val="28"/>
        </w:rPr>
      </w:pPr>
      <w:r>
        <w:rPr>
          <w:rFonts w:asciiTheme="majorHAnsi" w:hAnsiTheme="majorHAnsi" w:cstheme="majorHAnsi"/>
          <w:sz w:val="28"/>
          <w:szCs w:val="28"/>
        </w:rPr>
        <w:t xml:space="preserve">4.2. </w:t>
      </w:r>
      <w:r w:rsidR="00062502">
        <w:rPr>
          <w:rFonts w:asciiTheme="majorHAnsi" w:hAnsiTheme="majorHAnsi" w:cstheme="majorHAnsi"/>
          <w:sz w:val="28"/>
          <w:szCs w:val="28"/>
        </w:rPr>
        <w:t>Phương thức thanh toán:</w:t>
      </w:r>
    </w:p>
    <w:p w14:paraId="1081F7A9" w14:textId="14B92061" w:rsidR="00062502" w:rsidRDefault="00062502" w:rsidP="00C523B7">
      <w:pPr>
        <w:spacing w:before="120" w:line="300" w:lineRule="auto"/>
        <w:jc w:val="both"/>
        <w:rPr>
          <w:rFonts w:asciiTheme="majorHAnsi" w:hAnsiTheme="majorHAnsi" w:cstheme="majorHAnsi"/>
          <w:sz w:val="28"/>
          <w:szCs w:val="28"/>
        </w:rPr>
      </w:pPr>
      <w:r>
        <w:rPr>
          <w:rFonts w:asciiTheme="majorHAnsi" w:hAnsiTheme="majorHAnsi" w:cstheme="majorHAnsi"/>
          <w:sz w:val="28"/>
          <w:szCs w:val="28"/>
        </w:rPr>
        <w:t>+ Hình thức: Chuyển khoản</w:t>
      </w:r>
      <w:r w:rsidR="00C27E5D">
        <w:rPr>
          <w:rFonts w:asciiTheme="majorHAnsi" w:hAnsiTheme="majorHAnsi" w:cstheme="majorHAnsi"/>
          <w:sz w:val="28"/>
          <w:szCs w:val="28"/>
        </w:rPr>
        <w:t>.</w:t>
      </w:r>
    </w:p>
    <w:p w14:paraId="09F41FEF" w14:textId="35B5A649" w:rsidR="00062502" w:rsidRDefault="00C723AD" w:rsidP="00C523B7">
      <w:pPr>
        <w:spacing w:before="120" w:line="300" w:lineRule="auto"/>
        <w:jc w:val="both"/>
        <w:rPr>
          <w:rFonts w:asciiTheme="majorHAnsi" w:hAnsiTheme="majorHAnsi" w:cstheme="majorHAnsi"/>
          <w:sz w:val="28"/>
          <w:szCs w:val="28"/>
        </w:rPr>
      </w:pPr>
      <w:r>
        <w:rPr>
          <w:rFonts w:asciiTheme="majorHAnsi" w:hAnsiTheme="majorHAnsi" w:cstheme="majorHAnsi"/>
          <w:sz w:val="28"/>
          <w:szCs w:val="28"/>
        </w:rPr>
        <w:t>+ Số lần thanh toán: Thanh toán 02 lần</w:t>
      </w:r>
      <w:r w:rsidR="00C27E5D">
        <w:rPr>
          <w:rFonts w:asciiTheme="majorHAnsi" w:hAnsiTheme="majorHAnsi" w:cstheme="majorHAnsi"/>
          <w:sz w:val="28"/>
          <w:szCs w:val="28"/>
        </w:rPr>
        <w:t>.</w:t>
      </w:r>
    </w:p>
    <w:p w14:paraId="50337306" w14:textId="0D9F5CBE" w:rsidR="00C723AD" w:rsidRDefault="00C723AD" w:rsidP="00C523B7">
      <w:pPr>
        <w:spacing w:before="120" w:line="300" w:lineRule="auto"/>
        <w:jc w:val="both"/>
        <w:rPr>
          <w:rFonts w:asciiTheme="majorHAnsi" w:hAnsiTheme="majorHAnsi" w:cstheme="majorHAnsi"/>
          <w:sz w:val="28"/>
          <w:szCs w:val="28"/>
        </w:rPr>
      </w:pPr>
      <w:r>
        <w:rPr>
          <w:rFonts w:asciiTheme="majorHAnsi" w:hAnsiTheme="majorHAnsi" w:cstheme="majorHAnsi"/>
          <w:sz w:val="28"/>
          <w:szCs w:val="28"/>
        </w:rPr>
        <w:t>+ Lần 1: Tạm ứng 30% giá trị hợp đồng</w:t>
      </w:r>
      <w:r w:rsidR="00C27E5D">
        <w:rPr>
          <w:rFonts w:asciiTheme="majorHAnsi" w:hAnsiTheme="majorHAnsi" w:cstheme="majorHAnsi"/>
          <w:sz w:val="28"/>
          <w:szCs w:val="28"/>
        </w:rPr>
        <w:t>.</w:t>
      </w:r>
    </w:p>
    <w:p w14:paraId="314CBF2D" w14:textId="6B76A734" w:rsidR="00C723AD" w:rsidRDefault="003E5919" w:rsidP="00C523B7">
      <w:pPr>
        <w:spacing w:before="120" w:line="300"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C723AD">
        <w:rPr>
          <w:rFonts w:asciiTheme="majorHAnsi" w:hAnsiTheme="majorHAnsi" w:cstheme="majorHAnsi"/>
          <w:sz w:val="28"/>
          <w:szCs w:val="28"/>
        </w:rPr>
        <w:t xml:space="preserve">Lần 2: </w:t>
      </w:r>
      <w:r w:rsidR="009C7FC5">
        <w:rPr>
          <w:rFonts w:asciiTheme="majorHAnsi" w:hAnsiTheme="majorHAnsi" w:cstheme="majorHAnsi"/>
          <w:sz w:val="28"/>
          <w:szCs w:val="28"/>
        </w:rPr>
        <w:t>70% giá trị hợp đồng</w:t>
      </w:r>
      <w:r>
        <w:rPr>
          <w:rFonts w:asciiTheme="majorHAnsi" w:hAnsiTheme="majorHAnsi" w:cstheme="majorHAnsi"/>
          <w:sz w:val="28"/>
          <w:szCs w:val="28"/>
        </w:rPr>
        <w:t xml:space="preserve"> trong vòng 60 ngày sau khi chủ đầu tư nhận đầy đủ hàng hóa cùng các chứng từ hợp lệ</w:t>
      </w:r>
      <w:r w:rsidR="00EA4F32">
        <w:rPr>
          <w:rFonts w:asciiTheme="majorHAnsi" w:hAnsiTheme="majorHAnsi" w:cstheme="majorHAnsi"/>
          <w:sz w:val="28"/>
          <w:szCs w:val="28"/>
        </w:rPr>
        <w:t>.</w:t>
      </w:r>
    </w:p>
    <w:p w14:paraId="011F70A4" w14:textId="7E0B5753" w:rsidR="00DD7178" w:rsidRPr="002118C9" w:rsidRDefault="00DD7178" w:rsidP="00C523B7">
      <w:pPr>
        <w:spacing w:before="120" w:line="300" w:lineRule="auto"/>
        <w:jc w:val="both"/>
        <w:rPr>
          <w:rFonts w:asciiTheme="majorHAnsi" w:hAnsiTheme="majorHAnsi" w:cstheme="majorHAnsi"/>
          <w:sz w:val="28"/>
          <w:szCs w:val="28"/>
        </w:rPr>
      </w:pPr>
      <w:r w:rsidRPr="002118C9">
        <w:rPr>
          <w:rFonts w:asciiTheme="majorHAnsi" w:hAnsiTheme="majorHAnsi" w:cstheme="majorHAnsi"/>
          <w:sz w:val="28"/>
          <w:szCs w:val="28"/>
        </w:rPr>
        <w:t>5. Các thông tin khác</w:t>
      </w:r>
      <w:r w:rsidR="00F70A6C" w:rsidRPr="002118C9">
        <w:rPr>
          <w:rFonts w:asciiTheme="majorHAnsi" w:hAnsiTheme="majorHAnsi" w:cstheme="majorHAnsi"/>
          <w:sz w:val="28"/>
          <w:szCs w:val="28"/>
        </w:rPr>
        <w:t>:</w:t>
      </w:r>
    </w:p>
    <w:p w14:paraId="2E31018C" w14:textId="77777777" w:rsidR="00DD7178" w:rsidRPr="002118C9" w:rsidRDefault="00DD7178" w:rsidP="00C523B7">
      <w:pPr>
        <w:spacing w:before="120" w:line="300" w:lineRule="auto"/>
        <w:jc w:val="both"/>
        <w:rPr>
          <w:rFonts w:asciiTheme="majorHAnsi" w:hAnsiTheme="majorHAnsi" w:cstheme="majorHAnsi"/>
          <w:sz w:val="28"/>
          <w:szCs w:val="28"/>
        </w:rPr>
      </w:pPr>
      <w:r w:rsidRPr="002118C9">
        <w:rPr>
          <w:rFonts w:asciiTheme="majorHAnsi" w:hAnsiTheme="majorHAnsi" w:cstheme="majorHAnsi"/>
          <w:i/>
          <w:iCs/>
          <w:sz w:val="28"/>
          <w:szCs w:val="28"/>
        </w:rPr>
        <w:t>(Đính kèm theo Bảng mô tả các tính năng, yêu cầu kỹ thuật cơ bản của các thiết bị y tế; các yêu cầu về địa điểm cung cấp, lắp đặt; các yêu cầu về vận chuyển, cung cấp, lắp đặt, bảo quản thiết bị y tế; thời gian giao hàng dự kiến và các thông tin liên quan khác).</w:t>
      </w:r>
    </w:p>
    <w:p w14:paraId="13A19290" w14:textId="3C881628" w:rsidR="00464513" w:rsidRPr="00464513" w:rsidRDefault="00493E5A" w:rsidP="007D410D">
      <w:pPr>
        <w:spacing w:line="300" w:lineRule="auto"/>
        <w:jc w:val="both"/>
        <w:rPr>
          <w:i/>
          <w:iCs/>
          <w:sz w:val="28"/>
          <w:szCs w:val="28"/>
        </w:rPr>
      </w:pPr>
      <w:r w:rsidRPr="00464513">
        <w:rPr>
          <w:b/>
          <w:bCs/>
          <w:i/>
          <w:iCs/>
          <w:sz w:val="28"/>
          <w:szCs w:val="28"/>
        </w:rPr>
        <w:lastRenderedPageBreak/>
        <w:t xml:space="preserve">Lưu ý: </w:t>
      </w:r>
    </w:p>
    <w:p w14:paraId="502CA443" w14:textId="3FAF4688" w:rsidR="00493E5A" w:rsidRPr="00B61F0B" w:rsidRDefault="00B61F0B" w:rsidP="00B61F0B">
      <w:pPr>
        <w:spacing w:line="300" w:lineRule="auto"/>
        <w:jc w:val="both"/>
        <w:rPr>
          <w:sz w:val="28"/>
          <w:szCs w:val="28"/>
        </w:rPr>
      </w:pPr>
      <w:r w:rsidRPr="00B61F0B">
        <w:rPr>
          <w:sz w:val="28"/>
          <w:szCs w:val="28"/>
        </w:rPr>
        <w:t>-</w:t>
      </w:r>
      <w:r>
        <w:rPr>
          <w:sz w:val="28"/>
          <w:szCs w:val="28"/>
        </w:rPr>
        <w:t xml:space="preserve"> </w:t>
      </w:r>
      <w:r w:rsidR="00493E5A" w:rsidRPr="00B61F0B">
        <w:rPr>
          <w:sz w:val="28"/>
          <w:szCs w:val="28"/>
        </w:rPr>
        <w:t>Nhà cung cấp, hãng sản xuất có thể chào giá một hoặc nhiều mặt hàng.</w:t>
      </w:r>
    </w:p>
    <w:p w14:paraId="410998AE" w14:textId="0AF73CB3" w:rsidR="00D57CFE" w:rsidRPr="002118C9" w:rsidRDefault="00B61F0B" w:rsidP="007D410D">
      <w:pPr>
        <w:spacing w:line="300" w:lineRule="auto"/>
        <w:jc w:val="both"/>
        <w:rPr>
          <w:sz w:val="28"/>
          <w:szCs w:val="28"/>
        </w:rPr>
      </w:pPr>
      <w:r>
        <w:rPr>
          <w:sz w:val="28"/>
          <w:szCs w:val="28"/>
        </w:rPr>
        <w:t xml:space="preserve">- </w:t>
      </w:r>
      <w:r w:rsidR="00D57CFE" w:rsidRPr="002118C9">
        <w:rPr>
          <w:sz w:val="28"/>
          <w:szCs w:val="28"/>
        </w:rPr>
        <w:t>Bệnh viện xem xét không tổng hợp báo giá trong các trường hợp sau:</w:t>
      </w:r>
    </w:p>
    <w:p w14:paraId="3361AAFD" w14:textId="7367EB12" w:rsidR="00FE40C1" w:rsidRDefault="00FE40C1" w:rsidP="0047130F">
      <w:pPr>
        <w:pStyle w:val="ListParagraph"/>
        <w:numPr>
          <w:ilvl w:val="0"/>
          <w:numId w:val="4"/>
        </w:numPr>
        <w:spacing w:line="300" w:lineRule="auto"/>
        <w:jc w:val="both"/>
        <w:rPr>
          <w:i/>
          <w:iCs/>
          <w:sz w:val="28"/>
          <w:szCs w:val="28"/>
        </w:rPr>
      </w:pPr>
      <w:r>
        <w:rPr>
          <w:i/>
          <w:iCs/>
          <w:sz w:val="28"/>
          <w:szCs w:val="28"/>
        </w:rPr>
        <w:t xml:space="preserve">Không có </w:t>
      </w:r>
      <w:r w:rsidR="00A8006C">
        <w:rPr>
          <w:i/>
          <w:iCs/>
          <w:sz w:val="28"/>
          <w:szCs w:val="28"/>
        </w:rPr>
        <w:t>báo giá bản cứng được ký người có thẩm quyền;</w:t>
      </w:r>
    </w:p>
    <w:p w14:paraId="4F269E1E" w14:textId="13AEC8FF" w:rsidR="00D57CFE" w:rsidRPr="0047130F" w:rsidRDefault="00D57CFE" w:rsidP="0047130F">
      <w:pPr>
        <w:pStyle w:val="ListParagraph"/>
        <w:numPr>
          <w:ilvl w:val="0"/>
          <w:numId w:val="4"/>
        </w:numPr>
        <w:spacing w:line="300" w:lineRule="auto"/>
        <w:jc w:val="both"/>
        <w:rPr>
          <w:i/>
          <w:iCs/>
          <w:sz w:val="28"/>
          <w:szCs w:val="28"/>
        </w:rPr>
      </w:pPr>
      <w:r w:rsidRPr="0047130F">
        <w:rPr>
          <w:i/>
          <w:iCs/>
          <w:sz w:val="28"/>
          <w:szCs w:val="28"/>
        </w:rPr>
        <w:t>Không cung cấp tài liệu chứng minh thông số kỹ thuật, phân loại;</w:t>
      </w:r>
    </w:p>
    <w:p w14:paraId="178CB167" w14:textId="08C21CDC" w:rsidR="00D57CFE" w:rsidRPr="0047130F" w:rsidRDefault="00D57CFE" w:rsidP="0047130F">
      <w:pPr>
        <w:pStyle w:val="ListParagraph"/>
        <w:numPr>
          <w:ilvl w:val="0"/>
          <w:numId w:val="4"/>
        </w:numPr>
        <w:spacing w:line="300" w:lineRule="auto"/>
        <w:jc w:val="both"/>
        <w:rPr>
          <w:i/>
          <w:iCs/>
          <w:sz w:val="28"/>
          <w:szCs w:val="28"/>
        </w:rPr>
      </w:pPr>
      <w:r w:rsidRPr="0047130F">
        <w:rPr>
          <w:i/>
          <w:iCs/>
          <w:sz w:val="28"/>
          <w:szCs w:val="28"/>
        </w:rPr>
        <w:t>Không có thông tin rõ ràng như địa chỉ, số điện thoại, email hoặc ký bởi người không có thẩm quyền;</w:t>
      </w:r>
    </w:p>
    <w:p w14:paraId="0F3537BC" w14:textId="709FE00E" w:rsidR="00D57CFE" w:rsidRPr="002118C9" w:rsidRDefault="00832164" w:rsidP="00AC4AF1">
      <w:pPr>
        <w:spacing w:after="240" w:line="300" w:lineRule="auto"/>
        <w:ind w:firstLine="505"/>
        <w:jc w:val="both"/>
        <w:rPr>
          <w:sz w:val="28"/>
          <w:szCs w:val="28"/>
        </w:rPr>
      </w:pPr>
      <w:r>
        <w:rPr>
          <w:sz w:val="28"/>
          <w:szCs w:val="28"/>
        </w:rPr>
        <w:t>Bệnh viện đa khoa tỉnh Quảng Ninh</w:t>
      </w:r>
      <w:r w:rsidR="00D57CFE" w:rsidRPr="002118C9">
        <w:rPr>
          <w:sz w:val="28"/>
          <w:szCs w:val="28"/>
        </w:rPr>
        <w:t xml:space="preserve"> trân trọng thông báo./.</w:t>
      </w:r>
    </w:p>
    <w:tbl>
      <w:tblPr>
        <w:tblW w:w="9363" w:type="dxa"/>
        <w:tblLook w:val="01E0" w:firstRow="1" w:lastRow="1" w:firstColumn="1" w:lastColumn="1" w:noHBand="0" w:noVBand="0"/>
      </w:tblPr>
      <w:tblGrid>
        <w:gridCol w:w="3402"/>
        <w:gridCol w:w="2694"/>
        <w:gridCol w:w="3267"/>
      </w:tblGrid>
      <w:tr w:rsidR="00D57CFE" w:rsidRPr="00411A75" w14:paraId="6BF9387C" w14:textId="77777777" w:rsidTr="00937A17">
        <w:tc>
          <w:tcPr>
            <w:tcW w:w="3402" w:type="dxa"/>
          </w:tcPr>
          <w:p w14:paraId="07A7D934" w14:textId="77777777" w:rsidR="00D57CFE" w:rsidRPr="00411A75" w:rsidRDefault="00D57CFE" w:rsidP="00937A17">
            <w:pPr>
              <w:rPr>
                <w:b/>
                <w:bCs/>
                <w:sz w:val="26"/>
                <w:szCs w:val="26"/>
                <w:lang w:val="nl-NL"/>
              </w:rPr>
            </w:pPr>
            <w:r w:rsidRPr="00411A75">
              <w:rPr>
                <w:b/>
                <w:bCs/>
                <w:i/>
                <w:iCs/>
                <w:lang w:val="nl-NL"/>
              </w:rPr>
              <w:t>Nơi nhận:</w:t>
            </w:r>
            <w:r w:rsidRPr="00411A75">
              <w:rPr>
                <w:i/>
                <w:iCs/>
                <w:lang w:val="nl-NL"/>
              </w:rPr>
              <w:t xml:space="preserve">                            </w:t>
            </w:r>
            <w:r w:rsidRPr="00411A75">
              <w:rPr>
                <w:b/>
                <w:bCs/>
                <w:sz w:val="26"/>
                <w:szCs w:val="26"/>
                <w:lang w:val="nl-NL"/>
              </w:rPr>
              <w:t xml:space="preserve">              </w:t>
            </w:r>
          </w:p>
          <w:p w14:paraId="4D445251" w14:textId="77777777" w:rsidR="00D57CFE" w:rsidRDefault="00D57CFE" w:rsidP="00937A17">
            <w:pPr>
              <w:rPr>
                <w:sz w:val="22"/>
                <w:lang w:val="pt-BR"/>
              </w:rPr>
            </w:pPr>
            <w:r w:rsidRPr="00411A75">
              <w:rPr>
                <w:sz w:val="22"/>
                <w:lang w:val="pt-BR"/>
              </w:rPr>
              <w:t>- Như trên;</w:t>
            </w:r>
          </w:p>
          <w:p w14:paraId="5116D0A1" w14:textId="77777777" w:rsidR="00D57CFE" w:rsidRPr="0032715E" w:rsidRDefault="00D57CFE" w:rsidP="00937A17">
            <w:pPr>
              <w:rPr>
                <w:sz w:val="22"/>
              </w:rPr>
            </w:pPr>
            <w:r w:rsidRPr="00027987">
              <w:rPr>
                <w:sz w:val="22"/>
                <w:lang w:val="pt-BR"/>
              </w:rPr>
              <w:t>- Phòng TT&amp;HCQT (đăng tải lên CTTĐT);</w:t>
            </w:r>
          </w:p>
          <w:p w14:paraId="734E9D35" w14:textId="78132BFA" w:rsidR="00D57CFE" w:rsidRPr="00F129DF" w:rsidRDefault="00D57CFE" w:rsidP="00937A17">
            <w:r w:rsidRPr="00411A75">
              <w:rPr>
                <w:sz w:val="22"/>
                <w:lang w:val="pt-BR"/>
              </w:rPr>
              <w:t>- Lưu: VT</w:t>
            </w:r>
            <w:r w:rsidR="00F129DF">
              <w:rPr>
                <w:sz w:val="22"/>
              </w:rPr>
              <w:t>.</w:t>
            </w:r>
          </w:p>
        </w:tc>
        <w:tc>
          <w:tcPr>
            <w:tcW w:w="2694" w:type="dxa"/>
          </w:tcPr>
          <w:p w14:paraId="29F1E999" w14:textId="77777777" w:rsidR="00D57CFE" w:rsidRPr="000B1E08" w:rsidRDefault="00D57CFE" w:rsidP="00937A17">
            <w:pPr>
              <w:jc w:val="center"/>
              <w:rPr>
                <w:b/>
                <w:sz w:val="26"/>
                <w:szCs w:val="26"/>
              </w:rPr>
            </w:pPr>
          </w:p>
        </w:tc>
        <w:tc>
          <w:tcPr>
            <w:tcW w:w="3267" w:type="dxa"/>
          </w:tcPr>
          <w:p w14:paraId="409B696D" w14:textId="77777777" w:rsidR="00D57CFE" w:rsidRPr="002118C9" w:rsidRDefault="00D57CFE" w:rsidP="00937A17">
            <w:pPr>
              <w:jc w:val="center"/>
              <w:rPr>
                <w:b/>
                <w:sz w:val="28"/>
                <w:szCs w:val="28"/>
                <w:lang w:val="de-AT"/>
              </w:rPr>
            </w:pPr>
            <w:r w:rsidRPr="002118C9">
              <w:rPr>
                <w:b/>
                <w:sz w:val="28"/>
                <w:szCs w:val="28"/>
                <w:lang w:val="de-AT"/>
              </w:rPr>
              <w:t>GIÁM ĐỐC</w:t>
            </w:r>
          </w:p>
          <w:p w14:paraId="25284215" w14:textId="77777777" w:rsidR="00D57CFE" w:rsidRPr="002118C9" w:rsidRDefault="00D57CFE" w:rsidP="00937A17">
            <w:pPr>
              <w:rPr>
                <w:sz w:val="28"/>
                <w:szCs w:val="28"/>
                <w:lang w:val="de-AT"/>
              </w:rPr>
            </w:pPr>
          </w:p>
          <w:p w14:paraId="147BDE0C" w14:textId="77777777" w:rsidR="00D57CFE" w:rsidRPr="002118C9" w:rsidRDefault="00D57CFE" w:rsidP="00937A17">
            <w:pPr>
              <w:rPr>
                <w:sz w:val="28"/>
                <w:szCs w:val="28"/>
                <w:lang w:val="de-AT"/>
              </w:rPr>
            </w:pPr>
          </w:p>
          <w:p w14:paraId="6F023199" w14:textId="77777777" w:rsidR="00D57CFE" w:rsidRDefault="00D57CFE" w:rsidP="00937A17">
            <w:pPr>
              <w:rPr>
                <w:sz w:val="28"/>
                <w:szCs w:val="28"/>
                <w:lang w:val="de-AT"/>
              </w:rPr>
            </w:pPr>
          </w:p>
          <w:p w14:paraId="39A2FA8B" w14:textId="77777777" w:rsidR="00351B34" w:rsidRPr="002118C9" w:rsidRDefault="00351B34" w:rsidP="00937A17">
            <w:pPr>
              <w:rPr>
                <w:sz w:val="28"/>
                <w:szCs w:val="28"/>
                <w:lang w:val="de-AT"/>
              </w:rPr>
            </w:pPr>
          </w:p>
          <w:p w14:paraId="1E4C30CF" w14:textId="77777777" w:rsidR="00D57CFE" w:rsidRPr="002118C9" w:rsidRDefault="00D57CFE" w:rsidP="00937A17">
            <w:pPr>
              <w:rPr>
                <w:sz w:val="28"/>
                <w:szCs w:val="28"/>
                <w:lang w:val="nl-NL"/>
              </w:rPr>
            </w:pPr>
          </w:p>
        </w:tc>
      </w:tr>
      <w:tr w:rsidR="00D57CFE" w:rsidRPr="00411A75" w14:paraId="0F140BB0" w14:textId="77777777" w:rsidTr="00937A17">
        <w:trPr>
          <w:trHeight w:val="309"/>
        </w:trPr>
        <w:tc>
          <w:tcPr>
            <w:tcW w:w="3402" w:type="dxa"/>
          </w:tcPr>
          <w:p w14:paraId="52F8CB3B" w14:textId="77777777" w:rsidR="00D57CFE" w:rsidRPr="00411A75" w:rsidRDefault="00D57CFE" w:rsidP="00937A17">
            <w:pPr>
              <w:rPr>
                <w:lang w:val="nl-NL"/>
              </w:rPr>
            </w:pPr>
          </w:p>
        </w:tc>
        <w:tc>
          <w:tcPr>
            <w:tcW w:w="2694" w:type="dxa"/>
          </w:tcPr>
          <w:p w14:paraId="2D997CB6" w14:textId="77777777" w:rsidR="00D57CFE" w:rsidRPr="00411A75" w:rsidRDefault="00D57CFE" w:rsidP="00937A17">
            <w:pPr>
              <w:ind w:left="-104"/>
              <w:jc w:val="center"/>
              <w:rPr>
                <w:b/>
                <w:lang w:val="de-AT"/>
              </w:rPr>
            </w:pPr>
          </w:p>
        </w:tc>
        <w:tc>
          <w:tcPr>
            <w:tcW w:w="3267" w:type="dxa"/>
          </w:tcPr>
          <w:p w14:paraId="745229A1" w14:textId="5C90FB1F" w:rsidR="00D57CFE" w:rsidRPr="002118C9" w:rsidRDefault="005D7E18" w:rsidP="00937A17">
            <w:pPr>
              <w:ind w:left="-104"/>
              <w:jc w:val="center"/>
              <w:rPr>
                <w:b/>
                <w:bCs/>
                <w:sz w:val="28"/>
                <w:szCs w:val="28"/>
              </w:rPr>
            </w:pPr>
            <w:r>
              <w:rPr>
                <w:b/>
                <w:bCs/>
                <w:sz w:val="28"/>
                <w:szCs w:val="28"/>
              </w:rPr>
              <w:t>Nguyễn Bá Việt</w:t>
            </w:r>
          </w:p>
        </w:tc>
      </w:tr>
    </w:tbl>
    <w:p w14:paraId="74768AF5" w14:textId="77777777" w:rsidR="00C87EB4" w:rsidRDefault="00C87EB4" w:rsidP="00F129DF">
      <w:pPr>
        <w:spacing w:after="200" w:line="276" w:lineRule="auto"/>
        <w:jc w:val="center"/>
        <w:rPr>
          <w:b/>
          <w:sz w:val="28"/>
          <w:szCs w:val="28"/>
        </w:rPr>
      </w:pPr>
    </w:p>
    <w:p w14:paraId="456878D9" w14:textId="77777777" w:rsidR="00C87EB4" w:rsidRDefault="00C87EB4">
      <w:pPr>
        <w:spacing w:after="200" w:line="276" w:lineRule="auto"/>
        <w:rPr>
          <w:b/>
          <w:sz w:val="28"/>
          <w:szCs w:val="28"/>
        </w:rPr>
      </w:pPr>
      <w:r>
        <w:rPr>
          <w:b/>
          <w:sz w:val="28"/>
          <w:szCs w:val="28"/>
        </w:rPr>
        <w:br w:type="page"/>
      </w:r>
    </w:p>
    <w:p w14:paraId="7069BCAD" w14:textId="02BDC62E" w:rsidR="002B18C2" w:rsidRPr="00BD17CB" w:rsidRDefault="002B18C2" w:rsidP="00F129DF">
      <w:pPr>
        <w:spacing w:after="200" w:line="276" w:lineRule="auto"/>
        <w:jc w:val="center"/>
        <w:rPr>
          <w:b/>
          <w:sz w:val="28"/>
          <w:szCs w:val="28"/>
        </w:rPr>
      </w:pPr>
      <w:r w:rsidRPr="00BD17CB">
        <w:rPr>
          <w:b/>
          <w:sz w:val="28"/>
          <w:szCs w:val="28"/>
        </w:rPr>
        <w:lastRenderedPageBreak/>
        <w:t>PHỤ LỤC 01</w:t>
      </w:r>
    </w:p>
    <w:p w14:paraId="237837C7" w14:textId="77777777" w:rsidR="002B18C2" w:rsidRPr="00BD17CB" w:rsidRDefault="002B18C2" w:rsidP="002B18C2">
      <w:pPr>
        <w:spacing w:line="300" w:lineRule="auto"/>
        <w:jc w:val="center"/>
        <w:rPr>
          <w:b/>
          <w:sz w:val="28"/>
          <w:szCs w:val="28"/>
        </w:rPr>
      </w:pPr>
      <w:r w:rsidRPr="00BD17CB">
        <w:rPr>
          <w:b/>
          <w:sz w:val="28"/>
          <w:szCs w:val="28"/>
        </w:rPr>
        <w:t>Các yêu cầu chung về lập báo giá</w:t>
      </w:r>
    </w:p>
    <w:p w14:paraId="7063A8AE" w14:textId="72740AD8" w:rsidR="002B18C2" w:rsidRPr="00BD17CB" w:rsidRDefault="002B18C2" w:rsidP="00F82A9B">
      <w:pPr>
        <w:spacing w:line="300" w:lineRule="auto"/>
        <w:jc w:val="center"/>
        <w:rPr>
          <w:bCs/>
          <w:i/>
          <w:iCs/>
          <w:sz w:val="28"/>
          <w:szCs w:val="28"/>
        </w:rPr>
      </w:pPr>
      <w:r w:rsidRPr="00BD17CB">
        <w:rPr>
          <w:bCs/>
          <w:i/>
          <w:iCs/>
          <w:sz w:val="28"/>
          <w:szCs w:val="28"/>
        </w:rPr>
        <w:t>(Kèm theo Thông báo số</w:t>
      </w:r>
      <w:r w:rsidR="00C210F8">
        <w:rPr>
          <w:bCs/>
          <w:i/>
          <w:iCs/>
          <w:sz w:val="28"/>
          <w:szCs w:val="28"/>
        </w:rPr>
        <w:t xml:space="preserve"> 2118</w:t>
      </w:r>
      <w:r w:rsidRPr="00BD17CB">
        <w:rPr>
          <w:bCs/>
          <w:i/>
          <w:iCs/>
          <w:sz w:val="28"/>
          <w:szCs w:val="28"/>
        </w:rPr>
        <w:t>/</w:t>
      </w:r>
      <w:r w:rsidR="004709DF" w:rsidRPr="004709DF">
        <w:t xml:space="preserve"> </w:t>
      </w:r>
      <w:r w:rsidR="004709DF" w:rsidRPr="004709DF">
        <w:rPr>
          <w:bCs/>
          <w:i/>
          <w:iCs/>
          <w:sz w:val="28"/>
          <w:szCs w:val="28"/>
        </w:rPr>
        <w:t xml:space="preserve">TB-BVT-TBYT </w:t>
      </w:r>
      <w:r w:rsidRPr="00BD17CB">
        <w:rPr>
          <w:bCs/>
          <w:i/>
          <w:iCs/>
          <w:sz w:val="28"/>
          <w:szCs w:val="28"/>
        </w:rPr>
        <w:t xml:space="preserve">ngày </w:t>
      </w:r>
      <w:r w:rsidR="00596F90">
        <w:rPr>
          <w:bCs/>
          <w:i/>
          <w:iCs/>
          <w:sz w:val="28"/>
          <w:szCs w:val="28"/>
        </w:rPr>
        <w:t xml:space="preserve">14 </w:t>
      </w:r>
      <w:r w:rsidRPr="00BD17CB">
        <w:rPr>
          <w:bCs/>
          <w:i/>
          <w:iCs/>
          <w:sz w:val="28"/>
          <w:szCs w:val="28"/>
        </w:rPr>
        <w:t xml:space="preserve">tháng </w:t>
      </w:r>
      <w:r w:rsidR="00596F90">
        <w:rPr>
          <w:bCs/>
          <w:i/>
          <w:iCs/>
          <w:sz w:val="28"/>
          <w:szCs w:val="28"/>
        </w:rPr>
        <w:t xml:space="preserve">07 </w:t>
      </w:r>
      <w:r w:rsidRPr="00BD17CB">
        <w:rPr>
          <w:bCs/>
          <w:i/>
          <w:iCs/>
          <w:sz w:val="28"/>
          <w:szCs w:val="28"/>
        </w:rPr>
        <w:t xml:space="preserve">năm 2023 của </w:t>
      </w:r>
      <w:r w:rsidR="00832164">
        <w:rPr>
          <w:bCs/>
          <w:i/>
          <w:iCs/>
          <w:sz w:val="28"/>
          <w:szCs w:val="28"/>
        </w:rPr>
        <w:t>Bệnh viện đa khoa tỉnh Quảng Ninh</w:t>
      </w:r>
      <w:r w:rsidRPr="00BD17CB">
        <w:rPr>
          <w:bCs/>
          <w:i/>
          <w:iCs/>
          <w:sz w:val="28"/>
          <w:szCs w:val="28"/>
        </w:rPr>
        <w:t>)</w:t>
      </w:r>
    </w:p>
    <w:tbl>
      <w:tblPr>
        <w:tblStyle w:val="TableGrid"/>
        <w:tblW w:w="0" w:type="auto"/>
        <w:tblLook w:val="04A0" w:firstRow="1" w:lastRow="0" w:firstColumn="1" w:lastColumn="0" w:noHBand="0" w:noVBand="1"/>
      </w:tblPr>
      <w:tblGrid>
        <w:gridCol w:w="746"/>
        <w:gridCol w:w="2764"/>
        <w:gridCol w:w="2759"/>
        <w:gridCol w:w="3018"/>
      </w:tblGrid>
      <w:tr w:rsidR="002B18C2" w:rsidRPr="00BD17CB" w14:paraId="7553334A" w14:textId="77777777" w:rsidTr="002E0341">
        <w:tc>
          <w:tcPr>
            <w:tcW w:w="746" w:type="dxa"/>
          </w:tcPr>
          <w:p w14:paraId="3A4B0130" w14:textId="77777777" w:rsidR="002B18C2" w:rsidRPr="00BD17CB" w:rsidRDefault="002B18C2" w:rsidP="00937A17">
            <w:pPr>
              <w:spacing w:line="300" w:lineRule="auto"/>
              <w:jc w:val="center"/>
              <w:rPr>
                <w:b/>
                <w:sz w:val="28"/>
                <w:szCs w:val="28"/>
              </w:rPr>
            </w:pPr>
            <w:r w:rsidRPr="00BD17CB">
              <w:rPr>
                <w:b/>
                <w:sz w:val="28"/>
                <w:szCs w:val="28"/>
              </w:rPr>
              <w:t>STT</w:t>
            </w:r>
          </w:p>
        </w:tc>
        <w:tc>
          <w:tcPr>
            <w:tcW w:w="2764" w:type="dxa"/>
          </w:tcPr>
          <w:p w14:paraId="6A797084" w14:textId="77777777" w:rsidR="002B18C2" w:rsidRPr="00BD17CB" w:rsidRDefault="002B18C2" w:rsidP="00937A17">
            <w:pPr>
              <w:spacing w:line="300" w:lineRule="auto"/>
              <w:jc w:val="center"/>
              <w:rPr>
                <w:b/>
                <w:sz w:val="28"/>
                <w:szCs w:val="28"/>
              </w:rPr>
            </w:pPr>
            <w:r w:rsidRPr="00BD17CB">
              <w:rPr>
                <w:b/>
                <w:sz w:val="28"/>
                <w:szCs w:val="28"/>
              </w:rPr>
              <w:t>Thông tin</w:t>
            </w:r>
          </w:p>
        </w:tc>
        <w:tc>
          <w:tcPr>
            <w:tcW w:w="2759" w:type="dxa"/>
          </w:tcPr>
          <w:p w14:paraId="4FDE6F3D" w14:textId="77777777" w:rsidR="002B18C2" w:rsidRPr="00BD17CB" w:rsidRDefault="002B18C2" w:rsidP="00937A17">
            <w:pPr>
              <w:spacing w:line="300" w:lineRule="auto"/>
              <w:jc w:val="center"/>
              <w:rPr>
                <w:b/>
                <w:sz w:val="28"/>
                <w:szCs w:val="28"/>
              </w:rPr>
            </w:pPr>
            <w:r w:rsidRPr="00BD17CB">
              <w:rPr>
                <w:b/>
                <w:sz w:val="28"/>
                <w:szCs w:val="28"/>
              </w:rPr>
              <w:t>Chỉ tiêu</w:t>
            </w:r>
          </w:p>
        </w:tc>
        <w:tc>
          <w:tcPr>
            <w:tcW w:w="3018" w:type="dxa"/>
          </w:tcPr>
          <w:p w14:paraId="235E5798" w14:textId="77777777" w:rsidR="002B18C2" w:rsidRPr="00BD17CB" w:rsidRDefault="002B18C2" w:rsidP="00937A17">
            <w:pPr>
              <w:spacing w:line="300" w:lineRule="auto"/>
              <w:jc w:val="center"/>
              <w:rPr>
                <w:b/>
                <w:sz w:val="28"/>
                <w:szCs w:val="28"/>
              </w:rPr>
            </w:pPr>
            <w:r w:rsidRPr="00BD17CB">
              <w:rPr>
                <w:b/>
                <w:sz w:val="28"/>
                <w:szCs w:val="28"/>
              </w:rPr>
              <w:t>Đánh giá đáp ứng kỹ thuật của Báo giá</w:t>
            </w:r>
          </w:p>
        </w:tc>
      </w:tr>
      <w:tr w:rsidR="002B18C2" w:rsidRPr="00BD17CB" w14:paraId="29474F0B" w14:textId="77777777" w:rsidTr="002E0341">
        <w:tc>
          <w:tcPr>
            <w:tcW w:w="746" w:type="dxa"/>
            <w:vMerge w:val="restart"/>
          </w:tcPr>
          <w:p w14:paraId="13E38C41" w14:textId="77777777" w:rsidR="002B18C2" w:rsidRPr="00BD17CB" w:rsidRDefault="002B18C2" w:rsidP="00937A17">
            <w:pPr>
              <w:spacing w:line="300" w:lineRule="auto"/>
              <w:jc w:val="center"/>
              <w:rPr>
                <w:bCs/>
                <w:sz w:val="28"/>
                <w:szCs w:val="28"/>
              </w:rPr>
            </w:pPr>
            <w:r w:rsidRPr="00BD17CB">
              <w:rPr>
                <w:bCs/>
                <w:sz w:val="28"/>
                <w:szCs w:val="28"/>
              </w:rPr>
              <w:t>1</w:t>
            </w:r>
          </w:p>
        </w:tc>
        <w:tc>
          <w:tcPr>
            <w:tcW w:w="2764" w:type="dxa"/>
            <w:vMerge w:val="restart"/>
          </w:tcPr>
          <w:p w14:paraId="1B886285" w14:textId="77777777" w:rsidR="002B18C2" w:rsidRPr="00BD17CB" w:rsidRDefault="002B18C2" w:rsidP="00277248">
            <w:pPr>
              <w:spacing w:line="300" w:lineRule="auto"/>
              <w:rPr>
                <w:bCs/>
                <w:sz w:val="28"/>
                <w:szCs w:val="28"/>
              </w:rPr>
            </w:pPr>
            <w:r w:rsidRPr="00BD17CB">
              <w:rPr>
                <w:bCs/>
                <w:sz w:val="28"/>
                <w:szCs w:val="28"/>
              </w:rPr>
              <w:t xml:space="preserve">Công ty </w:t>
            </w:r>
            <w:r w:rsidRPr="00BD17CB">
              <w:rPr>
                <w:b/>
                <w:sz w:val="28"/>
                <w:szCs w:val="28"/>
              </w:rPr>
              <w:t>phải lập</w:t>
            </w:r>
            <w:r w:rsidRPr="00BD17CB">
              <w:rPr>
                <w:bCs/>
                <w:sz w:val="28"/>
                <w:szCs w:val="28"/>
              </w:rPr>
              <w:t xml:space="preserve"> bảng đáp ứng tính năng chi tiết của hàng hóa do Công ty chào so với yêu cầu của Bệnh viện như Mẫu tại </w:t>
            </w:r>
            <w:r w:rsidRPr="00BD17CB">
              <w:rPr>
                <w:b/>
                <w:sz w:val="28"/>
                <w:szCs w:val="28"/>
              </w:rPr>
              <w:t>phụ lục 02</w:t>
            </w:r>
          </w:p>
        </w:tc>
        <w:tc>
          <w:tcPr>
            <w:tcW w:w="2759" w:type="dxa"/>
          </w:tcPr>
          <w:p w14:paraId="5A38580A" w14:textId="77777777" w:rsidR="002B18C2" w:rsidRPr="00BD17CB" w:rsidRDefault="002B18C2" w:rsidP="00937A17">
            <w:pPr>
              <w:spacing w:line="300" w:lineRule="auto"/>
              <w:rPr>
                <w:bCs/>
                <w:sz w:val="28"/>
                <w:szCs w:val="28"/>
              </w:rPr>
            </w:pPr>
            <w:r w:rsidRPr="00BD17CB">
              <w:rPr>
                <w:bCs/>
                <w:sz w:val="28"/>
                <w:szCs w:val="28"/>
              </w:rPr>
              <w:t>Có bảng đáp ứng với đầy đủ thông tin yêu cầu</w:t>
            </w:r>
          </w:p>
        </w:tc>
        <w:tc>
          <w:tcPr>
            <w:tcW w:w="3018" w:type="dxa"/>
          </w:tcPr>
          <w:p w14:paraId="3E965BAA" w14:textId="77777777" w:rsidR="002B18C2" w:rsidRPr="00BD17CB" w:rsidRDefault="002B18C2" w:rsidP="00937A17">
            <w:pPr>
              <w:spacing w:line="300" w:lineRule="auto"/>
              <w:rPr>
                <w:bCs/>
                <w:sz w:val="28"/>
                <w:szCs w:val="28"/>
              </w:rPr>
            </w:pPr>
            <w:r w:rsidRPr="00BD17CB">
              <w:rPr>
                <w:bCs/>
                <w:sz w:val="28"/>
                <w:szCs w:val="28"/>
              </w:rPr>
              <w:t>Đáp ứng</w:t>
            </w:r>
          </w:p>
        </w:tc>
      </w:tr>
      <w:tr w:rsidR="002B18C2" w:rsidRPr="00BD17CB" w14:paraId="0D966239" w14:textId="77777777" w:rsidTr="002E0341">
        <w:tc>
          <w:tcPr>
            <w:tcW w:w="746" w:type="dxa"/>
            <w:vMerge/>
          </w:tcPr>
          <w:p w14:paraId="2FB01B02" w14:textId="77777777" w:rsidR="002B18C2" w:rsidRPr="00BD17CB" w:rsidRDefault="002B18C2" w:rsidP="00937A17">
            <w:pPr>
              <w:spacing w:line="300" w:lineRule="auto"/>
              <w:jc w:val="center"/>
              <w:rPr>
                <w:bCs/>
                <w:sz w:val="28"/>
                <w:szCs w:val="28"/>
              </w:rPr>
            </w:pPr>
          </w:p>
        </w:tc>
        <w:tc>
          <w:tcPr>
            <w:tcW w:w="2764" w:type="dxa"/>
            <w:vMerge/>
          </w:tcPr>
          <w:p w14:paraId="1208F68B" w14:textId="77777777" w:rsidR="002B18C2" w:rsidRPr="00BD17CB" w:rsidRDefault="002B18C2" w:rsidP="00937A17">
            <w:pPr>
              <w:spacing w:line="300" w:lineRule="auto"/>
              <w:jc w:val="center"/>
              <w:rPr>
                <w:bCs/>
                <w:sz w:val="28"/>
                <w:szCs w:val="28"/>
              </w:rPr>
            </w:pPr>
          </w:p>
        </w:tc>
        <w:tc>
          <w:tcPr>
            <w:tcW w:w="2759" w:type="dxa"/>
          </w:tcPr>
          <w:p w14:paraId="7CE6EBAA" w14:textId="77777777" w:rsidR="002B18C2" w:rsidRPr="00BD17CB" w:rsidRDefault="002B18C2" w:rsidP="00937A17">
            <w:pPr>
              <w:spacing w:line="300" w:lineRule="auto"/>
              <w:rPr>
                <w:bCs/>
                <w:sz w:val="28"/>
                <w:szCs w:val="28"/>
              </w:rPr>
            </w:pPr>
            <w:r w:rsidRPr="00BD17CB">
              <w:rPr>
                <w:bCs/>
                <w:sz w:val="28"/>
                <w:szCs w:val="28"/>
              </w:rPr>
              <w:t>Không có bảng đáp ứng hoặc bảng đáp ứng không có đầy đủ thông tin</w:t>
            </w:r>
          </w:p>
        </w:tc>
        <w:tc>
          <w:tcPr>
            <w:tcW w:w="3018" w:type="dxa"/>
          </w:tcPr>
          <w:p w14:paraId="41EBC94D" w14:textId="77777777" w:rsidR="002B18C2" w:rsidRPr="00BD17CB" w:rsidRDefault="002B18C2" w:rsidP="00937A17">
            <w:pPr>
              <w:spacing w:line="300" w:lineRule="auto"/>
              <w:rPr>
                <w:bCs/>
                <w:sz w:val="28"/>
                <w:szCs w:val="28"/>
              </w:rPr>
            </w:pPr>
            <w:r w:rsidRPr="00BD17CB">
              <w:rPr>
                <w:bCs/>
                <w:sz w:val="28"/>
                <w:szCs w:val="28"/>
              </w:rPr>
              <w:t>Không đáp ứng</w:t>
            </w:r>
          </w:p>
        </w:tc>
      </w:tr>
    </w:tbl>
    <w:p w14:paraId="5D42D09D" w14:textId="77777777" w:rsidR="002B18C2" w:rsidRPr="00BD17CB" w:rsidRDefault="002B18C2" w:rsidP="002B18C2">
      <w:pPr>
        <w:spacing w:line="300" w:lineRule="auto"/>
        <w:jc w:val="center"/>
        <w:rPr>
          <w:bCs/>
          <w:i/>
          <w:iCs/>
          <w:sz w:val="28"/>
          <w:szCs w:val="28"/>
        </w:rPr>
      </w:pPr>
    </w:p>
    <w:p w14:paraId="674A01CE" w14:textId="77777777" w:rsidR="002B18C2" w:rsidRPr="00BD17CB" w:rsidRDefault="002B18C2" w:rsidP="002B18C2">
      <w:pPr>
        <w:spacing w:after="200" w:line="276" w:lineRule="auto"/>
        <w:ind w:firstLine="720"/>
        <w:jc w:val="both"/>
        <w:rPr>
          <w:bCs/>
          <w:sz w:val="28"/>
          <w:szCs w:val="28"/>
        </w:rPr>
      </w:pPr>
      <w:r w:rsidRPr="00BD17CB">
        <w:rPr>
          <w:bCs/>
          <w:sz w:val="28"/>
          <w:szCs w:val="28"/>
        </w:rPr>
        <w:t>- Bệnh viện đánh giá mức độ đáp ứng kỹ thuật của hàng hóa công ty chào dự trên cơ sở Bảng kê khai thông số kỹ thuật</w:t>
      </w:r>
      <w:r w:rsidRPr="00BD17CB">
        <w:rPr>
          <w:b/>
          <w:sz w:val="28"/>
          <w:szCs w:val="28"/>
        </w:rPr>
        <w:t xml:space="preserve"> </w:t>
      </w:r>
      <w:r w:rsidRPr="00BD17CB">
        <w:rPr>
          <w:b/>
          <w:sz w:val="28"/>
          <w:szCs w:val="28"/>
          <w:u w:val="single"/>
        </w:rPr>
        <w:t>- do công ty tự kê khai -</w:t>
      </w:r>
      <w:r w:rsidRPr="00BD17CB">
        <w:rPr>
          <w:bCs/>
          <w:sz w:val="28"/>
          <w:szCs w:val="28"/>
        </w:rPr>
        <w:t xml:space="preserve"> tự chịu trách nhiệm trước pháp luật về tính chính xác của các nội dung do công ty tự kê khai. Trường hợp cần thiết Bệnh viện sẽ yêu cầu làm rõ, công ty phải cung cấp tài liệu để chứng minh.</w:t>
      </w:r>
    </w:p>
    <w:p w14:paraId="1D3435D2" w14:textId="1E01C7A5" w:rsidR="002B18C2" w:rsidRPr="00BD17CB" w:rsidRDefault="002B18C2" w:rsidP="002B18C2">
      <w:pPr>
        <w:spacing w:after="200" w:line="276" w:lineRule="auto"/>
        <w:ind w:firstLine="720"/>
        <w:jc w:val="both"/>
        <w:rPr>
          <w:bCs/>
          <w:sz w:val="28"/>
          <w:szCs w:val="28"/>
        </w:rPr>
      </w:pPr>
      <w:r w:rsidRPr="00BD17CB">
        <w:rPr>
          <w:bCs/>
          <w:sz w:val="28"/>
          <w:szCs w:val="28"/>
        </w:rPr>
        <w:t xml:space="preserve">- Yêu cầu kỹ thuật nêu trong </w:t>
      </w:r>
      <w:r w:rsidRPr="00BD17CB">
        <w:rPr>
          <w:b/>
          <w:sz w:val="28"/>
          <w:szCs w:val="28"/>
        </w:rPr>
        <w:t>Phụ lục 0</w:t>
      </w:r>
      <w:r w:rsidR="005E2E41">
        <w:rPr>
          <w:b/>
          <w:sz w:val="28"/>
          <w:szCs w:val="28"/>
        </w:rPr>
        <w:t>2</w:t>
      </w:r>
      <w:r w:rsidRPr="00BD17CB">
        <w:rPr>
          <w:bCs/>
          <w:sz w:val="28"/>
          <w:szCs w:val="28"/>
        </w:rPr>
        <w:t xml:space="preserve"> là các thông số yêu </w:t>
      </w:r>
      <w:r w:rsidR="005E2E41">
        <w:rPr>
          <w:bCs/>
          <w:sz w:val="28"/>
          <w:szCs w:val="28"/>
        </w:rPr>
        <w:t>cầu</w:t>
      </w:r>
      <w:r w:rsidRPr="00BD17CB">
        <w:rPr>
          <w:bCs/>
          <w:sz w:val="28"/>
          <w:szCs w:val="28"/>
        </w:rPr>
        <w:t xml:space="preserve"> tham khảo cơ bản để bệnh viện xây dựng dự toán mua sắm. Công ty có thể chào loại hàng hóa tương đương hoặc tốt hơn.</w:t>
      </w:r>
    </w:p>
    <w:p w14:paraId="77018809" w14:textId="77777777" w:rsidR="002B18C2" w:rsidRPr="00BD17CB" w:rsidRDefault="002B18C2" w:rsidP="002B18C2">
      <w:pPr>
        <w:spacing w:after="200" w:line="276" w:lineRule="auto"/>
        <w:ind w:firstLine="720"/>
        <w:jc w:val="both"/>
        <w:rPr>
          <w:bCs/>
          <w:sz w:val="28"/>
          <w:szCs w:val="28"/>
        </w:rPr>
      </w:pPr>
      <w:r w:rsidRPr="00BD17CB">
        <w:rPr>
          <w:bCs/>
          <w:sz w:val="28"/>
          <w:szCs w:val="28"/>
        </w:rPr>
        <w:t>- Trường hợp hàng hóa công ty chào không đáp ứng đầy đủ các thông số yêu cầu. Bệnh viện đề nghị công ty vẫn thực hiện chào giá và ghi chú rõ các tiêu chí không đáp ứng. Bệnh viện sẽ xem xét tổng thể các yếu tố tiêu chí kỹ thuật, giá chào của công ty. Nếu (các) yêu tố không đáp ứng không ảnh hưởng nhiều đến tính năng, công dụng của hàng hóa. Bệnh viện sẽ chấp thuận báo giá của công ty và điều chỉnh tiêu chí kỹ thuật yêu cầu tương ứng để phù hợp với thực tế hàng hóa trên thị trường những vẫn đảm bảo yêu cầu chuyên môn và hiệu quả điều trị cho bệnh nhân.</w:t>
      </w:r>
    </w:p>
    <w:p w14:paraId="10CCBDCE" w14:textId="77777777" w:rsidR="002B18C2" w:rsidRPr="00BD17CB" w:rsidRDefault="002B18C2" w:rsidP="002B18C2">
      <w:pPr>
        <w:spacing w:after="200" w:line="276" w:lineRule="auto"/>
        <w:ind w:firstLine="720"/>
        <w:jc w:val="both"/>
        <w:rPr>
          <w:bCs/>
          <w:sz w:val="28"/>
          <w:szCs w:val="28"/>
        </w:rPr>
      </w:pPr>
      <w:r w:rsidRPr="00BD17CB">
        <w:rPr>
          <w:bCs/>
          <w:sz w:val="28"/>
          <w:szCs w:val="28"/>
        </w:rPr>
        <w:t xml:space="preserve">- Công ty cung cấp kèm theo Báo giá (các) kết quả thầu </w:t>
      </w:r>
      <w:r w:rsidRPr="00BD17CB">
        <w:rPr>
          <w:b/>
          <w:sz w:val="28"/>
          <w:szCs w:val="28"/>
          <w:u w:val="single"/>
        </w:rPr>
        <w:t>gần nhất</w:t>
      </w:r>
      <w:r w:rsidRPr="00BD17CB">
        <w:rPr>
          <w:bCs/>
          <w:sz w:val="28"/>
          <w:szCs w:val="28"/>
        </w:rPr>
        <w:t xml:space="preserve"> trong vòng 90 ngày (nếu có) của (các) trang thiết bị y tế tương tự  đã chào giá cho Bệnh viện.</w:t>
      </w:r>
    </w:p>
    <w:p w14:paraId="199A371E" w14:textId="77777777" w:rsidR="002B18C2" w:rsidRPr="00BD17CB" w:rsidRDefault="002B18C2" w:rsidP="002B18C2">
      <w:pPr>
        <w:spacing w:after="200" w:line="276" w:lineRule="auto"/>
        <w:ind w:firstLine="720"/>
        <w:jc w:val="both"/>
        <w:rPr>
          <w:bCs/>
          <w:sz w:val="28"/>
          <w:szCs w:val="28"/>
        </w:rPr>
      </w:pPr>
      <w:r w:rsidRPr="00BD17CB">
        <w:rPr>
          <w:bCs/>
          <w:sz w:val="28"/>
          <w:szCs w:val="28"/>
        </w:rPr>
        <w:lastRenderedPageBreak/>
        <w:t>- Trường hợp công ty có nhiều thiết bị, nhiều model cùng đáp ứng với nhiều mức giá khác nhau thì công ty làm cho mỗi thiết bị, mỗi model một đáp ứng kỹ thuật, báo giá mỗi model riêng biệt.</w:t>
      </w:r>
    </w:p>
    <w:p w14:paraId="4C4144FA" w14:textId="77777777" w:rsidR="002B18C2" w:rsidRPr="00BD17CB" w:rsidRDefault="002B18C2" w:rsidP="002B18C2">
      <w:pPr>
        <w:spacing w:after="200" w:line="276" w:lineRule="auto"/>
        <w:ind w:firstLine="720"/>
        <w:jc w:val="both"/>
        <w:rPr>
          <w:bCs/>
          <w:sz w:val="28"/>
          <w:szCs w:val="28"/>
        </w:rPr>
      </w:pPr>
      <w:r w:rsidRPr="00BD17CB">
        <w:rPr>
          <w:bCs/>
          <w:sz w:val="28"/>
          <w:szCs w:val="28"/>
        </w:rPr>
        <w:t>- Với thiết bị có phụ kiện, linh kiện, dịch vụ kỹ thuật cần thiết để hoàn thành lắp đặt dựa vào sử dụng nhưng trong yêu cầu kỹ thuật chưa có, công ty có thể chào thêm ở phần tùy chọn, số lượng cụ thể.</w:t>
      </w:r>
    </w:p>
    <w:p w14:paraId="1E0426A0" w14:textId="2C310C7E" w:rsidR="00BD17CB" w:rsidRDefault="002B18C2" w:rsidP="00BA0EFE">
      <w:pPr>
        <w:spacing w:after="200" w:line="276" w:lineRule="auto"/>
        <w:ind w:firstLine="720"/>
        <w:jc w:val="both"/>
        <w:rPr>
          <w:b/>
        </w:rPr>
      </w:pPr>
      <w:r w:rsidRPr="00BD17CB">
        <w:rPr>
          <w:bCs/>
          <w:sz w:val="28"/>
          <w:szCs w:val="28"/>
        </w:rPr>
        <w:t>- Với thiết bị có phụ kiện, linh kiện (tiêu hao hoặc định kỳ thay thế); gói dịch vụ kỹ thuật để duy trì hoạt động thường xuyên trong thời gian khấu hao máy theo quy định. Công ty chào Bệnh viện tham khảo.</w:t>
      </w:r>
    </w:p>
    <w:p w14:paraId="527167D2" w14:textId="77777777" w:rsidR="00BA0EFE" w:rsidRDefault="00BA0EFE">
      <w:pPr>
        <w:spacing w:after="200" w:line="276" w:lineRule="auto"/>
        <w:rPr>
          <w:b/>
          <w:sz w:val="26"/>
          <w:szCs w:val="26"/>
        </w:rPr>
      </w:pPr>
      <w:r>
        <w:rPr>
          <w:b/>
          <w:sz w:val="26"/>
          <w:szCs w:val="26"/>
        </w:rPr>
        <w:br w:type="page"/>
      </w:r>
    </w:p>
    <w:p w14:paraId="33ECCE59" w14:textId="05FCE888" w:rsidR="002B18C2" w:rsidRPr="007F29FF" w:rsidRDefault="002B18C2" w:rsidP="002B18C2">
      <w:pPr>
        <w:spacing w:after="200" w:line="276" w:lineRule="auto"/>
        <w:jc w:val="center"/>
        <w:rPr>
          <w:b/>
          <w:sz w:val="28"/>
          <w:szCs w:val="28"/>
        </w:rPr>
      </w:pPr>
      <w:r w:rsidRPr="007F29FF">
        <w:rPr>
          <w:b/>
          <w:sz w:val="28"/>
          <w:szCs w:val="28"/>
        </w:rPr>
        <w:lastRenderedPageBreak/>
        <w:t>Mẫu 1. Bảng đáp ứng kỹ thuật</w:t>
      </w:r>
    </w:p>
    <w:p w14:paraId="1EB4FB4F" w14:textId="420CD4A6" w:rsidR="002B18C2" w:rsidRPr="007F29FF" w:rsidRDefault="002B18C2" w:rsidP="002B18C2">
      <w:pPr>
        <w:spacing w:line="300" w:lineRule="auto"/>
        <w:jc w:val="center"/>
        <w:rPr>
          <w:bCs/>
          <w:i/>
          <w:iCs/>
          <w:sz w:val="28"/>
          <w:szCs w:val="28"/>
        </w:rPr>
      </w:pPr>
      <w:r w:rsidRPr="007F29FF">
        <w:rPr>
          <w:bCs/>
          <w:i/>
          <w:iCs/>
          <w:sz w:val="28"/>
          <w:szCs w:val="28"/>
        </w:rPr>
        <w:t>(Kèm theo Thông báo số</w:t>
      </w:r>
      <w:r w:rsidR="00C210F8">
        <w:rPr>
          <w:bCs/>
          <w:i/>
          <w:iCs/>
          <w:sz w:val="28"/>
          <w:szCs w:val="28"/>
        </w:rPr>
        <w:t xml:space="preserve"> </w:t>
      </w:r>
      <w:r w:rsidR="00C210F8">
        <w:rPr>
          <w:bCs/>
          <w:i/>
          <w:iCs/>
          <w:sz w:val="28"/>
          <w:szCs w:val="28"/>
        </w:rPr>
        <w:t>2118</w:t>
      </w:r>
      <w:r w:rsidRPr="007F29FF">
        <w:rPr>
          <w:bCs/>
          <w:i/>
          <w:iCs/>
          <w:sz w:val="28"/>
          <w:szCs w:val="28"/>
        </w:rPr>
        <w:t>/</w:t>
      </w:r>
      <w:r w:rsidR="004709DF" w:rsidRPr="004709DF">
        <w:t xml:space="preserve"> </w:t>
      </w:r>
      <w:r w:rsidR="004709DF" w:rsidRPr="004709DF">
        <w:rPr>
          <w:bCs/>
          <w:i/>
          <w:iCs/>
          <w:sz w:val="28"/>
          <w:szCs w:val="28"/>
        </w:rPr>
        <w:t xml:space="preserve">TB-BVT-TBYT </w:t>
      </w:r>
      <w:r w:rsidRPr="007F29FF">
        <w:rPr>
          <w:bCs/>
          <w:i/>
          <w:iCs/>
          <w:sz w:val="28"/>
          <w:szCs w:val="28"/>
        </w:rPr>
        <w:t xml:space="preserve">ngày </w:t>
      </w:r>
      <w:r w:rsidR="00A01A50">
        <w:rPr>
          <w:bCs/>
          <w:i/>
          <w:iCs/>
          <w:sz w:val="28"/>
          <w:szCs w:val="28"/>
        </w:rPr>
        <w:t>14</w:t>
      </w:r>
      <w:r w:rsidRPr="007F29FF">
        <w:rPr>
          <w:bCs/>
          <w:i/>
          <w:iCs/>
          <w:sz w:val="28"/>
          <w:szCs w:val="28"/>
        </w:rPr>
        <w:t xml:space="preserve"> tháng </w:t>
      </w:r>
      <w:r w:rsidR="00A01A50">
        <w:rPr>
          <w:bCs/>
          <w:i/>
          <w:iCs/>
          <w:sz w:val="28"/>
          <w:szCs w:val="28"/>
        </w:rPr>
        <w:t xml:space="preserve">07 </w:t>
      </w:r>
      <w:r w:rsidRPr="007F29FF">
        <w:rPr>
          <w:bCs/>
          <w:i/>
          <w:iCs/>
          <w:sz w:val="28"/>
          <w:szCs w:val="28"/>
        </w:rPr>
        <w:t xml:space="preserve">năm 2023 của </w:t>
      </w:r>
      <w:r w:rsidR="00832164">
        <w:rPr>
          <w:bCs/>
          <w:i/>
          <w:iCs/>
          <w:sz w:val="28"/>
          <w:szCs w:val="28"/>
        </w:rPr>
        <w:t>Bệnh viện đa khoa tỉnh Quảng Ninh</w:t>
      </w:r>
      <w:r w:rsidRPr="007F29FF">
        <w:rPr>
          <w:bCs/>
          <w:i/>
          <w:iCs/>
          <w:sz w:val="28"/>
          <w:szCs w:val="28"/>
        </w:rPr>
        <w:t>)</w:t>
      </w:r>
    </w:p>
    <w:p w14:paraId="2019CA69" w14:textId="77777777" w:rsidR="002B18C2" w:rsidRPr="007F29FF" w:rsidRDefault="002B18C2" w:rsidP="002B18C2">
      <w:pPr>
        <w:spacing w:after="200" w:line="276" w:lineRule="auto"/>
        <w:jc w:val="center"/>
        <w:rPr>
          <w:b/>
          <w:sz w:val="28"/>
          <w:szCs w:val="28"/>
        </w:rPr>
      </w:pPr>
      <w:r w:rsidRPr="007F29FF">
        <w:rPr>
          <w:b/>
          <w:sz w:val="28"/>
          <w:szCs w:val="28"/>
        </w:rPr>
        <w:t>BẢNG ĐÁP ỨNG KỸ THUẬT HÀNG HÓA CHÀO GIÁ</w:t>
      </w:r>
    </w:p>
    <w:tbl>
      <w:tblPr>
        <w:tblStyle w:val="TableGrid"/>
        <w:tblW w:w="9356" w:type="dxa"/>
        <w:tblInd w:w="-34" w:type="dxa"/>
        <w:tblLook w:val="04A0" w:firstRow="1" w:lastRow="0" w:firstColumn="1" w:lastColumn="0" w:noHBand="0" w:noVBand="1"/>
      </w:tblPr>
      <w:tblGrid>
        <w:gridCol w:w="3652"/>
        <w:gridCol w:w="1735"/>
        <w:gridCol w:w="3969"/>
      </w:tblGrid>
      <w:tr w:rsidR="002B18C2" w:rsidRPr="007F29FF" w14:paraId="1777164F" w14:textId="77777777" w:rsidTr="002B18C2">
        <w:tc>
          <w:tcPr>
            <w:tcW w:w="3652" w:type="dxa"/>
            <w:vAlign w:val="center"/>
          </w:tcPr>
          <w:p w14:paraId="1876E747" w14:textId="77777777" w:rsidR="002B18C2" w:rsidRPr="007F29FF" w:rsidRDefault="002B18C2" w:rsidP="00937A17">
            <w:pPr>
              <w:spacing w:after="200" w:line="276" w:lineRule="auto"/>
              <w:jc w:val="center"/>
              <w:rPr>
                <w:b/>
                <w:sz w:val="28"/>
                <w:szCs w:val="28"/>
              </w:rPr>
            </w:pPr>
            <w:r w:rsidRPr="007F29FF">
              <w:rPr>
                <w:b/>
                <w:sz w:val="28"/>
                <w:szCs w:val="28"/>
              </w:rPr>
              <w:t>Yêu cầu mời chào giá</w:t>
            </w:r>
          </w:p>
          <w:p w14:paraId="24934D0F" w14:textId="3F9F9C78" w:rsidR="002B18C2" w:rsidRPr="007F29FF" w:rsidRDefault="002B18C2" w:rsidP="00937A17">
            <w:pPr>
              <w:spacing w:after="200" w:line="276" w:lineRule="auto"/>
              <w:jc w:val="center"/>
              <w:rPr>
                <w:b/>
                <w:sz w:val="28"/>
                <w:szCs w:val="28"/>
              </w:rPr>
            </w:pPr>
            <w:r w:rsidRPr="007F29FF">
              <w:rPr>
                <w:b/>
                <w:sz w:val="28"/>
                <w:szCs w:val="28"/>
              </w:rPr>
              <w:t>(Chi tiết tại Phụ lục 0</w:t>
            </w:r>
            <w:r w:rsidR="00212D84">
              <w:rPr>
                <w:b/>
                <w:sz w:val="28"/>
                <w:szCs w:val="28"/>
                <w:lang w:val="vi-VN"/>
              </w:rPr>
              <w:t>2</w:t>
            </w:r>
            <w:r w:rsidRPr="007F29FF">
              <w:rPr>
                <w:b/>
                <w:sz w:val="28"/>
                <w:szCs w:val="28"/>
              </w:rPr>
              <w:t>)</w:t>
            </w:r>
          </w:p>
        </w:tc>
        <w:tc>
          <w:tcPr>
            <w:tcW w:w="5704" w:type="dxa"/>
            <w:gridSpan w:val="2"/>
            <w:vAlign w:val="center"/>
          </w:tcPr>
          <w:p w14:paraId="4200101E" w14:textId="77777777" w:rsidR="002B18C2" w:rsidRPr="007F29FF" w:rsidRDefault="002B18C2" w:rsidP="00937A17">
            <w:pPr>
              <w:spacing w:after="200" w:line="276" w:lineRule="auto"/>
              <w:jc w:val="center"/>
              <w:rPr>
                <w:b/>
                <w:sz w:val="28"/>
                <w:szCs w:val="28"/>
              </w:rPr>
            </w:pPr>
            <w:r w:rsidRPr="007F29FF">
              <w:rPr>
                <w:b/>
                <w:sz w:val="28"/>
                <w:szCs w:val="28"/>
              </w:rPr>
              <w:t>Thông số kỹ thuật chào giá</w:t>
            </w:r>
          </w:p>
        </w:tc>
      </w:tr>
      <w:tr w:rsidR="002B18C2" w:rsidRPr="007F29FF" w14:paraId="47CFECB5" w14:textId="77777777" w:rsidTr="00001B40">
        <w:tc>
          <w:tcPr>
            <w:tcW w:w="3652" w:type="dxa"/>
          </w:tcPr>
          <w:p w14:paraId="4E9F8C25" w14:textId="77777777" w:rsidR="002B18C2" w:rsidRPr="007F29FF" w:rsidRDefault="002B18C2" w:rsidP="00937A17">
            <w:pPr>
              <w:spacing w:after="200" w:line="276" w:lineRule="auto"/>
              <w:jc w:val="center"/>
              <w:rPr>
                <w:bCs/>
                <w:sz w:val="28"/>
                <w:szCs w:val="28"/>
              </w:rPr>
            </w:pPr>
            <w:r w:rsidRPr="007F29FF">
              <w:rPr>
                <w:bCs/>
                <w:sz w:val="28"/>
                <w:szCs w:val="28"/>
              </w:rPr>
              <w:t>………………………..</w:t>
            </w:r>
          </w:p>
        </w:tc>
        <w:tc>
          <w:tcPr>
            <w:tcW w:w="1735" w:type="dxa"/>
          </w:tcPr>
          <w:p w14:paraId="59D0512A" w14:textId="77777777" w:rsidR="002B18C2" w:rsidRPr="007F29FF" w:rsidRDefault="002B18C2" w:rsidP="00937A17">
            <w:pPr>
              <w:spacing w:after="200" w:line="276" w:lineRule="auto"/>
              <w:jc w:val="center"/>
              <w:rPr>
                <w:bCs/>
                <w:sz w:val="28"/>
                <w:szCs w:val="28"/>
              </w:rPr>
            </w:pPr>
            <w:r w:rsidRPr="007F29FF">
              <w:rPr>
                <w:bCs/>
                <w:sz w:val="28"/>
                <w:szCs w:val="28"/>
              </w:rPr>
              <w:t>Đáp ứng/ Không đáp ứng</w:t>
            </w:r>
          </w:p>
        </w:tc>
        <w:tc>
          <w:tcPr>
            <w:tcW w:w="3969" w:type="dxa"/>
          </w:tcPr>
          <w:p w14:paraId="27C69D6A" w14:textId="77777777" w:rsidR="002B18C2" w:rsidRPr="007F29FF" w:rsidRDefault="002B18C2" w:rsidP="00EC0EC4">
            <w:pPr>
              <w:pStyle w:val="ListParagraph"/>
              <w:numPr>
                <w:ilvl w:val="0"/>
                <w:numId w:val="1"/>
              </w:numPr>
              <w:spacing w:after="200" w:line="276" w:lineRule="auto"/>
              <w:ind w:left="376"/>
              <w:rPr>
                <w:bCs/>
                <w:sz w:val="28"/>
                <w:szCs w:val="28"/>
              </w:rPr>
            </w:pPr>
            <w:r w:rsidRPr="007F29FF">
              <w:rPr>
                <w:bCs/>
                <w:sz w:val="28"/>
                <w:szCs w:val="28"/>
              </w:rPr>
              <w:t>Nếu đáp ứng: nêu chính xác thông số có trong tài liệu kỹ thuật của hàng hóa</w:t>
            </w:r>
          </w:p>
          <w:p w14:paraId="0991A73B" w14:textId="77777777" w:rsidR="002B18C2" w:rsidRPr="007F29FF" w:rsidRDefault="002B18C2" w:rsidP="00EC0EC4">
            <w:pPr>
              <w:pStyle w:val="ListParagraph"/>
              <w:numPr>
                <w:ilvl w:val="0"/>
                <w:numId w:val="1"/>
              </w:numPr>
              <w:spacing w:after="200" w:line="276" w:lineRule="auto"/>
              <w:ind w:left="376"/>
              <w:rPr>
                <w:bCs/>
                <w:sz w:val="28"/>
                <w:szCs w:val="28"/>
              </w:rPr>
            </w:pPr>
            <w:r w:rsidRPr="007F29FF">
              <w:rPr>
                <w:bCs/>
                <w:sz w:val="28"/>
                <w:szCs w:val="28"/>
              </w:rPr>
              <w:t>Nếu không đáp ứng: Nêu rõ thông số có trong tài liệu kỹ thuật của hàng hóa trong kèm theo thuyết minh/lý giải</w:t>
            </w:r>
          </w:p>
          <w:p w14:paraId="33C92CFE" w14:textId="77777777" w:rsidR="002B18C2" w:rsidRPr="007F29FF" w:rsidRDefault="002B18C2" w:rsidP="00EC0EC4">
            <w:pPr>
              <w:pStyle w:val="ListParagraph"/>
              <w:numPr>
                <w:ilvl w:val="0"/>
                <w:numId w:val="1"/>
              </w:numPr>
              <w:spacing w:after="200" w:line="276" w:lineRule="auto"/>
              <w:ind w:left="376"/>
              <w:rPr>
                <w:bCs/>
                <w:sz w:val="28"/>
                <w:szCs w:val="28"/>
              </w:rPr>
            </w:pPr>
            <w:r w:rsidRPr="007F29FF">
              <w:rPr>
                <w:bCs/>
                <w:sz w:val="28"/>
                <w:szCs w:val="28"/>
              </w:rPr>
              <w:t>Trường hợp có công nghệ/giải pháp kỹ thuật tương đương hoặc tốt hơn nhưng vẫn đáp ứng yêu cầu chuyên môn đề nghị thuyết minh cụ thể. Thể hiện chất lượng tốt hơn thì liệt kê kèm theo (các) tài liệu chứng minh.</w:t>
            </w:r>
          </w:p>
        </w:tc>
      </w:tr>
    </w:tbl>
    <w:p w14:paraId="3CDE6022" w14:textId="0EB8ACD4" w:rsidR="00D45C08" w:rsidRDefault="00D45C08">
      <w:pPr>
        <w:spacing w:after="200" w:line="276" w:lineRule="auto"/>
        <w:rPr>
          <w:rFonts w:asciiTheme="majorHAnsi" w:hAnsiTheme="majorHAnsi" w:cstheme="majorHAnsi"/>
          <w:b/>
          <w:bCs/>
          <w:sz w:val="26"/>
          <w:szCs w:val="26"/>
        </w:rPr>
      </w:pPr>
    </w:p>
    <w:p w14:paraId="2CD2753C" w14:textId="77777777" w:rsidR="006674B9" w:rsidRDefault="006674B9">
      <w:pPr>
        <w:spacing w:after="200" w:line="276" w:lineRule="auto"/>
        <w:rPr>
          <w:rFonts w:asciiTheme="majorHAnsi" w:hAnsiTheme="majorHAnsi" w:cstheme="majorHAnsi"/>
          <w:b/>
          <w:bCs/>
          <w:sz w:val="26"/>
          <w:szCs w:val="26"/>
        </w:rPr>
      </w:pPr>
      <w:r>
        <w:rPr>
          <w:rFonts w:asciiTheme="majorHAnsi" w:hAnsiTheme="majorHAnsi" w:cstheme="majorHAnsi"/>
          <w:b/>
          <w:bCs/>
          <w:sz w:val="26"/>
          <w:szCs w:val="26"/>
        </w:rPr>
        <w:br w:type="page"/>
      </w:r>
    </w:p>
    <w:p w14:paraId="5E0C1489" w14:textId="77777777" w:rsidR="00C72F3B" w:rsidRDefault="00C72F3B" w:rsidP="00C72F3B">
      <w:pPr>
        <w:jc w:val="center"/>
        <w:rPr>
          <w:b/>
        </w:rPr>
      </w:pPr>
      <w:r>
        <w:rPr>
          <w:b/>
        </w:rPr>
        <w:lastRenderedPageBreak/>
        <w:t>Mẫu số 2</w:t>
      </w:r>
    </w:p>
    <w:p w14:paraId="0692EFE1" w14:textId="77777777" w:rsidR="00DD7178" w:rsidRPr="00C72F3B" w:rsidRDefault="00DD7178" w:rsidP="00B254E2">
      <w:pPr>
        <w:spacing w:line="288" w:lineRule="auto"/>
        <w:jc w:val="center"/>
        <w:rPr>
          <w:rFonts w:asciiTheme="majorHAnsi" w:hAnsiTheme="majorHAnsi" w:cstheme="majorHAnsi"/>
          <w:sz w:val="32"/>
          <w:szCs w:val="32"/>
        </w:rPr>
      </w:pPr>
      <w:r w:rsidRPr="00C72F3B">
        <w:rPr>
          <w:rFonts w:asciiTheme="majorHAnsi" w:hAnsiTheme="majorHAnsi" w:cstheme="majorHAnsi"/>
          <w:b/>
          <w:bCs/>
          <w:sz w:val="32"/>
          <w:szCs w:val="32"/>
        </w:rPr>
        <w:t>BÁO GIÁ</w:t>
      </w:r>
      <w:r w:rsidRPr="00C72F3B">
        <w:rPr>
          <w:rFonts w:asciiTheme="majorHAnsi" w:hAnsiTheme="majorHAnsi" w:cstheme="majorHAnsi"/>
          <w:b/>
          <w:bCs/>
          <w:sz w:val="32"/>
          <w:szCs w:val="32"/>
          <w:vertAlign w:val="superscript"/>
        </w:rPr>
        <w:t>(1)</w:t>
      </w:r>
    </w:p>
    <w:p w14:paraId="4E09433C"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sz w:val="26"/>
          <w:szCs w:val="26"/>
        </w:rPr>
        <w:t xml:space="preserve">Kính gửi: ... </w:t>
      </w:r>
      <w:r w:rsidRPr="00E12BBF">
        <w:rPr>
          <w:rFonts w:asciiTheme="majorHAnsi" w:hAnsiTheme="majorHAnsi" w:cstheme="majorHAnsi"/>
          <w:b/>
          <w:bCs/>
          <w:i/>
          <w:iCs/>
          <w:sz w:val="26"/>
          <w:szCs w:val="26"/>
        </w:rPr>
        <w:t>[ghi rõ tên của Chủ đầu tư yêu cầu báo giá]</w:t>
      </w:r>
    </w:p>
    <w:p w14:paraId="54652CFD"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xml:space="preserve">Trên cơ sở yêu cầu báo giá của.... </w:t>
      </w:r>
      <w:r w:rsidRPr="00E12BBF">
        <w:rPr>
          <w:rFonts w:asciiTheme="majorHAnsi" w:hAnsiTheme="majorHAnsi" w:cstheme="majorHAnsi"/>
          <w:i/>
          <w:iCs/>
          <w:sz w:val="26"/>
          <w:szCs w:val="26"/>
        </w:rPr>
        <w:t>[ghi rõ tên của Chủ đầu tư yêu cầu báo giá]</w:t>
      </w:r>
      <w:r w:rsidRPr="00E12BBF">
        <w:rPr>
          <w:rFonts w:asciiTheme="majorHAnsi" w:hAnsiTheme="majorHAnsi" w:cstheme="majorHAnsi"/>
          <w:sz w:val="26"/>
          <w:szCs w:val="26"/>
        </w:rPr>
        <w:t xml:space="preserve">, chúng tôi .... </w:t>
      </w:r>
      <w:r w:rsidRPr="00E12BBF">
        <w:rPr>
          <w:rFonts w:asciiTheme="majorHAnsi" w:hAnsiTheme="majorHAnsi" w:cstheme="majorHAnsi"/>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E12BBF">
        <w:rPr>
          <w:rFonts w:asciiTheme="majorHAnsi" w:hAnsiTheme="majorHAnsi" w:cstheme="majorHAnsi"/>
          <w:sz w:val="26"/>
          <w:szCs w:val="26"/>
        </w:rPr>
        <w:t xml:space="preserve"> báo giá cho các thiết bị y tế như sau:</w:t>
      </w:r>
    </w:p>
    <w:p w14:paraId="487BB7BB"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1. Báo giá cho các thiết bị y tế và dịch vụ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2"/>
        <w:gridCol w:w="943"/>
        <w:gridCol w:w="1234"/>
        <w:gridCol w:w="741"/>
        <w:gridCol w:w="710"/>
        <w:gridCol w:w="636"/>
        <w:gridCol w:w="1231"/>
        <w:gridCol w:w="757"/>
        <w:gridCol w:w="812"/>
        <w:gridCol w:w="757"/>
        <w:gridCol w:w="758"/>
      </w:tblGrid>
      <w:tr w:rsidR="00DD7178" w:rsidRPr="00E12BBF" w14:paraId="3C08D438" w14:textId="77777777" w:rsidTr="00937A17">
        <w:tc>
          <w:tcPr>
            <w:tcW w:w="2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46842"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sz w:val="26"/>
                <w:szCs w:val="26"/>
              </w:rPr>
              <w:t>STT</w:t>
            </w:r>
          </w:p>
        </w:tc>
        <w:tc>
          <w:tcPr>
            <w:tcW w:w="5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609852"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sz w:val="26"/>
                <w:szCs w:val="26"/>
              </w:rPr>
              <w:t>Danh mục thiết bị y tế</w:t>
            </w:r>
            <w:r w:rsidRPr="00E12BBF">
              <w:rPr>
                <w:rFonts w:asciiTheme="majorHAnsi" w:hAnsiTheme="majorHAnsi" w:cstheme="majorHAnsi"/>
                <w:b/>
                <w:bCs/>
                <w:sz w:val="26"/>
                <w:szCs w:val="26"/>
                <w:vertAlign w:val="superscript"/>
              </w:rPr>
              <w:t>(2)</w:t>
            </w:r>
          </w:p>
        </w:tc>
        <w:tc>
          <w:tcPr>
            <w:tcW w:w="7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074A8"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sz w:val="26"/>
                <w:szCs w:val="26"/>
              </w:rPr>
              <w:t>Ký, mã, nhãn hiệu, model, hãng sản xuất</w:t>
            </w:r>
            <w:r w:rsidRPr="00E12BBF">
              <w:rPr>
                <w:rFonts w:asciiTheme="majorHAnsi" w:hAnsiTheme="majorHAnsi" w:cstheme="majorHAnsi"/>
                <w:b/>
                <w:bCs/>
                <w:sz w:val="26"/>
                <w:szCs w:val="26"/>
                <w:vertAlign w:val="superscript"/>
              </w:rPr>
              <w:t>(3)</w:t>
            </w:r>
          </w:p>
        </w:tc>
        <w:tc>
          <w:tcPr>
            <w:tcW w:w="4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815F8"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sz w:val="26"/>
                <w:szCs w:val="26"/>
              </w:rPr>
              <w:t>Mã HS</w:t>
            </w:r>
            <w:r w:rsidRPr="00E12BBF">
              <w:rPr>
                <w:rFonts w:asciiTheme="majorHAnsi" w:hAnsiTheme="majorHAnsi" w:cstheme="majorHAnsi"/>
                <w:b/>
                <w:bCs/>
                <w:sz w:val="26"/>
                <w:szCs w:val="26"/>
                <w:vertAlign w:val="superscript"/>
              </w:rPr>
              <w:t>(4)</w:t>
            </w:r>
          </w:p>
        </w:tc>
        <w:tc>
          <w:tcPr>
            <w:tcW w:w="3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7F82C4"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sz w:val="26"/>
                <w:szCs w:val="26"/>
              </w:rPr>
              <w:t>Năm sản xuất</w:t>
            </w:r>
            <w:r w:rsidRPr="00E12BBF">
              <w:rPr>
                <w:rFonts w:asciiTheme="majorHAnsi" w:hAnsiTheme="majorHAnsi" w:cstheme="majorHAnsi"/>
                <w:b/>
                <w:bCs/>
                <w:sz w:val="26"/>
                <w:szCs w:val="26"/>
                <w:vertAlign w:val="superscript"/>
              </w:rPr>
              <w:t>(5)</w:t>
            </w:r>
          </w:p>
        </w:tc>
        <w:tc>
          <w:tcPr>
            <w:tcW w:w="3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87177"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sz w:val="26"/>
                <w:szCs w:val="26"/>
              </w:rPr>
              <w:t>Xuất xứ</w:t>
            </w:r>
            <w:r w:rsidRPr="00E12BBF">
              <w:rPr>
                <w:rFonts w:asciiTheme="majorHAnsi" w:hAnsiTheme="majorHAnsi" w:cstheme="majorHAnsi"/>
                <w:b/>
                <w:bCs/>
                <w:sz w:val="26"/>
                <w:szCs w:val="26"/>
                <w:vertAlign w:val="superscript"/>
              </w:rPr>
              <w:t>(6)</w:t>
            </w:r>
          </w:p>
        </w:tc>
        <w:tc>
          <w:tcPr>
            <w:tcW w:w="4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5E162"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sz w:val="26"/>
                <w:szCs w:val="26"/>
              </w:rPr>
              <w:t>Số lượng/khối lượng</w:t>
            </w:r>
            <w:r w:rsidRPr="00E12BBF">
              <w:rPr>
                <w:rFonts w:asciiTheme="majorHAnsi" w:hAnsiTheme="majorHAnsi" w:cstheme="majorHAnsi"/>
                <w:b/>
                <w:bCs/>
                <w:sz w:val="26"/>
                <w:szCs w:val="26"/>
                <w:vertAlign w:val="superscript"/>
              </w:rPr>
              <w:t>(7)</w:t>
            </w:r>
          </w:p>
        </w:tc>
        <w:tc>
          <w:tcPr>
            <w:tcW w:w="3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44FE2"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sz w:val="26"/>
                <w:szCs w:val="26"/>
              </w:rPr>
              <w:t>Đơn giá</w:t>
            </w:r>
            <w:r w:rsidRPr="00E12BBF">
              <w:rPr>
                <w:rFonts w:asciiTheme="majorHAnsi" w:hAnsiTheme="majorHAnsi" w:cstheme="majorHAnsi"/>
                <w:b/>
                <w:bCs/>
                <w:sz w:val="26"/>
                <w:szCs w:val="26"/>
                <w:vertAlign w:val="superscript"/>
              </w:rPr>
              <w:t>(8)</w:t>
            </w:r>
            <w:r w:rsidRPr="00E12BBF">
              <w:rPr>
                <w:rFonts w:asciiTheme="majorHAnsi" w:hAnsiTheme="majorHAnsi" w:cstheme="majorHAnsi"/>
                <w:b/>
                <w:bCs/>
                <w:sz w:val="26"/>
                <w:szCs w:val="26"/>
              </w:rPr>
              <w:t xml:space="preserve"> </w:t>
            </w:r>
          </w:p>
          <w:p w14:paraId="5CC95E6D"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sz w:val="26"/>
                <w:szCs w:val="26"/>
              </w:rPr>
              <w:t>(VND)</w:t>
            </w:r>
          </w:p>
        </w:tc>
        <w:tc>
          <w:tcPr>
            <w:tcW w:w="4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866D2"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sz w:val="26"/>
                <w:szCs w:val="26"/>
              </w:rPr>
              <w:t>Chi phí cho các dịch vụ liên quan</w:t>
            </w:r>
            <w:r w:rsidRPr="00E12BBF">
              <w:rPr>
                <w:rFonts w:asciiTheme="majorHAnsi" w:hAnsiTheme="majorHAnsi" w:cstheme="majorHAnsi"/>
                <w:b/>
                <w:bCs/>
                <w:sz w:val="26"/>
                <w:szCs w:val="26"/>
                <w:vertAlign w:val="superscript"/>
              </w:rPr>
              <w:t>(9)</w:t>
            </w:r>
            <w:r w:rsidRPr="00E12BBF">
              <w:rPr>
                <w:rFonts w:asciiTheme="majorHAnsi" w:hAnsiTheme="majorHAnsi" w:cstheme="majorHAnsi"/>
                <w:b/>
                <w:bCs/>
                <w:sz w:val="26"/>
                <w:szCs w:val="26"/>
              </w:rPr>
              <w:t xml:space="preserve"> </w:t>
            </w:r>
          </w:p>
          <w:p w14:paraId="72CD5D5A"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sz w:val="26"/>
                <w:szCs w:val="26"/>
              </w:rPr>
              <w:t>(VND)</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834872"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sz w:val="26"/>
                <w:szCs w:val="26"/>
              </w:rPr>
              <w:t>Thuế, phí, lệ phí (nếu có)</w:t>
            </w:r>
            <w:r w:rsidRPr="00E12BBF">
              <w:rPr>
                <w:rFonts w:asciiTheme="majorHAnsi" w:hAnsiTheme="majorHAnsi" w:cstheme="majorHAnsi"/>
                <w:b/>
                <w:bCs/>
                <w:sz w:val="26"/>
                <w:szCs w:val="26"/>
                <w:vertAlign w:val="superscript"/>
              </w:rPr>
              <w:t>(10)</w:t>
            </w:r>
            <w:r w:rsidRPr="00E12BBF">
              <w:rPr>
                <w:rFonts w:asciiTheme="majorHAnsi" w:hAnsiTheme="majorHAnsi" w:cstheme="majorHAnsi"/>
                <w:b/>
                <w:bCs/>
                <w:sz w:val="26"/>
                <w:szCs w:val="26"/>
              </w:rPr>
              <w:t xml:space="preserve"> </w:t>
            </w:r>
          </w:p>
          <w:p w14:paraId="067F15E9"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sz w:val="26"/>
                <w:szCs w:val="26"/>
              </w:rPr>
              <w:t>(VND)</w:t>
            </w:r>
          </w:p>
        </w:tc>
        <w:tc>
          <w:tcPr>
            <w:tcW w:w="4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82C9D"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sz w:val="26"/>
                <w:szCs w:val="26"/>
              </w:rPr>
              <w:t>Thành tiền</w:t>
            </w:r>
            <w:r w:rsidRPr="00E12BBF">
              <w:rPr>
                <w:rFonts w:asciiTheme="majorHAnsi" w:hAnsiTheme="majorHAnsi" w:cstheme="majorHAnsi"/>
                <w:b/>
                <w:bCs/>
                <w:sz w:val="26"/>
                <w:szCs w:val="26"/>
                <w:vertAlign w:val="superscript"/>
              </w:rPr>
              <w:t>(11)</w:t>
            </w:r>
            <w:r w:rsidRPr="00E12BBF">
              <w:rPr>
                <w:rFonts w:asciiTheme="majorHAnsi" w:hAnsiTheme="majorHAnsi" w:cstheme="majorHAnsi"/>
                <w:b/>
                <w:bCs/>
                <w:sz w:val="26"/>
                <w:szCs w:val="26"/>
              </w:rPr>
              <w:t xml:space="preserve"> </w:t>
            </w:r>
          </w:p>
          <w:p w14:paraId="215459E1"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sz w:val="26"/>
                <w:szCs w:val="26"/>
              </w:rPr>
              <w:t>(VND)</w:t>
            </w:r>
          </w:p>
        </w:tc>
      </w:tr>
      <w:tr w:rsidR="00DD7178" w:rsidRPr="00E12BBF" w14:paraId="236C43EF" w14:textId="77777777" w:rsidTr="00937A17">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24D1F"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1</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1583DD"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Thiết bị A</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09AD0"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FFC32"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AF3CF"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5850C0"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1E95AA"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607245"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CC743"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53B78"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73441"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r>
      <w:tr w:rsidR="00DD7178" w:rsidRPr="00E12BBF" w14:paraId="2602A04B" w14:textId="77777777" w:rsidTr="00937A17">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6E2A5"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2</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E19DF8"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Thiết bị B</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761E9D"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1600E"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4EA5AC"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66DE3"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24BFF"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A47C2"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2FBA51"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0B6AEC"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1D419"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r>
      <w:tr w:rsidR="00DD7178" w:rsidRPr="00E12BBF" w14:paraId="60E71B13" w14:textId="77777777" w:rsidTr="00937A17">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C3596"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n</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309B41"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C0C556"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F3AFA"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64E47"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D5E23E"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55464E"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6F9BF"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8054F"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050FC"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FB09B"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r>
    </w:tbl>
    <w:p w14:paraId="1D068FFB"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(Gửi kèm theo các tài liệu chứng minh về tính năng, thông số kỹ thuật và các tài liệu liên quan của thiết bị y tế)</w:t>
      </w:r>
    </w:p>
    <w:p w14:paraId="1FCE4F20"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xml:space="preserve">2. Báo giá này có hiệu lực trong vòng: .... ngày, kể từ ngày ... tháng ... năm ... </w:t>
      </w:r>
      <w:r w:rsidRPr="00E12BBF">
        <w:rPr>
          <w:rFonts w:asciiTheme="majorHAnsi" w:hAnsiTheme="majorHAnsi" w:cstheme="majorHAnsi"/>
          <w:i/>
          <w:iCs/>
          <w:sz w:val="26"/>
          <w:szCs w:val="26"/>
        </w:rPr>
        <w:t>[ghi cụ thể số ngày nhưng không nhỏ hơn 90 ngày]</w:t>
      </w:r>
      <w:r w:rsidRPr="00E12BBF">
        <w:rPr>
          <w:rFonts w:asciiTheme="majorHAnsi" w:hAnsiTheme="majorHAnsi" w:cstheme="majorHAnsi"/>
          <w:sz w:val="26"/>
          <w:szCs w:val="26"/>
        </w:rPr>
        <w:t xml:space="preserve">, kể từ ngày ... tháng... năm ... </w:t>
      </w:r>
      <w:r w:rsidRPr="00E12BBF">
        <w:rPr>
          <w:rFonts w:asciiTheme="majorHAnsi" w:hAnsiTheme="majorHAnsi" w:cstheme="majorHAnsi"/>
          <w:i/>
          <w:iCs/>
          <w:sz w:val="26"/>
          <w:szCs w:val="26"/>
        </w:rPr>
        <w:t>[ghi ngày ....tháng...năm... kết thúc nhận báo giá phù hợp với thông tin tại khoản 4 Mục I - Yêu cầu báo giá].</w:t>
      </w:r>
    </w:p>
    <w:p w14:paraId="48BE4848"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3. Chúng tôi cam kết:</w:t>
      </w:r>
    </w:p>
    <w:p w14:paraId="46E7BAD6"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42F784ED"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Giá trị của các thiết bị y tế nêu trong báo giá là phù hợp, không vi phạm quy định của pháp luật về cạnh tranh, bán phá giá.</w:t>
      </w:r>
    </w:p>
    <w:p w14:paraId="2CB34221"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Những thông tin nêu trong báo giá là trung thực.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3"/>
        <w:gridCol w:w="4644"/>
      </w:tblGrid>
      <w:tr w:rsidR="00DD7178" w:rsidRPr="00E12BBF" w14:paraId="04260086" w14:textId="77777777" w:rsidTr="00937A1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024CB62" w14:textId="1032E7F6"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E9B3AA7"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ngày.... tháng....năm....</w:t>
            </w:r>
            <w:r w:rsidRPr="00E12BBF">
              <w:rPr>
                <w:rFonts w:asciiTheme="majorHAnsi" w:hAnsiTheme="majorHAnsi" w:cstheme="majorHAnsi"/>
                <w:sz w:val="26"/>
                <w:szCs w:val="26"/>
              </w:rPr>
              <w:br/>
            </w:r>
            <w:r w:rsidRPr="00E12BBF">
              <w:rPr>
                <w:rFonts w:asciiTheme="majorHAnsi" w:hAnsiTheme="majorHAnsi" w:cstheme="majorHAnsi"/>
                <w:b/>
                <w:bCs/>
                <w:sz w:val="26"/>
                <w:szCs w:val="26"/>
              </w:rPr>
              <w:t>Đại diện hợp pháp của hãng sản xuất, nhà cung cấp</w:t>
            </w:r>
            <w:r w:rsidRPr="00E12BBF">
              <w:rPr>
                <w:rFonts w:asciiTheme="majorHAnsi" w:hAnsiTheme="majorHAnsi" w:cstheme="majorHAnsi"/>
                <w:b/>
                <w:bCs/>
                <w:sz w:val="26"/>
                <w:szCs w:val="26"/>
                <w:vertAlign w:val="superscript"/>
              </w:rPr>
              <w:t>(12)</w:t>
            </w:r>
            <w:r w:rsidRPr="00E12BBF">
              <w:rPr>
                <w:rFonts w:asciiTheme="majorHAnsi" w:hAnsiTheme="majorHAnsi" w:cstheme="majorHAnsi"/>
                <w:b/>
                <w:bCs/>
                <w:sz w:val="26"/>
                <w:szCs w:val="26"/>
              </w:rPr>
              <w:br/>
            </w:r>
            <w:r w:rsidRPr="00E12BBF">
              <w:rPr>
                <w:rFonts w:asciiTheme="majorHAnsi" w:hAnsiTheme="majorHAnsi" w:cstheme="majorHAnsi"/>
                <w:i/>
                <w:iCs/>
                <w:sz w:val="26"/>
                <w:szCs w:val="26"/>
              </w:rPr>
              <w:t>(Ký tên, đóng dấu (nếu có))</w:t>
            </w:r>
            <w:r w:rsidRPr="00E12BBF">
              <w:rPr>
                <w:rFonts w:asciiTheme="majorHAnsi" w:hAnsiTheme="majorHAnsi" w:cstheme="majorHAnsi"/>
                <w:i/>
                <w:iCs/>
                <w:sz w:val="26"/>
                <w:szCs w:val="26"/>
              </w:rPr>
              <w:br/>
            </w:r>
            <w:r w:rsidRPr="00E12BBF">
              <w:rPr>
                <w:rFonts w:asciiTheme="majorHAnsi" w:hAnsiTheme="majorHAnsi" w:cstheme="majorHAnsi"/>
                <w:sz w:val="26"/>
                <w:szCs w:val="26"/>
              </w:rPr>
              <w:lastRenderedPageBreak/>
              <w:br/>
            </w:r>
          </w:p>
        </w:tc>
      </w:tr>
    </w:tbl>
    <w:p w14:paraId="40EEBEB7"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i/>
          <w:iCs/>
          <w:sz w:val="26"/>
          <w:szCs w:val="26"/>
        </w:rPr>
        <w:lastRenderedPageBreak/>
        <w:t>Ghi chú:</w:t>
      </w:r>
    </w:p>
    <w:p w14:paraId="22174880"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72451E0E"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(2) Hãng sản xuất, nhà cung cấp ghi chủng loại thiết bị y tế theo đúng yêu cầu ghi tại cột “Danh mục thiết bị y tế” trong Yêu cầu báo giá.</w:t>
      </w:r>
    </w:p>
    <w:p w14:paraId="609EEAD5"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(3) Hãng sản xuất, nhà cung cấp ghi cụ thể tên gọi, ký hiệu, mã hiệu, model, hãng sản xuất của thiết bị y tế tương ứng với chủng loại thiết bị y tế ghi tại cột “Danh mục thiết bị y tế”.</w:t>
      </w:r>
    </w:p>
    <w:p w14:paraId="4BA3CF03"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(4) Hãng sản xuất, nhà cung cấp ghi cụ thể mã HS của từng thiết bị y tế.</w:t>
      </w:r>
    </w:p>
    <w:p w14:paraId="66497390"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(5), (6) Hãng sản xuất, nhà cung cấp ghi cụ thể năm sản xuất, xuất xứ của thiết bị y tế.</w:t>
      </w:r>
    </w:p>
    <w:p w14:paraId="2AE35479"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(7) Hãng sản xuất, nhà cung cấp ghi cụ thể số lượng, khối lượng theo đúng số lượng, khối lượng nêu trong Yêu cầu báo giá.</w:t>
      </w:r>
    </w:p>
    <w:p w14:paraId="6E2C74C7"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(8) Hãng sản xuất, nhà cung cấp ghi cụ thể giá trị của đơn giá tương ứng với từng thiết bị y tế.</w:t>
      </w:r>
    </w:p>
    <w:p w14:paraId="3A88F9CB"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3E3B232"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4137ECA6"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197E76E5"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23A3F9D2"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5554BAD3" w14:textId="7FE7D029" w:rsidR="00692D58" w:rsidRDefault="00DD7178" w:rsidP="00B254E2">
      <w:pPr>
        <w:spacing w:line="288" w:lineRule="auto"/>
        <w:jc w:val="both"/>
        <w:rPr>
          <w:rFonts w:asciiTheme="majorHAnsi" w:hAnsiTheme="majorHAnsi" w:cstheme="majorHAnsi"/>
          <w:b/>
          <w:bCs/>
          <w:sz w:val="26"/>
          <w:szCs w:val="26"/>
        </w:rPr>
      </w:pPr>
      <w:r w:rsidRPr="00E12BBF">
        <w:rPr>
          <w:rFonts w:asciiTheme="majorHAnsi" w:hAnsiTheme="majorHAnsi" w:cstheme="majorHAnsi"/>
          <w:i/>
          <w:iCs/>
          <w:sz w:val="26"/>
          <w:szCs w:val="26"/>
        </w:rPr>
        <w:lastRenderedPageBreak/>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7B29B698" w14:textId="77777777" w:rsidR="00692D58" w:rsidRDefault="00692D58">
      <w:pPr>
        <w:spacing w:after="200" w:line="276" w:lineRule="auto"/>
        <w:rPr>
          <w:rFonts w:asciiTheme="majorHAnsi" w:hAnsiTheme="majorHAnsi" w:cstheme="majorHAnsi"/>
          <w:b/>
          <w:bCs/>
          <w:sz w:val="26"/>
          <w:szCs w:val="26"/>
        </w:rPr>
      </w:pPr>
      <w:r>
        <w:rPr>
          <w:rFonts w:asciiTheme="majorHAnsi" w:hAnsiTheme="majorHAnsi" w:cstheme="majorHAnsi"/>
          <w:b/>
          <w:bCs/>
          <w:sz w:val="26"/>
          <w:szCs w:val="26"/>
        </w:rPr>
        <w:br w:type="page"/>
      </w:r>
    </w:p>
    <w:p w14:paraId="0A4ECF3F" w14:textId="77777777" w:rsidR="00692D58" w:rsidRPr="00E07C8A" w:rsidRDefault="00692D58" w:rsidP="00692D58">
      <w:pPr>
        <w:jc w:val="center"/>
        <w:rPr>
          <w:rFonts w:asciiTheme="majorHAnsi" w:eastAsia="Calibri" w:hAnsiTheme="majorHAnsi" w:cstheme="majorHAnsi"/>
          <w:b/>
          <w:sz w:val="28"/>
          <w:szCs w:val="28"/>
        </w:rPr>
      </w:pPr>
      <w:r w:rsidRPr="00E07C8A">
        <w:rPr>
          <w:rFonts w:asciiTheme="majorHAnsi" w:eastAsia="Calibri" w:hAnsiTheme="majorHAnsi" w:cstheme="majorHAnsi"/>
          <w:b/>
          <w:sz w:val="28"/>
          <w:szCs w:val="28"/>
        </w:rPr>
        <w:lastRenderedPageBreak/>
        <w:t>PHỤ LỤC 02</w:t>
      </w:r>
    </w:p>
    <w:p w14:paraId="1448C7AD" w14:textId="77777777" w:rsidR="00E6136E" w:rsidRPr="00E07C8A" w:rsidRDefault="00E6136E" w:rsidP="00692D58">
      <w:pPr>
        <w:spacing w:line="300" w:lineRule="auto"/>
        <w:jc w:val="center"/>
        <w:rPr>
          <w:bCs/>
          <w:i/>
          <w:iCs/>
          <w:sz w:val="28"/>
          <w:szCs w:val="28"/>
        </w:rPr>
      </w:pPr>
      <w:r w:rsidRPr="00E07C8A">
        <w:rPr>
          <w:rFonts w:asciiTheme="majorHAnsi" w:eastAsia="Calibri" w:hAnsiTheme="majorHAnsi" w:cstheme="majorHAnsi"/>
          <w:b/>
          <w:sz w:val="28"/>
          <w:szCs w:val="28"/>
        </w:rPr>
        <w:t xml:space="preserve">Bảng mô tả các tính năng, yêu cầu kỹ thuật cơ bản của các thiết bị y tế </w:t>
      </w:r>
    </w:p>
    <w:p w14:paraId="7353DAE7" w14:textId="01B7E515" w:rsidR="00692D58" w:rsidRPr="00E07C8A" w:rsidRDefault="00692D58" w:rsidP="00692D58">
      <w:pPr>
        <w:spacing w:line="300" w:lineRule="auto"/>
        <w:jc w:val="center"/>
        <w:rPr>
          <w:bCs/>
          <w:i/>
          <w:iCs/>
          <w:sz w:val="28"/>
          <w:szCs w:val="28"/>
        </w:rPr>
      </w:pPr>
      <w:r w:rsidRPr="00E07C8A">
        <w:rPr>
          <w:bCs/>
          <w:i/>
          <w:iCs/>
          <w:sz w:val="28"/>
          <w:szCs w:val="28"/>
        </w:rPr>
        <w:t>(Kèm theo Thông báo số</w:t>
      </w:r>
      <w:r w:rsidR="00D7326F">
        <w:rPr>
          <w:bCs/>
          <w:i/>
          <w:iCs/>
          <w:sz w:val="28"/>
          <w:szCs w:val="28"/>
        </w:rPr>
        <w:t xml:space="preserve"> </w:t>
      </w:r>
      <w:r w:rsidR="00D7326F">
        <w:rPr>
          <w:bCs/>
          <w:i/>
          <w:iCs/>
          <w:sz w:val="28"/>
          <w:szCs w:val="28"/>
        </w:rPr>
        <w:t>2118</w:t>
      </w:r>
      <w:r w:rsidRPr="00E07C8A">
        <w:rPr>
          <w:bCs/>
          <w:i/>
          <w:iCs/>
          <w:sz w:val="28"/>
          <w:szCs w:val="28"/>
        </w:rPr>
        <w:t>/</w:t>
      </w:r>
      <w:r w:rsidR="004709DF" w:rsidRPr="00E07C8A">
        <w:rPr>
          <w:sz w:val="28"/>
          <w:szCs w:val="28"/>
        </w:rPr>
        <w:t xml:space="preserve"> </w:t>
      </w:r>
      <w:r w:rsidR="004709DF" w:rsidRPr="00E07C8A">
        <w:rPr>
          <w:bCs/>
          <w:i/>
          <w:iCs/>
          <w:sz w:val="28"/>
          <w:szCs w:val="28"/>
        </w:rPr>
        <w:t xml:space="preserve">TB-BVT-TBYT </w:t>
      </w:r>
      <w:r w:rsidRPr="00E07C8A">
        <w:rPr>
          <w:bCs/>
          <w:i/>
          <w:iCs/>
          <w:sz w:val="28"/>
          <w:szCs w:val="28"/>
        </w:rPr>
        <w:t xml:space="preserve">ngày </w:t>
      </w:r>
      <w:r w:rsidR="004709DF" w:rsidRPr="00E07C8A">
        <w:rPr>
          <w:bCs/>
          <w:i/>
          <w:iCs/>
          <w:sz w:val="28"/>
          <w:szCs w:val="28"/>
        </w:rPr>
        <w:t>14</w:t>
      </w:r>
      <w:r w:rsidRPr="00E07C8A">
        <w:rPr>
          <w:bCs/>
          <w:i/>
          <w:iCs/>
          <w:sz w:val="28"/>
          <w:szCs w:val="28"/>
        </w:rPr>
        <w:t xml:space="preserve"> tháng </w:t>
      </w:r>
      <w:r w:rsidR="004709DF" w:rsidRPr="00E07C8A">
        <w:rPr>
          <w:bCs/>
          <w:i/>
          <w:iCs/>
          <w:sz w:val="28"/>
          <w:szCs w:val="28"/>
        </w:rPr>
        <w:t xml:space="preserve">07 </w:t>
      </w:r>
      <w:r w:rsidRPr="00E07C8A">
        <w:rPr>
          <w:bCs/>
          <w:i/>
          <w:iCs/>
          <w:sz w:val="28"/>
          <w:szCs w:val="28"/>
        </w:rPr>
        <w:t xml:space="preserve">năm 2023 của </w:t>
      </w:r>
      <w:r w:rsidR="00832164" w:rsidRPr="00E07C8A">
        <w:rPr>
          <w:bCs/>
          <w:i/>
          <w:iCs/>
          <w:sz w:val="28"/>
          <w:szCs w:val="28"/>
        </w:rPr>
        <w:t>Bệnh viện đa khoa tỉnh Quảng Ninh</w:t>
      </w:r>
      <w:r w:rsidRPr="00E07C8A">
        <w:rPr>
          <w:bCs/>
          <w:i/>
          <w:iCs/>
          <w:sz w:val="28"/>
          <w:szCs w:val="28"/>
        </w:rPr>
        <w:t>)</w:t>
      </w:r>
    </w:p>
    <w:tbl>
      <w:tblPr>
        <w:tblW w:w="9067" w:type="dxa"/>
        <w:tblInd w:w="113" w:type="dxa"/>
        <w:tblLook w:val="04A0" w:firstRow="1" w:lastRow="0" w:firstColumn="1" w:lastColumn="0" w:noHBand="0" w:noVBand="1"/>
      </w:tblPr>
      <w:tblGrid>
        <w:gridCol w:w="900"/>
        <w:gridCol w:w="6750"/>
        <w:gridCol w:w="709"/>
        <w:gridCol w:w="708"/>
      </w:tblGrid>
      <w:tr w:rsidR="0001435E" w:rsidRPr="0001435E" w14:paraId="7B84D72E" w14:textId="77777777" w:rsidTr="004B1EE3">
        <w:trPr>
          <w:trHeight w:val="330"/>
          <w:tblHead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5B2D9" w14:textId="0829CCCC" w:rsidR="00DD26C9" w:rsidRPr="0001435E" w:rsidRDefault="00DD26C9" w:rsidP="00DA27D7">
            <w:pPr>
              <w:jc w:val="center"/>
              <w:rPr>
                <w:b/>
                <w:bCs/>
                <w:sz w:val="26"/>
                <w:szCs w:val="26"/>
              </w:rPr>
            </w:pPr>
            <w:r w:rsidRPr="0001435E">
              <w:rPr>
                <w:b/>
                <w:bCs/>
                <w:sz w:val="26"/>
                <w:szCs w:val="26"/>
              </w:rPr>
              <w:t>STT</w:t>
            </w:r>
          </w:p>
        </w:tc>
        <w:tc>
          <w:tcPr>
            <w:tcW w:w="8167" w:type="dxa"/>
            <w:gridSpan w:val="3"/>
            <w:tcBorders>
              <w:top w:val="single" w:sz="4" w:space="0" w:color="auto"/>
              <w:left w:val="nil"/>
              <w:bottom w:val="single" w:sz="4" w:space="0" w:color="auto"/>
              <w:right w:val="single" w:sz="4" w:space="0" w:color="auto"/>
            </w:tcBorders>
            <w:shd w:val="clear" w:color="auto" w:fill="auto"/>
            <w:vAlign w:val="bottom"/>
          </w:tcPr>
          <w:p w14:paraId="66FFB9B9" w14:textId="524737CA" w:rsidR="00DD26C9" w:rsidRPr="0001435E" w:rsidRDefault="00DD26C9" w:rsidP="00DA27D7">
            <w:pPr>
              <w:rPr>
                <w:sz w:val="26"/>
                <w:szCs w:val="26"/>
              </w:rPr>
            </w:pPr>
            <w:r w:rsidRPr="0001435E">
              <w:rPr>
                <w:b/>
                <w:bCs/>
                <w:sz w:val="26"/>
                <w:szCs w:val="26"/>
              </w:rPr>
              <w:t>Nội dung</w:t>
            </w:r>
          </w:p>
        </w:tc>
      </w:tr>
      <w:tr w:rsidR="0001435E" w:rsidRPr="0001435E" w14:paraId="3925F6B0" w14:textId="77777777" w:rsidTr="004B1EE3">
        <w:trPr>
          <w:trHeight w:val="33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AC30F" w14:textId="77777777" w:rsidR="00DA27D7" w:rsidRPr="00DA27D7" w:rsidRDefault="00DA27D7" w:rsidP="00DA27D7">
            <w:pPr>
              <w:jc w:val="center"/>
              <w:rPr>
                <w:b/>
                <w:bCs/>
                <w:sz w:val="26"/>
                <w:szCs w:val="26"/>
              </w:rPr>
            </w:pPr>
            <w:r w:rsidRPr="00DA27D7">
              <w:rPr>
                <w:b/>
                <w:bCs/>
                <w:sz w:val="26"/>
                <w:szCs w:val="26"/>
              </w:rPr>
              <w:t>1</w:t>
            </w:r>
          </w:p>
        </w:tc>
        <w:tc>
          <w:tcPr>
            <w:tcW w:w="6750" w:type="dxa"/>
            <w:tcBorders>
              <w:top w:val="single" w:sz="4" w:space="0" w:color="auto"/>
              <w:left w:val="nil"/>
              <w:bottom w:val="single" w:sz="4" w:space="0" w:color="auto"/>
              <w:right w:val="single" w:sz="4" w:space="0" w:color="auto"/>
            </w:tcBorders>
            <w:shd w:val="clear" w:color="auto" w:fill="auto"/>
            <w:vAlign w:val="bottom"/>
            <w:hideMark/>
          </w:tcPr>
          <w:p w14:paraId="60CA1753" w14:textId="77777777" w:rsidR="00DA27D7" w:rsidRPr="00DA27D7" w:rsidRDefault="00DA27D7" w:rsidP="00DA27D7">
            <w:pPr>
              <w:rPr>
                <w:b/>
                <w:bCs/>
                <w:sz w:val="26"/>
                <w:szCs w:val="26"/>
              </w:rPr>
            </w:pPr>
            <w:r w:rsidRPr="00DA27D7">
              <w:rPr>
                <w:b/>
                <w:bCs/>
                <w:sz w:val="26"/>
                <w:szCs w:val="26"/>
              </w:rPr>
              <w:t>Máy X quang C-Arm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3EDB52D" w14:textId="77777777" w:rsidR="00DA27D7" w:rsidRPr="00DA27D7" w:rsidRDefault="00DA27D7" w:rsidP="00DA27D7">
            <w:pPr>
              <w:rPr>
                <w:sz w:val="26"/>
                <w:szCs w:val="26"/>
              </w:rPr>
            </w:pPr>
            <w:r w:rsidRPr="00DA27D7">
              <w:rPr>
                <w:sz w:val="26"/>
                <w:szCs w:val="26"/>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14C5A04" w14:textId="77777777" w:rsidR="00DA27D7" w:rsidRPr="00DA27D7" w:rsidRDefault="00DA27D7" w:rsidP="00DA27D7">
            <w:pPr>
              <w:rPr>
                <w:sz w:val="26"/>
                <w:szCs w:val="26"/>
              </w:rPr>
            </w:pPr>
            <w:r w:rsidRPr="00DA27D7">
              <w:rPr>
                <w:sz w:val="26"/>
                <w:szCs w:val="26"/>
              </w:rPr>
              <w:t> </w:t>
            </w:r>
          </w:p>
        </w:tc>
      </w:tr>
      <w:tr w:rsidR="0001435E" w:rsidRPr="0001435E" w14:paraId="464ACBF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075905D" w14:textId="77777777" w:rsidR="00DA27D7" w:rsidRPr="00DA27D7" w:rsidRDefault="00DA27D7" w:rsidP="00DA27D7">
            <w:pPr>
              <w:jc w:val="center"/>
              <w:rPr>
                <w:b/>
                <w:bCs/>
                <w:sz w:val="26"/>
                <w:szCs w:val="26"/>
              </w:rPr>
            </w:pPr>
            <w:r w:rsidRPr="00DA27D7">
              <w:rPr>
                <w:b/>
                <w:bCs/>
                <w:sz w:val="26"/>
                <w:szCs w:val="26"/>
              </w:rPr>
              <w:t>I</w:t>
            </w:r>
          </w:p>
        </w:tc>
        <w:tc>
          <w:tcPr>
            <w:tcW w:w="6750" w:type="dxa"/>
            <w:tcBorders>
              <w:top w:val="nil"/>
              <w:left w:val="nil"/>
              <w:bottom w:val="single" w:sz="4" w:space="0" w:color="auto"/>
              <w:right w:val="single" w:sz="4" w:space="0" w:color="auto"/>
            </w:tcBorders>
            <w:shd w:val="clear" w:color="auto" w:fill="auto"/>
            <w:vAlign w:val="bottom"/>
            <w:hideMark/>
          </w:tcPr>
          <w:p w14:paraId="392FEBC5" w14:textId="01627163" w:rsidR="00DA27D7" w:rsidRPr="00DA27D7" w:rsidRDefault="00DA27D7" w:rsidP="00DA27D7">
            <w:pPr>
              <w:rPr>
                <w:b/>
                <w:bCs/>
                <w:sz w:val="26"/>
                <w:szCs w:val="26"/>
              </w:rPr>
            </w:pPr>
            <w:r w:rsidRPr="00DA27D7">
              <w:rPr>
                <w:b/>
                <w:bCs/>
                <w:sz w:val="26"/>
                <w:szCs w:val="26"/>
              </w:rPr>
              <w:t>Yêu cầu chung</w:t>
            </w:r>
          </w:p>
        </w:tc>
        <w:tc>
          <w:tcPr>
            <w:tcW w:w="709" w:type="dxa"/>
            <w:tcBorders>
              <w:top w:val="nil"/>
              <w:left w:val="nil"/>
              <w:bottom w:val="single" w:sz="4" w:space="0" w:color="auto"/>
              <w:right w:val="single" w:sz="4" w:space="0" w:color="auto"/>
            </w:tcBorders>
            <w:shd w:val="clear" w:color="auto" w:fill="auto"/>
            <w:noWrap/>
            <w:vAlign w:val="bottom"/>
            <w:hideMark/>
          </w:tcPr>
          <w:p w14:paraId="7E74AFF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D8EB1E0" w14:textId="77777777" w:rsidR="00DA27D7" w:rsidRPr="00DA27D7" w:rsidRDefault="00DA27D7" w:rsidP="00DA27D7">
            <w:pPr>
              <w:rPr>
                <w:sz w:val="26"/>
                <w:szCs w:val="26"/>
              </w:rPr>
            </w:pPr>
            <w:r w:rsidRPr="00DA27D7">
              <w:rPr>
                <w:sz w:val="26"/>
                <w:szCs w:val="26"/>
              </w:rPr>
              <w:t> </w:t>
            </w:r>
          </w:p>
        </w:tc>
      </w:tr>
      <w:tr w:rsidR="0001435E" w:rsidRPr="0001435E" w14:paraId="25A7E33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E80C58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D25FE31" w14:textId="77777777" w:rsidR="00DA27D7" w:rsidRPr="00DA27D7" w:rsidRDefault="00DA27D7" w:rsidP="00DA27D7">
            <w:pPr>
              <w:jc w:val="both"/>
              <w:rPr>
                <w:sz w:val="26"/>
                <w:szCs w:val="26"/>
              </w:rPr>
            </w:pPr>
            <w:r w:rsidRPr="00DA27D7">
              <w:rPr>
                <w:sz w:val="26"/>
                <w:szCs w:val="26"/>
              </w:rPr>
              <w:t xml:space="preserve">- Năm sản xuất 2023 trở về sau, Mới 100% </w:t>
            </w:r>
          </w:p>
        </w:tc>
        <w:tc>
          <w:tcPr>
            <w:tcW w:w="709" w:type="dxa"/>
            <w:tcBorders>
              <w:top w:val="nil"/>
              <w:left w:val="nil"/>
              <w:bottom w:val="single" w:sz="4" w:space="0" w:color="auto"/>
              <w:right w:val="single" w:sz="4" w:space="0" w:color="auto"/>
            </w:tcBorders>
            <w:shd w:val="clear" w:color="auto" w:fill="auto"/>
            <w:noWrap/>
            <w:vAlign w:val="bottom"/>
            <w:hideMark/>
          </w:tcPr>
          <w:p w14:paraId="6595823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3B0EE04" w14:textId="77777777" w:rsidR="00DA27D7" w:rsidRPr="00DA27D7" w:rsidRDefault="00DA27D7" w:rsidP="00DA27D7">
            <w:pPr>
              <w:rPr>
                <w:sz w:val="26"/>
                <w:szCs w:val="26"/>
              </w:rPr>
            </w:pPr>
            <w:r w:rsidRPr="00DA27D7">
              <w:rPr>
                <w:sz w:val="26"/>
                <w:szCs w:val="26"/>
              </w:rPr>
              <w:t> </w:t>
            </w:r>
          </w:p>
        </w:tc>
      </w:tr>
      <w:tr w:rsidR="0001435E" w:rsidRPr="0001435E" w14:paraId="3CC3B7E4"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4C4DE6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F94969D" w14:textId="77777777" w:rsidR="00DA27D7" w:rsidRPr="00DA27D7" w:rsidRDefault="00DA27D7" w:rsidP="00DA27D7">
            <w:pPr>
              <w:rPr>
                <w:sz w:val="26"/>
                <w:szCs w:val="26"/>
              </w:rPr>
            </w:pPr>
            <w:r w:rsidRPr="00DA27D7">
              <w:rPr>
                <w:sz w:val="26"/>
                <w:szCs w:val="26"/>
              </w:rPr>
              <w:t>- Chứng chỉ chất lượng: ISO 13485, CE hoặc FDA hoặc tương đương</w:t>
            </w:r>
          </w:p>
        </w:tc>
        <w:tc>
          <w:tcPr>
            <w:tcW w:w="709" w:type="dxa"/>
            <w:tcBorders>
              <w:top w:val="nil"/>
              <w:left w:val="nil"/>
              <w:bottom w:val="single" w:sz="4" w:space="0" w:color="auto"/>
              <w:right w:val="single" w:sz="4" w:space="0" w:color="auto"/>
            </w:tcBorders>
            <w:shd w:val="clear" w:color="auto" w:fill="auto"/>
            <w:noWrap/>
            <w:vAlign w:val="bottom"/>
            <w:hideMark/>
          </w:tcPr>
          <w:p w14:paraId="026301A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B42CD1E" w14:textId="77777777" w:rsidR="00DA27D7" w:rsidRPr="00DA27D7" w:rsidRDefault="00DA27D7" w:rsidP="00DA27D7">
            <w:pPr>
              <w:rPr>
                <w:sz w:val="26"/>
                <w:szCs w:val="26"/>
              </w:rPr>
            </w:pPr>
            <w:r w:rsidRPr="00DA27D7">
              <w:rPr>
                <w:sz w:val="26"/>
                <w:szCs w:val="26"/>
              </w:rPr>
              <w:t> </w:t>
            </w:r>
          </w:p>
        </w:tc>
      </w:tr>
      <w:tr w:rsidR="0001435E" w:rsidRPr="0001435E" w14:paraId="5934088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B7274F4" w14:textId="77777777" w:rsidR="00DA27D7" w:rsidRPr="00DA27D7" w:rsidRDefault="00DA27D7" w:rsidP="00DA27D7">
            <w:pPr>
              <w:jc w:val="center"/>
              <w:rPr>
                <w:b/>
                <w:bCs/>
                <w:sz w:val="26"/>
                <w:szCs w:val="26"/>
              </w:rPr>
            </w:pPr>
            <w:r w:rsidRPr="00DA27D7">
              <w:rPr>
                <w:b/>
                <w:bCs/>
                <w:sz w:val="26"/>
                <w:szCs w:val="26"/>
              </w:rPr>
              <w:t>II</w:t>
            </w:r>
          </w:p>
        </w:tc>
        <w:tc>
          <w:tcPr>
            <w:tcW w:w="6750" w:type="dxa"/>
            <w:tcBorders>
              <w:top w:val="nil"/>
              <w:left w:val="nil"/>
              <w:bottom w:val="single" w:sz="4" w:space="0" w:color="auto"/>
              <w:right w:val="single" w:sz="4" w:space="0" w:color="auto"/>
            </w:tcBorders>
            <w:shd w:val="clear" w:color="auto" w:fill="auto"/>
            <w:vAlign w:val="center"/>
            <w:hideMark/>
          </w:tcPr>
          <w:p w14:paraId="30FD874A" w14:textId="77777777" w:rsidR="00DA27D7" w:rsidRPr="00DA27D7" w:rsidRDefault="00DA27D7" w:rsidP="00DA27D7">
            <w:pPr>
              <w:rPr>
                <w:b/>
                <w:bCs/>
                <w:sz w:val="26"/>
                <w:szCs w:val="26"/>
              </w:rPr>
            </w:pPr>
            <w:r w:rsidRPr="00DA27D7">
              <w:rPr>
                <w:b/>
                <w:bCs/>
                <w:sz w:val="26"/>
                <w:szCs w:val="26"/>
              </w:rPr>
              <w:t>Yêu cầu Cấu hình cung cấp</w:t>
            </w:r>
          </w:p>
        </w:tc>
        <w:tc>
          <w:tcPr>
            <w:tcW w:w="709" w:type="dxa"/>
            <w:tcBorders>
              <w:top w:val="nil"/>
              <w:left w:val="nil"/>
              <w:bottom w:val="single" w:sz="4" w:space="0" w:color="auto"/>
              <w:right w:val="single" w:sz="4" w:space="0" w:color="auto"/>
            </w:tcBorders>
            <w:shd w:val="clear" w:color="auto" w:fill="auto"/>
            <w:noWrap/>
            <w:vAlign w:val="bottom"/>
            <w:hideMark/>
          </w:tcPr>
          <w:p w14:paraId="093BE2C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97784F1" w14:textId="77777777" w:rsidR="00DA27D7" w:rsidRPr="00DA27D7" w:rsidRDefault="00DA27D7" w:rsidP="00DA27D7">
            <w:pPr>
              <w:rPr>
                <w:sz w:val="26"/>
                <w:szCs w:val="26"/>
              </w:rPr>
            </w:pPr>
            <w:r w:rsidRPr="00DA27D7">
              <w:rPr>
                <w:sz w:val="26"/>
                <w:szCs w:val="26"/>
              </w:rPr>
              <w:t> </w:t>
            </w:r>
          </w:p>
        </w:tc>
      </w:tr>
      <w:tr w:rsidR="0001435E" w:rsidRPr="0001435E" w14:paraId="78A5FB2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C385AB1" w14:textId="77777777" w:rsidR="00DA27D7" w:rsidRPr="00DA27D7" w:rsidRDefault="00DA27D7" w:rsidP="00DA27D7">
            <w:pPr>
              <w:jc w:val="center"/>
              <w:rPr>
                <w:sz w:val="26"/>
                <w:szCs w:val="26"/>
              </w:rPr>
            </w:pPr>
            <w:r w:rsidRPr="00DA27D7">
              <w:rPr>
                <w:sz w:val="26"/>
                <w:szCs w:val="26"/>
              </w:rPr>
              <w:t>1</w:t>
            </w:r>
          </w:p>
        </w:tc>
        <w:tc>
          <w:tcPr>
            <w:tcW w:w="6750" w:type="dxa"/>
            <w:tcBorders>
              <w:top w:val="nil"/>
              <w:left w:val="nil"/>
              <w:bottom w:val="single" w:sz="4" w:space="0" w:color="auto"/>
              <w:right w:val="single" w:sz="4" w:space="0" w:color="auto"/>
            </w:tcBorders>
            <w:shd w:val="clear" w:color="auto" w:fill="auto"/>
            <w:vAlign w:val="center"/>
            <w:hideMark/>
          </w:tcPr>
          <w:p w14:paraId="58FC19DB" w14:textId="77777777" w:rsidR="00DA27D7" w:rsidRPr="00DA27D7" w:rsidRDefault="00DA27D7" w:rsidP="00DA27D7">
            <w:pPr>
              <w:rPr>
                <w:sz w:val="26"/>
                <w:szCs w:val="26"/>
              </w:rPr>
            </w:pPr>
            <w:r w:rsidRPr="00DA27D7">
              <w:rPr>
                <w:sz w:val="26"/>
                <w:szCs w:val="26"/>
              </w:rPr>
              <w:t>- Cánh tay C: 01 cái</w:t>
            </w:r>
          </w:p>
        </w:tc>
        <w:tc>
          <w:tcPr>
            <w:tcW w:w="709" w:type="dxa"/>
            <w:tcBorders>
              <w:top w:val="nil"/>
              <w:left w:val="nil"/>
              <w:bottom w:val="single" w:sz="4" w:space="0" w:color="auto"/>
              <w:right w:val="single" w:sz="4" w:space="0" w:color="auto"/>
            </w:tcBorders>
            <w:shd w:val="clear" w:color="auto" w:fill="auto"/>
            <w:noWrap/>
            <w:vAlign w:val="bottom"/>
            <w:hideMark/>
          </w:tcPr>
          <w:p w14:paraId="5A78D36E"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853F9E0" w14:textId="77777777" w:rsidR="00DA27D7" w:rsidRPr="00DA27D7" w:rsidRDefault="00DA27D7" w:rsidP="00DA27D7">
            <w:pPr>
              <w:rPr>
                <w:sz w:val="26"/>
                <w:szCs w:val="26"/>
              </w:rPr>
            </w:pPr>
            <w:r w:rsidRPr="00DA27D7">
              <w:rPr>
                <w:sz w:val="26"/>
                <w:szCs w:val="26"/>
              </w:rPr>
              <w:t> </w:t>
            </w:r>
          </w:p>
        </w:tc>
      </w:tr>
      <w:tr w:rsidR="0001435E" w:rsidRPr="0001435E" w14:paraId="1263626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2A24119" w14:textId="77777777" w:rsidR="00DA27D7" w:rsidRPr="00DA27D7" w:rsidRDefault="00DA27D7" w:rsidP="00DA27D7">
            <w:pPr>
              <w:jc w:val="center"/>
              <w:rPr>
                <w:sz w:val="26"/>
                <w:szCs w:val="26"/>
              </w:rPr>
            </w:pPr>
            <w:r w:rsidRPr="00DA27D7">
              <w:rPr>
                <w:sz w:val="26"/>
                <w:szCs w:val="26"/>
              </w:rPr>
              <w:t>2</w:t>
            </w:r>
          </w:p>
        </w:tc>
        <w:tc>
          <w:tcPr>
            <w:tcW w:w="6750" w:type="dxa"/>
            <w:tcBorders>
              <w:top w:val="nil"/>
              <w:left w:val="nil"/>
              <w:bottom w:val="single" w:sz="4" w:space="0" w:color="auto"/>
              <w:right w:val="single" w:sz="4" w:space="0" w:color="auto"/>
            </w:tcBorders>
            <w:shd w:val="clear" w:color="auto" w:fill="auto"/>
            <w:vAlign w:val="center"/>
            <w:hideMark/>
          </w:tcPr>
          <w:p w14:paraId="75A81BD8" w14:textId="77777777" w:rsidR="00DA27D7" w:rsidRPr="00DA27D7" w:rsidRDefault="00DA27D7" w:rsidP="00DA27D7">
            <w:pPr>
              <w:rPr>
                <w:sz w:val="26"/>
                <w:szCs w:val="26"/>
              </w:rPr>
            </w:pPr>
            <w:r w:rsidRPr="00DA27D7">
              <w:rPr>
                <w:sz w:val="26"/>
                <w:szCs w:val="26"/>
              </w:rPr>
              <w:t>- Bóng phát tia X: 01 cái</w:t>
            </w:r>
          </w:p>
        </w:tc>
        <w:tc>
          <w:tcPr>
            <w:tcW w:w="709" w:type="dxa"/>
            <w:tcBorders>
              <w:top w:val="nil"/>
              <w:left w:val="nil"/>
              <w:bottom w:val="single" w:sz="4" w:space="0" w:color="auto"/>
              <w:right w:val="single" w:sz="4" w:space="0" w:color="auto"/>
            </w:tcBorders>
            <w:shd w:val="clear" w:color="auto" w:fill="auto"/>
            <w:noWrap/>
            <w:vAlign w:val="bottom"/>
            <w:hideMark/>
          </w:tcPr>
          <w:p w14:paraId="4D411D6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6122D5E" w14:textId="77777777" w:rsidR="00DA27D7" w:rsidRPr="00DA27D7" w:rsidRDefault="00DA27D7" w:rsidP="00DA27D7">
            <w:pPr>
              <w:rPr>
                <w:sz w:val="26"/>
                <w:szCs w:val="26"/>
              </w:rPr>
            </w:pPr>
            <w:r w:rsidRPr="00DA27D7">
              <w:rPr>
                <w:sz w:val="26"/>
                <w:szCs w:val="26"/>
              </w:rPr>
              <w:t> </w:t>
            </w:r>
          </w:p>
        </w:tc>
      </w:tr>
      <w:tr w:rsidR="0001435E" w:rsidRPr="0001435E" w14:paraId="0543CC6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9C257BF" w14:textId="77777777" w:rsidR="00DA27D7" w:rsidRPr="00DA27D7" w:rsidRDefault="00DA27D7" w:rsidP="00DA27D7">
            <w:pPr>
              <w:jc w:val="center"/>
              <w:rPr>
                <w:sz w:val="26"/>
                <w:szCs w:val="26"/>
              </w:rPr>
            </w:pPr>
            <w:r w:rsidRPr="00DA27D7">
              <w:rPr>
                <w:sz w:val="26"/>
                <w:szCs w:val="26"/>
              </w:rPr>
              <w:t>3</w:t>
            </w:r>
          </w:p>
        </w:tc>
        <w:tc>
          <w:tcPr>
            <w:tcW w:w="6750" w:type="dxa"/>
            <w:tcBorders>
              <w:top w:val="nil"/>
              <w:left w:val="nil"/>
              <w:bottom w:val="single" w:sz="4" w:space="0" w:color="auto"/>
              <w:right w:val="single" w:sz="4" w:space="0" w:color="auto"/>
            </w:tcBorders>
            <w:shd w:val="clear" w:color="auto" w:fill="auto"/>
            <w:vAlign w:val="center"/>
            <w:hideMark/>
          </w:tcPr>
          <w:p w14:paraId="7FACDD73" w14:textId="77777777" w:rsidR="00DA27D7" w:rsidRPr="00DA27D7" w:rsidRDefault="00DA27D7" w:rsidP="00DA27D7">
            <w:pPr>
              <w:rPr>
                <w:sz w:val="26"/>
                <w:szCs w:val="26"/>
              </w:rPr>
            </w:pPr>
            <w:r w:rsidRPr="00DA27D7">
              <w:rPr>
                <w:sz w:val="26"/>
                <w:szCs w:val="26"/>
              </w:rPr>
              <w:t>- Hệ thống chuẩn trực: 01 Bộ</w:t>
            </w:r>
          </w:p>
        </w:tc>
        <w:tc>
          <w:tcPr>
            <w:tcW w:w="709" w:type="dxa"/>
            <w:tcBorders>
              <w:top w:val="nil"/>
              <w:left w:val="nil"/>
              <w:bottom w:val="single" w:sz="4" w:space="0" w:color="auto"/>
              <w:right w:val="single" w:sz="4" w:space="0" w:color="auto"/>
            </w:tcBorders>
            <w:shd w:val="clear" w:color="auto" w:fill="auto"/>
            <w:noWrap/>
            <w:vAlign w:val="bottom"/>
            <w:hideMark/>
          </w:tcPr>
          <w:p w14:paraId="25B8854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2DDE26A" w14:textId="77777777" w:rsidR="00DA27D7" w:rsidRPr="00DA27D7" w:rsidRDefault="00DA27D7" w:rsidP="00DA27D7">
            <w:pPr>
              <w:rPr>
                <w:sz w:val="26"/>
                <w:szCs w:val="26"/>
              </w:rPr>
            </w:pPr>
            <w:r w:rsidRPr="00DA27D7">
              <w:rPr>
                <w:sz w:val="26"/>
                <w:szCs w:val="26"/>
              </w:rPr>
              <w:t> </w:t>
            </w:r>
          </w:p>
        </w:tc>
      </w:tr>
      <w:tr w:rsidR="0001435E" w:rsidRPr="0001435E" w14:paraId="3AF2DEB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5049735" w14:textId="77777777" w:rsidR="00DA27D7" w:rsidRPr="00DA27D7" w:rsidRDefault="00DA27D7" w:rsidP="00DA27D7">
            <w:pPr>
              <w:jc w:val="center"/>
              <w:rPr>
                <w:sz w:val="26"/>
                <w:szCs w:val="26"/>
              </w:rPr>
            </w:pPr>
            <w:r w:rsidRPr="00DA27D7">
              <w:rPr>
                <w:sz w:val="26"/>
                <w:szCs w:val="26"/>
              </w:rPr>
              <w:t>4</w:t>
            </w:r>
          </w:p>
        </w:tc>
        <w:tc>
          <w:tcPr>
            <w:tcW w:w="6750" w:type="dxa"/>
            <w:tcBorders>
              <w:top w:val="nil"/>
              <w:left w:val="nil"/>
              <w:bottom w:val="single" w:sz="4" w:space="0" w:color="auto"/>
              <w:right w:val="single" w:sz="4" w:space="0" w:color="auto"/>
            </w:tcBorders>
            <w:shd w:val="clear" w:color="auto" w:fill="auto"/>
            <w:vAlign w:val="center"/>
            <w:hideMark/>
          </w:tcPr>
          <w:p w14:paraId="6C298A4B" w14:textId="77777777" w:rsidR="00DA27D7" w:rsidRPr="00DA27D7" w:rsidRDefault="00DA27D7" w:rsidP="00DA27D7">
            <w:pPr>
              <w:rPr>
                <w:sz w:val="26"/>
                <w:szCs w:val="26"/>
              </w:rPr>
            </w:pPr>
            <w:r w:rsidRPr="00DA27D7">
              <w:rPr>
                <w:sz w:val="26"/>
                <w:szCs w:val="26"/>
              </w:rPr>
              <w:t>- Khối phát cao áp: 01 bộ</w:t>
            </w:r>
          </w:p>
        </w:tc>
        <w:tc>
          <w:tcPr>
            <w:tcW w:w="709" w:type="dxa"/>
            <w:tcBorders>
              <w:top w:val="nil"/>
              <w:left w:val="nil"/>
              <w:bottom w:val="single" w:sz="4" w:space="0" w:color="auto"/>
              <w:right w:val="single" w:sz="4" w:space="0" w:color="auto"/>
            </w:tcBorders>
            <w:shd w:val="clear" w:color="auto" w:fill="auto"/>
            <w:noWrap/>
            <w:vAlign w:val="bottom"/>
            <w:hideMark/>
          </w:tcPr>
          <w:p w14:paraId="10AB486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604385C" w14:textId="77777777" w:rsidR="00DA27D7" w:rsidRPr="00DA27D7" w:rsidRDefault="00DA27D7" w:rsidP="00DA27D7">
            <w:pPr>
              <w:rPr>
                <w:sz w:val="26"/>
                <w:szCs w:val="26"/>
              </w:rPr>
            </w:pPr>
            <w:r w:rsidRPr="00DA27D7">
              <w:rPr>
                <w:sz w:val="26"/>
                <w:szCs w:val="26"/>
              </w:rPr>
              <w:t> </w:t>
            </w:r>
          </w:p>
        </w:tc>
      </w:tr>
      <w:tr w:rsidR="0001435E" w:rsidRPr="0001435E" w14:paraId="6B2C32A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256DC4A" w14:textId="77777777" w:rsidR="00DA27D7" w:rsidRPr="00DA27D7" w:rsidRDefault="00DA27D7" w:rsidP="00DA27D7">
            <w:pPr>
              <w:jc w:val="center"/>
              <w:rPr>
                <w:sz w:val="26"/>
                <w:szCs w:val="26"/>
              </w:rPr>
            </w:pPr>
            <w:r w:rsidRPr="00DA27D7">
              <w:rPr>
                <w:sz w:val="26"/>
                <w:szCs w:val="26"/>
              </w:rPr>
              <w:t>5</w:t>
            </w:r>
          </w:p>
        </w:tc>
        <w:tc>
          <w:tcPr>
            <w:tcW w:w="6750" w:type="dxa"/>
            <w:tcBorders>
              <w:top w:val="nil"/>
              <w:left w:val="nil"/>
              <w:bottom w:val="single" w:sz="4" w:space="0" w:color="auto"/>
              <w:right w:val="single" w:sz="4" w:space="0" w:color="auto"/>
            </w:tcBorders>
            <w:shd w:val="clear" w:color="auto" w:fill="auto"/>
            <w:vAlign w:val="center"/>
            <w:hideMark/>
          </w:tcPr>
          <w:p w14:paraId="294DB323" w14:textId="77777777" w:rsidR="00DA27D7" w:rsidRPr="00DA27D7" w:rsidRDefault="00DA27D7" w:rsidP="00DA27D7">
            <w:pPr>
              <w:rPr>
                <w:sz w:val="26"/>
                <w:szCs w:val="26"/>
              </w:rPr>
            </w:pPr>
            <w:r w:rsidRPr="00DA27D7">
              <w:rPr>
                <w:sz w:val="26"/>
                <w:szCs w:val="26"/>
              </w:rPr>
              <w:t>- Đầu thu phẳng: 01 bộ</w:t>
            </w:r>
          </w:p>
        </w:tc>
        <w:tc>
          <w:tcPr>
            <w:tcW w:w="709" w:type="dxa"/>
            <w:tcBorders>
              <w:top w:val="nil"/>
              <w:left w:val="nil"/>
              <w:bottom w:val="single" w:sz="4" w:space="0" w:color="auto"/>
              <w:right w:val="single" w:sz="4" w:space="0" w:color="auto"/>
            </w:tcBorders>
            <w:shd w:val="clear" w:color="auto" w:fill="auto"/>
            <w:noWrap/>
            <w:vAlign w:val="bottom"/>
            <w:hideMark/>
          </w:tcPr>
          <w:p w14:paraId="24DE1EA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84ADDCE" w14:textId="77777777" w:rsidR="00DA27D7" w:rsidRPr="00DA27D7" w:rsidRDefault="00DA27D7" w:rsidP="00DA27D7">
            <w:pPr>
              <w:rPr>
                <w:sz w:val="26"/>
                <w:szCs w:val="26"/>
              </w:rPr>
            </w:pPr>
            <w:r w:rsidRPr="00DA27D7">
              <w:rPr>
                <w:sz w:val="26"/>
                <w:szCs w:val="26"/>
              </w:rPr>
              <w:t> </w:t>
            </w:r>
          </w:p>
        </w:tc>
      </w:tr>
      <w:tr w:rsidR="0001435E" w:rsidRPr="0001435E" w14:paraId="7616A28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9A10705" w14:textId="77777777" w:rsidR="00DA27D7" w:rsidRPr="00DA27D7" w:rsidRDefault="00DA27D7" w:rsidP="00DA27D7">
            <w:pPr>
              <w:jc w:val="center"/>
              <w:rPr>
                <w:sz w:val="26"/>
                <w:szCs w:val="26"/>
              </w:rPr>
            </w:pPr>
            <w:r w:rsidRPr="00DA27D7">
              <w:rPr>
                <w:sz w:val="26"/>
                <w:szCs w:val="26"/>
              </w:rPr>
              <w:t>6</w:t>
            </w:r>
          </w:p>
        </w:tc>
        <w:tc>
          <w:tcPr>
            <w:tcW w:w="6750" w:type="dxa"/>
            <w:tcBorders>
              <w:top w:val="nil"/>
              <w:left w:val="nil"/>
              <w:bottom w:val="single" w:sz="4" w:space="0" w:color="auto"/>
              <w:right w:val="single" w:sz="4" w:space="0" w:color="auto"/>
            </w:tcBorders>
            <w:shd w:val="clear" w:color="auto" w:fill="auto"/>
            <w:vAlign w:val="center"/>
            <w:hideMark/>
          </w:tcPr>
          <w:p w14:paraId="5196FB25" w14:textId="77777777" w:rsidR="00DA27D7" w:rsidRPr="00DA27D7" w:rsidRDefault="00DA27D7" w:rsidP="00DA27D7">
            <w:pPr>
              <w:rPr>
                <w:sz w:val="26"/>
                <w:szCs w:val="26"/>
              </w:rPr>
            </w:pPr>
            <w:r w:rsidRPr="00DA27D7">
              <w:rPr>
                <w:sz w:val="26"/>
                <w:szCs w:val="26"/>
              </w:rPr>
              <w:t>- Màn hình điều khiển cảm ứng: 01 cái</w:t>
            </w:r>
          </w:p>
        </w:tc>
        <w:tc>
          <w:tcPr>
            <w:tcW w:w="709" w:type="dxa"/>
            <w:tcBorders>
              <w:top w:val="nil"/>
              <w:left w:val="nil"/>
              <w:bottom w:val="single" w:sz="4" w:space="0" w:color="auto"/>
              <w:right w:val="single" w:sz="4" w:space="0" w:color="auto"/>
            </w:tcBorders>
            <w:shd w:val="clear" w:color="auto" w:fill="auto"/>
            <w:noWrap/>
            <w:vAlign w:val="bottom"/>
            <w:hideMark/>
          </w:tcPr>
          <w:p w14:paraId="282D9A5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8873559" w14:textId="77777777" w:rsidR="00DA27D7" w:rsidRPr="00DA27D7" w:rsidRDefault="00DA27D7" w:rsidP="00DA27D7">
            <w:pPr>
              <w:rPr>
                <w:sz w:val="26"/>
                <w:szCs w:val="26"/>
              </w:rPr>
            </w:pPr>
            <w:r w:rsidRPr="00DA27D7">
              <w:rPr>
                <w:sz w:val="26"/>
                <w:szCs w:val="26"/>
              </w:rPr>
              <w:t> </w:t>
            </w:r>
          </w:p>
        </w:tc>
      </w:tr>
      <w:tr w:rsidR="0001435E" w:rsidRPr="0001435E" w14:paraId="32F3450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D66C194" w14:textId="77777777" w:rsidR="00DA27D7" w:rsidRPr="00DA27D7" w:rsidRDefault="00DA27D7" w:rsidP="00DA27D7">
            <w:pPr>
              <w:jc w:val="center"/>
              <w:rPr>
                <w:sz w:val="26"/>
                <w:szCs w:val="26"/>
              </w:rPr>
            </w:pPr>
            <w:r w:rsidRPr="00DA27D7">
              <w:rPr>
                <w:sz w:val="26"/>
                <w:szCs w:val="26"/>
              </w:rPr>
              <w:t>7</w:t>
            </w:r>
          </w:p>
        </w:tc>
        <w:tc>
          <w:tcPr>
            <w:tcW w:w="6750" w:type="dxa"/>
            <w:tcBorders>
              <w:top w:val="nil"/>
              <w:left w:val="nil"/>
              <w:bottom w:val="single" w:sz="4" w:space="0" w:color="auto"/>
              <w:right w:val="single" w:sz="4" w:space="0" w:color="auto"/>
            </w:tcBorders>
            <w:shd w:val="clear" w:color="auto" w:fill="auto"/>
            <w:vAlign w:val="center"/>
            <w:hideMark/>
          </w:tcPr>
          <w:p w14:paraId="4A1D3A2F" w14:textId="77777777" w:rsidR="00DA27D7" w:rsidRPr="00DA27D7" w:rsidRDefault="00DA27D7" w:rsidP="00DA27D7">
            <w:pPr>
              <w:rPr>
                <w:sz w:val="26"/>
                <w:szCs w:val="26"/>
              </w:rPr>
            </w:pPr>
            <w:r w:rsidRPr="00DA27D7">
              <w:rPr>
                <w:sz w:val="26"/>
                <w:szCs w:val="26"/>
              </w:rPr>
              <w:t>- Màn hình hiển thị: 01 bộ</w:t>
            </w:r>
          </w:p>
        </w:tc>
        <w:tc>
          <w:tcPr>
            <w:tcW w:w="709" w:type="dxa"/>
            <w:tcBorders>
              <w:top w:val="nil"/>
              <w:left w:val="nil"/>
              <w:bottom w:val="single" w:sz="4" w:space="0" w:color="auto"/>
              <w:right w:val="single" w:sz="4" w:space="0" w:color="auto"/>
            </w:tcBorders>
            <w:shd w:val="clear" w:color="auto" w:fill="auto"/>
            <w:noWrap/>
            <w:vAlign w:val="bottom"/>
            <w:hideMark/>
          </w:tcPr>
          <w:p w14:paraId="5E4DFAB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098DA15" w14:textId="77777777" w:rsidR="00DA27D7" w:rsidRPr="00DA27D7" w:rsidRDefault="00DA27D7" w:rsidP="00DA27D7">
            <w:pPr>
              <w:rPr>
                <w:sz w:val="26"/>
                <w:szCs w:val="26"/>
              </w:rPr>
            </w:pPr>
            <w:r w:rsidRPr="00DA27D7">
              <w:rPr>
                <w:sz w:val="26"/>
                <w:szCs w:val="26"/>
              </w:rPr>
              <w:t> </w:t>
            </w:r>
          </w:p>
        </w:tc>
      </w:tr>
      <w:tr w:rsidR="0001435E" w:rsidRPr="0001435E" w14:paraId="08A717A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9ABD883" w14:textId="77777777" w:rsidR="00DA27D7" w:rsidRPr="00DA27D7" w:rsidRDefault="00DA27D7" w:rsidP="00DA27D7">
            <w:pPr>
              <w:jc w:val="center"/>
              <w:rPr>
                <w:sz w:val="26"/>
                <w:szCs w:val="26"/>
              </w:rPr>
            </w:pPr>
            <w:r w:rsidRPr="00DA27D7">
              <w:rPr>
                <w:sz w:val="26"/>
                <w:szCs w:val="26"/>
              </w:rPr>
              <w:t>8</w:t>
            </w:r>
          </w:p>
        </w:tc>
        <w:tc>
          <w:tcPr>
            <w:tcW w:w="6750" w:type="dxa"/>
            <w:tcBorders>
              <w:top w:val="nil"/>
              <w:left w:val="nil"/>
              <w:bottom w:val="single" w:sz="4" w:space="0" w:color="auto"/>
              <w:right w:val="single" w:sz="4" w:space="0" w:color="auto"/>
            </w:tcBorders>
            <w:shd w:val="clear" w:color="auto" w:fill="auto"/>
            <w:vAlign w:val="center"/>
            <w:hideMark/>
          </w:tcPr>
          <w:p w14:paraId="109DF18F" w14:textId="77777777" w:rsidR="00DA27D7" w:rsidRPr="00DA27D7" w:rsidRDefault="00DA27D7" w:rsidP="00DA27D7">
            <w:pPr>
              <w:rPr>
                <w:sz w:val="26"/>
                <w:szCs w:val="26"/>
              </w:rPr>
            </w:pPr>
            <w:r w:rsidRPr="00DA27D7">
              <w:rPr>
                <w:sz w:val="26"/>
                <w:szCs w:val="26"/>
              </w:rPr>
              <w:t>- Bộ lưu trữ dữ liệu tích hợp sẵn trong máy: 01 bộ</w:t>
            </w:r>
          </w:p>
        </w:tc>
        <w:tc>
          <w:tcPr>
            <w:tcW w:w="709" w:type="dxa"/>
            <w:tcBorders>
              <w:top w:val="nil"/>
              <w:left w:val="nil"/>
              <w:bottom w:val="single" w:sz="4" w:space="0" w:color="auto"/>
              <w:right w:val="single" w:sz="4" w:space="0" w:color="auto"/>
            </w:tcBorders>
            <w:shd w:val="clear" w:color="auto" w:fill="auto"/>
            <w:noWrap/>
            <w:vAlign w:val="bottom"/>
            <w:hideMark/>
          </w:tcPr>
          <w:p w14:paraId="1648B7DE"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EC28CF9" w14:textId="77777777" w:rsidR="00DA27D7" w:rsidRPr="00DA27D7" w:rsidRDefault="00DA27D7" w:rsidP="00DA27D7">
            <w:pPr>
              <w:rPr>
                <w:sz w:val="26"/>
                <w:szCs w:val="26"/>
              </w:rPr>
            </w:pPr>
            <w:r w:rsidRPr="00DA27D7">
              <w:rPr>
                <w:sz w:val="26"/>
                <w:szCs w:val="26"/>
              </w:rPr>
              <w:t> </w:t>
            </w:r>
          </w:p>
        </w:tc>
      </w:tr>
      <w:tr w:rsidR="0001435E" w:rsidRPr="0001435E" w14:paraId="3F92130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D44455B" w14:textId="77777777" w:rsidR="00DA27D7" w:rsidRPr="00DA27D7" w:rsidRDefault="00DA27D7" w:rsidP="00DA27D7">
            <w:pPr>
              <w:jc w:val="center"/>
              <w:rPr>
                <w:sz w:val="26"/>
                <w:szCs w:val="26"/>
              </w:rPr>
            </w:pPr>
            <w:r w:rsidRPr="00DA27D7">
              <w:rPr>
                <w:sz w:val="26"/>
                <w:szCs w:val="26"/>
              </w:rPr>
              <w:t>9</w:t>
            </w:r>
          </w:p>
        </w:tc>
        <w:tc>
          <w:tcPr>
            <w:tcW w:w="6750" w:type="dxa"/>
            <w:tcBorders>
              <w:top w:val="nil"/>
              <w:left w:val="nil"/>
              <w:bottom w:val="single" w:sz="4" w:space="0" w:color="auto"/>
              <w:right w:val="single" w:sz="4" w:space="0" w:color="auto"/>
            </w:tcBorders>
            <w:shd w:val="clear" w:color="auto" w:fill="auto"/>
            <w:vAlign w:val="center"/>
            <w:hideMark/>
          </w:tcPr>
          <w:p w14:paraId="0F25710E" w14:textId="77777777" w:rsidR="00DA27D7" w:rsidRPr="00DA27D7" w:rsidRDefault="00DA27D7" w:rsidP="00DA27D7">
            <w:pPr>
              <w:rPr>
                <w:sz w:val="26"/>
                <w:szCs w:val="26"/>
              </w:rPr>
            </w:pPr>
            <w:r w:rsidRPr="00DA27D7">
              <w:rPr>
                <w:sz w:val="26"/>
                <w:szCs w:val="26"/>
              </w:rPr>
              <w:t>- Gói phần mềm xử lý hình ảnh kỹ thuật số: 01 bộ</w:t>
            </w:r>
          </w:p>
        </w:tc>
        <w:tc>
          <w:tcPr>
            <w:tcW w:w="709" w:type="dxa"/>
            <w:tcBorders>
              <w:top w:val="nil"/>
              <w:left w:val="nil"/>
              <w:bottom w:val="single" w:sz="4" w:space="0" w:color="auto"/>
              <w:right w:val="single" w:sz="4" w:space="0" w:color="auto"/>
            </w:tcBorders>
            <w:shd w:val="clear" w:color="auto" w:fill="auto"/>
            <w:noWrap/>
            <w:vAlign w:val="bottom"/>
            <w:hideMark/>
          </w:tcPr>
          <w:p w14:paraId="2A6ED40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8C8848D" w14:textId="77777777" w:rsidR="00DA27D7" w:rsidRPr="00DA27D7" w:rsidRDefault="00DA27D7" w:rsidP="00DA27D7">
            <w:pPr>
              <w:rPr>
                <w:sz w:val="26"/>
                <w:szCs w:val="26"/>
              </w:rPr>
            </w:pPr>
            <w:r w:rsidRPr="00DA27D7">
              <w:rPr>
                <w:sz w:val="26"/>
                <w:szCs w:val="26"/>
              </w:rPr>
              <w:t> </w:t>
            </w:r>
          </w:p>
        </w:tc>
      </w:tr>
      <w:tr w:rsidR="0001435E" w:rsidRPr="0001435E" w14:paraId="3647313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1F0CC7B" w14:textId="77777777" w:rsidR="00DA27D7" w:rsidRPr="00DA27D7" w:rsidRDefault="00DA27D7" w:rsidP="00DA27D7">
            <w:pPr>
              <w:jc w:val="center"/>
              <w:rPr>
                <w:sz w:val="26"/>
                <w:szCs w:val="26"/>
              </w:rPr>
            </w:pPr>
            <w:r w:rsidRPr="00DA27D7">
              <w:rPr>
                <w:sz w:val="26"/>
                <w:szCs w:val="26"/>
              </w:rPr>
              <w:t>10</w:t>
            </w:r>
          </w:p>
        </w:tc>
        <w:tc>
          <w:tcPr>
            <w:tcW w:w="6750" w:type="dxa"/>
            <w:tcBorders>
              <w:top w:val="nil"/>
              <w:left w:val="nil"/>
              <w:bottom w:val="single" w:sz="4" w:space="0" w:color="auto"/>
              <w:right w:val="single" w:sz="4" w:space="0" w:color="auto"/>
            </w:tcBorders>
            <w:shd w:val="clear" w:color="auto" w:fill="auto"/>
            <w:vAlign w:val="center"/>
            <w:hideMark/>
          </w:tcPr>
          <w:p w14:paraId="6DE17BD3" w14:textId="77777777" w:rsidR="00DA27D7" w:rsidRPr="00DA27D7" w:rsidRDefault="00DA27D7" w:rsidP="00DA27D7">
            <w:pPr>
              <w:rPr>
                <w:sz w:val="26"/>
                <w:szCs w:val="26"/>
              </w:rPr>
            </w:pPr>
            <w:r w:rsidRPr="00DA27D7">
              <w:rPr>
                <w:sz w:val="26"/>
                <w:szCs w:val="26"/>
              </w:rPr>
              <w:t>- Gói phần mềm chụp mạch xoá nền: 01 bộ</w:t>
            </w:r>
          </w:p>
        </w:tc>
        <w:tc>
          <w:tcPr>
            <w:tcW w:w="709" w:type="dxa"/>
            <w:tcBorders>
              <w:top w:val="nil"/>
              <w:left w:val="nil"/>
              <w:bottom w:val="single" w:sz="4" w:space="0" w:color="auto"/>
              <w:right w:val="single" w:sz="4" w:space="0" w:color="auto"/>
            </w:tcBorders>
            <w:shd w:val="clear" w:color="auto" w:fill="auto"/>
            <w:noWrap/>
            <w:vAlign w:val="bottom"/>
            <w:hideMark/>
          </w:tcPr>
          <w:p w14:paraId="7E58322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8880C29" w14:textId="77777777" w:rsidR="00DA27D7" w:rsidRPr="00DA27D7" w:rsidRDefault="00DA27D7" w:rsidP="00DA27D7">
            <w:pPr>
              <w:rPr>
                <w:sz w:val="26"/>
                <w:szCs w:val="26"/>
              </w:rPr>
            </w:pPr>
            <w:r w:rsidRPr="00DA27D7">
              <w:rPr>
                <w:sz w:val="26"/>
                <w:szCs w:val="26"/>
              </w:rPr>
              <w:t> </w:t>
            </w:r>
          </w:p>
        </w:tc>
      </w:tr>
      <w:tr w:rsidR="0001435E" w:rsidRPr="0001435E" w14:paraId="3E883AE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438379D" w14:textId="77777777" w:rsidR="00DA27D7" w:rsidRPr="00DA27D7" w:rsidRDefault="00DA27D7" w:rsidP="00DA27D7">
            <w:pPr>
              <w:jc w:val="center"/>
              <w:rPr>
                <w:sz w:val="26"/>
                <w:szCs w:val="26"/>
              </w:rPr>
            </w:pPr>
            <w:r w:rsidRPr="00DA27D7">
              <w:rPr>
                <w:sz w:val="26"/>
                <w:szCs w:val="26"/>
              </w:rPr>
              <w:t>11</w:t>
            </w:r>
          </w:p>
        </w:tc>
        <w:tc>
          <w:tcPr>
            <w:tcW w:w="6750" w:type="dxa"/>
            <w:tcBorders>
              <w:top w:val="nil"/>
              <w:left w:val="nil"/>
              <w:bottom w:val="single" w:sz="4" w:space="0" w:color="auto"/>
              <w:right w:val="single" w:sz="4" w:space="0" w:color="auto"/>
            </w:tcBorders>
            <w:shd w:val="clear" w:color="auto" w:fill="auto"/>
            <w:vAlign w:val="center"/>
            <w:hideMark/>
          </w:tcPr>
          <w:p w14:paraId="5BBA6F0E" w14:textId="77777777" w:rsidR="00DA27D7" w:rsidRPr="00DA27D7" w:rsidRDefault="00DA27D7" w:rsidP="00DA27D7">
            <w:pPr>
              <w:rPr>
                <w:sz w:val="26"/>
                <w:szCs w:val="26"/>
              </w:rPr>
            </w:pPr>
            <w:r w:rsidRPr="00DA27D7">
              <w:rPr>
                <w:sz w:val="26"/>
                <w:szCs w:val="26"/>
              </w:rPr>
              <w:t>- Máy in: 01 cái</w:t>
            </w:r>
          </w:p>
        </w:tc>
        <w:tc>
          <w:tcPr>
            <w:tcW w:w="709" w:type="dxa"/>
            <w:tcBorders>
              <w:top w:val="nil"/>
              <w:left w:val="nil"/>
              <w:bottom w:val="single" w:sz="4" w:space="0" w:color="auto"/>
              <w:right w:val="single" w:sz="4" w:space="0" w:color="auto"/>
            </w:tcBorders>
            <w:shd w:val="clear" w:color="auto" w:fill="auto"/>
            <w:noWrap/>
            <w:vAlign w:val="bottom"/>
            <w:hideMark/>
          </w:tcPr>
          <w:p w14:paraId="1A4350F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384F3C3" w14:textId="77777777" w:rsidR="00DA27D7" w:rsidRPr="00DA27D7" w:rsidRDefault="00DA27D7" w:rsidP="00DA27D7">
            <w:pPr>
              <w:rPr>
                <w:sz w:val="26"/>
                <w:szCs w:val="26"/>
              </w:rPr>
            </w:pPr>
            <w:r w:rsidRPr="00DA27D7">
              <w:rPr>
                <w:sz w:val="26"/>
                <w:szCs w:val="26"/>
              </w:rPr>
              <w:t> </w:t>
            </w:r>
          </w:p>
        </w:tc>
      </w:tr>
      <w:tr w:rsidR="0001435E" w:rsidRPr="0001435E" w14:paraId="4989588B"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B47CF0A" w14:textId="77777777" w:rsidR="00DA27D7" w:rsidRPr="00DA27D7" w:rsidRDefault="00DA27D7" w:rsidP="00DA27D7">
            <w:pPr>
              <w:jc w:val="center"/>
              <w:rPr>
                <w:sz w:val="26"/>
                <w:szCs w:val="26"/>
              </w:rPr>
            </w:pPr>
            <w:r w:rsidRPr="00DA27D7">
              <w:rPr>
                <w:sz w:val="26"/>
                <w:szCs w:val="26"/>
              </w:rPr>
              <w:t>12</w:t>
            </w:r>
          </w:p>
        </w:tc>
        <w:tc>
          <w:tcPr>
            <w:tcW w:w="6750" w:type="dxa"/>
            <w:tcBorders>
              <w:top w:val="nil"/>
              <w:left w:val="nil"/>
              <w:bottom w:val="single" w:sz="4" w:space="0" w:color="auto"/>
              <w:right w:val="single" w:sz="4" w:space="0" w:color="auto"/>
            </w:tcBorders>
            <w:shd w:val="clear" w:color="auto" w:fill="auto"/>
            <w:vAlign w:val="center"/>
            <w:hideMark/>
          </w:tcPr>
          <w:p w14:paraId="5CDE6B6D" w14:textId="77777777" w:rsidR="00DA27D7" w:rsidRPr="00DA27D7" w:rsidRDefault="00DA27D7" w:rsidP="00DA27D7">
            <w:pPr>
              <w:rPr>
                <w:sz w:val="26"/>
                <w:szCs w:val="26"/>
              </w:rPr>
            </w:pPr>
            <w:r w:rsidRPr="00DA27D7">
              <w:rPr>
                <w:sz w:val="26"/>
                <w:szCs w:val="26"/>
              </w:rPr>
              <w:t>- Áo chì: 05 cái</w:t>
            </w:r>
          </w:p>
        </w:tc>
        <w:tc>
          <w:tcPr>
            <w:tcW w:w="709" w:type="dxa"/>
            <w:tcBorders>
              <w:top w:val="nil"/>
              <w:left w:val="nil"/>
              <w:bottom w:val="single" w:sz="4" w:space="0" w:color="auto"/>
              <w:right w:val="single" w:sz="4" w:space="0" w:color="auto"/>
            </w:tcBorders>
            <w:shd w:val="clear" w:color="auto" w:fill="auto"/>
            <w:noWrap/>
            <w:vAlign w:val="bottom"/>
            <w:hideMark/>
          </w:tcPr>
          <w:p w14:paraId="5BCC28A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240C318" w14:textId="77777777" w:rsidR="00DA27D7" w:rsidRPr="00DA27D7" w:rsidRDefault="00DA27D7" w:rsidP="00DA27D7">
            <w:pPr>
              <w:rPr>
                <w:sz w:val="26"/>
                <w:szCs w:val="26"/>
              </w:rPr>
            </w:pPr>
            <w:r w:rsidRPr="00DA27D7">
              <w:rPr>
                <w:sz w:val="26"/>
                <w:szCs w:val="26"/>
              </w:rPr>
              <w:t> </w:t>
            </w:r>
          </w:p>
        </w:tc>
      </w:tr>
      <w:tr w:rsidR="0001435E" w:rsidRPr="0001435E" w14:paraId="219057C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516AAC2" w14:textId="77777777" w:rsidR="00DA27D7" w:rsidRPr="00DA27D7" w:rsidRDefault="00DA27D7" w:rsidP="00DA27D7">
            <w:pPr>
              <w:jc w:val="center"/>
              <w:rPr>
                <w:sz w:val="26"/>
                <w:szCs w:val="26"/>
              </w:rPr>
            </w:pPr>
            <w:r w:rsidRPr="00DA27D7">
              <w:rPr>
                <w:sz w:val="26"/>
                <w:szCs w:val="26"/>
              </w:rPr>
              <w:t>13</w:t>
            </w:r>
          </w:p>
        </w:tc>
        <w:tc>
          <w:tcPr>
            <w:tcW w:w="6750" w:type="dxa"/>
            <w:tcBorders>
              <w:top w:val="nil"/>
              <w:left w:val="nil"/>
              <w:bottom w:val="single" w:sz="4" w:space="0" w:color="auto"/>
              <w:right w:val="single" w:sz="4" w:space="0" w:color="auto"/>
            </w:tcBorders>
            <w:shd w:val="clear" w:color="auto" w:fill="auto"/>
            <w:vAlign w:val="center"/>
            <w:hideMark/>
          </w:tcPr>
          <w:p w14:paraId="41A19B49" w14:textId="77777777" w:rsidR="00DA27D7" w:rsidRPr="00DA27D7" w:rsidRDefault="00DA27D7" w:rsidP="00DA27D7">
            <w:pPr>
              <w:rPr>
                <w:sz w:val="26"/>
                <w:szCs w:val="26"/>
              </w:rPr>
            </w:pPr>
            <w:r w:rsidRPr="00DA27D7">
              <w:rPr>
                <w:sz w:val="26"/>
                <w:szCs w:val="26"/>
              </w:rPr>
              <w:t>- Vòng cổ che tuyến giáp: 05 cái</w:t>
            </w:r>
          </w:p>
        </w:tc>
        <w:tc>
          <w:tcPr>
            <w:tcW w:w="709" w:type="dxa"/>
            <w:tcBorders>
              <w:top w:val="nil"/>
              <w:left w:val="nil"/>
              <w:bottom w:val="single" w:sz="4" w:space="0" w:color="auto"/>
              <w:right w:val="single" w:sz="4" w:space="0" w:color="auto"/>
            </w:tcBorders>
            <w:shd w:val="clear" w:color="auto" w:fill="auto"/>
            <w:noWrap/>
            <w:vAlign w:val="bottom"/>
            <w:hideMark/>
          </w:tcPr>
          <w:p w14:paraId="6FCF0BF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50A273D" w14:textId="77777777" w:rsidR="00DA27D7" w:rsidRPr="00DA27D7" w:rsidRDefault="00DA27D7" w:rsidP="00DA27D7">
            <w:pPr>
              <w:rPr>
                <w:sz w:val="26"/>
                <w:szCs w:val="26"/>
              </w:rPr>
            </w:pPr>
            <w:r w:rsidRPr="00DA27D7">
              <w:rPr>
                <w:sz w:val="26"/>
                <w:szCs w:val="26"/>
              </w:rPr>
              <w:t> </w:t>
            </w:r>
          </w:p>
        </w:tc>
      </w:tr>
      <w:tr w:rsidR="0001435E" w:rsidRPr="0001435E" w14:paraId="2BD1E27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983660C" w14:textId="77777777" w:rsidR="00DA27D7" w:rsidRPr="00DA27D7" w:rsidRDefault="00DA27D7" w:rsidP="00DA27D7">
            <w:pPr>
              <w:jc w:val="center"/>
              <w:rPr>
                <w:b/>
                <w:bCs/>
                <w:sz w:val="26"/>
                <w:szCs w:val="26"/>
              </w:rPr>
            </w:pPr>
            <w:r w:rsidRPr="00DA27D7">
              <w:rPr>
                <w:b/>
                <w:bCs/>
                <w:sz w:val="26"/>
                <w:szCs w:val="26"/>
              </w:rPr>
              <w:t>III</w:t>
            </w:r>
          </w:p>
        </w:tc>
        <w:tc>
          <w:tcPr>
            <w:tcW w:w="6750" w:type="dxa"/>
            <w:tcBorders>
              <w:top w:val="nil"/>
              <w:left w:val="nil"/>
              <w:bottom w:val="single" w:sz="4" w:space="0" w:color="auto"/>
              <w:right w:val="single" w:sz="4" w:space="0" w:color="auto"/>
            </w:tcBorders>
            <w:shd w:val="clear" w:color="auto" w:fill="auto"/>
            <w:vAlign w:val="center"/>
            <w:hideMark/>
          </w:tcPr>
          <w:p w14:paraId="00EEB986" w14:textId="77777777" w:rsidR="00DA27D7" w:rsidRPr="00DA27D7" w:rsidRDefault="00DA27D7" w:rsidP="00DA27D7">
            <w:pPr>
              <w:rPr>
                <w:b/>
                <w:bCs/>
                <w:sz w:val="26"/>
                <w:szCs w:val="26"/>
              </w:rPr>
            </w:pPr>
            <w:r w:rsidRPr="00DA27D7">
              <w:rPr>
                <w:b/>
                <w:bCs/>
                <w:sz w:val="26"/>
                <w:szCs w:val="26"/>
              </w:rPr>
              <w:t>Yêu cầu thông số đặc tính kỹ thuật</w:t>
            </w:r>
          </w:p>
        </w:tc>
        <w:tc>
          <w:tcPr>
            <w:tcW w:w="709" w:type="dxa"/>
            <w:tcBorders>
              <w:top w:val="nil"/>
              <w:left w:val="nil"/>
              <w:bottom w:val="single" w:sz="4" w:space="0" w:color="auto"/>
              <w:right w:val="single" w:sz="4" w:space="0" w:color="auto"/>
            </w:tcBorders>
            <w:shd w:val="clear" w:color="auto" w:fill="auto"/>
            <w:noWrap/>
            <w:vAlign w:val="bottom"/>
            <w:hideMark/>
          </w:tcPr>
          <w:p w14:paraId="614FF10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2DE0E27" w14:textId="77777777" w:rsidR="00DA27D7" w:rsidRPr="00DA27D7" w:rsidRDefault="00DA27D7" w:rsidP="00DA27D7">
            <w:pPr>
              <w:rPr>
                <w:sz w:val="26"/>
                <w:szCs w:val="26"/>
              </w:rPr>
            </w:pPr>
            <w:r w:rsidRPr="00DA27D7">
              <w:rPr>
                <w:sz w:val="26"/>
                <w:szCs w:val="26"/>
              </w:rPr>
              <w:t> </w:t>
            </w:r>
          </w:p>
        </w:tc>
      </w:tr>
      <w:tr w:rsidR="0001435E" w:rsidRPr="0001435E" w14:paraId="45D4B8B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DE978BF" w14:textId="77777777" w:rsidR="00DA27D7" w:rsidRPr="00DA27D7" w:rsidRDefault="00DA27D7" w:rsidP="00DA27D7">
            <w:pPr>
              <w:jc w:val="center"/>
              <w:rPr>
                <w:b/>
                <w:bCs/>
                <w:sz w:val="26"/>
                <w:szCs w:val="26"/>
              </w:rPr>
            </w:pPr>
            <w:r w:rsidRPr="00DA27D7">
              <w:rPr>
                <w:b/>
                <w:bCs/>
                <w:sz w:val="26"/>
                <w:szCs w:val="26"/>
              </w:rPr>
              <w:t>1</w:t>
            </w:r>
          </w:p>
        </w:tc>
        <w:tc>
          <w:tcPr>
            <w:tcW w:w="6750" w:type="dxa"/>
            <w:tcBorders>
              <w:top w:val="nil"/>
              <w:left w:val="nil"/>
              <w:bottom w:val="single" w:sz="4" w:space="0" w:color="auto"/>
              <w:right w:val="single" w:sz="4" w:space="0" w:color="auto"/>
            </w:tcBorders>
            <w:shd w:val="clear" w:color="auto" w:fill="auto"/>
            <w:vAlign w:val="center"/>
            <w:hideMark/>
          </w:tcPr>
          <w:p w14:paraId="70CA13D8" w14:textId="77777777" w:rsidR="00DA27D7" w:rsidRPr="00DA27D7" w:rsidRDefault="00DA27D7" w:rsidP="00DA27D7">
            <w:pPr>
              <w:rPr>
                <w:b/>
                <w:bCs/>
                <w:sz w:val="26"/>
                <w:szCs w:val="26"/>
              </w:rPr>
            </w:pPr>
            <w:r w:rsidRPr="00DA27D7">
              <w:rPr>
                <w:b/>
                <w:bCs/>
                <w:sz w:val="26"/>
                <w:szCs w:val="26"/>
              </w:rPr>
              <w:t>Cánh tay C</w:t>
            </w:r>
          </w:p>
        </w:tc>
        <w:tc>
          <w:tcPr>
            <w:tcW w:w="709" w:type="dxa"/>
            <w:tcBorders>
              <w:top w:val="nil"/>
              <w:left w:val="nil"/>
              <w:bottom w:val="single" w:sz="4" w:space="0" w:color="auto"/>
              <w:right w:val="single" w:sz="4" w:space="0" w:color="auto"/>
            </w:tcBorders>
            <w:shd w:val="clear" w:color="auto" w:fill="auto"/>
            <w:noWrap/>
            <w:vAlign w:val="bottom"/>
            <w:hideMark/>
          </w:tcPr>
          <w:p w14:paraId="13684B3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31A5FAA" w14:textId="77777777" w:rsidR="00DA27D7" w:rsidRPr="00DA27D7" w:rsidRDefault="00DA27D7" w:rsidP="00DA27D7">
            <w:pPr>
              <w:rPr>
                <w:sz w:val="26"/>
                <w:szCs w:val="26"/>
              </w:rPr>
            </w:pPr>
            <w:r w:rsidRPr="00DA27D7">
              <w:rPr>
                <w:sz w:val="26"/>
                <w:szCs w:val="26"/>
              </w:rPr>
              <w:t> </w:t>
            </w:r>
          </w:p>
        </w:tc>
      </w:tr>
      <w:tr w:rsidR="0001435E" w:rsidRPr="0001435E" w14:paraId="2E9AB4FB"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CBE90DC"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5C7F5A2" w14:textId="77777777" w:rsidR="00DA27D7" w:rsidRPr="00DA27D7" w:rsidRDefault="00DA27D7" w:rsidP="00DA27D7">
            <w:pPr>
              <w:rPr>
                <w:sz w:val="26"/>
                <w:szCs w:val="26"/>
              </w:rPr>
            </w:pPr>
            <w:r w:rsidRPr="00DA27D7">
              <w:rPr>
                <w:sz w:val="26"/>
                <w:szCs w:val="26"/>
              </w:rPr>
              <w:t>- Khoảng dịch chuyển đứng: ≥420 mm</w:t>
            </w:r>
          </w:p>
        </w:tc>
        <w:tc>
          <w:tcPr>
            <w:tcW w:w="709" w:type="dxa"/>
            <w:tcBorders>
              <w:top w:val="nil"/>
              <w:left w:val="nil"/>
              <w:bottom w:val="single" w:sz="4" w:space="0" w:color="auto"/>
              <w:right w:val="single" w:sz="4" w:space="0" w:color="auto"/>
            </w:tcBorders>
            <w:shd w:val="clear" w:color="auto" w:fill="auto"/>
            <w:noWrap/>
            <w:vAlign w:val="bottom"/>
            <w:hideMark/>
          </w:tcPr>
          <w:p w14:paraId="6326F3A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85F6460" w14:textId="77777777" w:rsidR="00DA27D7" w:rsidRPr="00DA27D7" w:rsidRDefault="00DA27D7" w:rsidP="00DA27D7">
            <w:pPr>
              <w:rPr>
                <w:sz w:val="26"/>
                <w:szCs w:val="26"/>
              </w:rPr>
            </w:pPr>
            <w:r w:rsidRPr="00DA27D7">
              <w:rPr>
                <w:sz w:val="26"/>
                <w:szCs w:val="26"/>
              </w:rPr>
              <w:t> </w:t>
            </w:r>
          </w:p>
        </w:tc>
      </w:tr>
      <w:tr w:rsidR="0001435E" w:rsidRPr="0001435E" w14:paraId="3B9A005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01DCF9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2B07AA4" w14:textId="77777777" w:rsidR="00DA27D7" w:rsidRPr="00DA27D7" w:rsidRDefault="00DA27D7" w:rsidP="00DA27D7">
            <w:pPr>
              <w:rPr>
                <w:sz w:val="26"/>
                <w:szCs w:val="26"/>
              </w:rPr>
            </w:pPr>
            <w:r w:rsidRPr="00DA27D7">
              <w:rPr>
                <w:sz w:val="26"/>
                <w:szCs w:val="26"/>
              </w:rPr>
              <w:t>- Khoảng dịch chuyển ngang: ≥200 mm</w:t>
            </w:r>
          </w:p>
        </w:tc>
        <w:tc>
          <w:tcPr>
            <w:tcW w:w="709" w:type="dxa"/>
            <w:tcBorders>
              <w:top w:val="nil"/>
              <w:left w:val="nil"/>
              <w:bottom w:val="single" w:sz="4" w:space="0" w:color="auto"/>
              <w:right w:val="single" w:sz="4" w:space="0" w:color="auto"/>
            </w:tcBorders>
            <w:shd w:val="clear" w:color="auto" w:fill="auto"/>
            <w:noWrap/>
            <w:vAlign w:val="bottom"/>
            <w:hideMark/>
          </w:tcPr>
          <w:p w14:paraId="175DA95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F35520F" w14:textId="77777777" w:rsidR="00DA27D7" w:rsidRPr="00DA27D7" w:rsidRDefault="00DA27D7" w:rsidP="00DA27D7">
            <w:pPr>
              <w:rPr>
                <w:sz w:val="26"/>
                <w:szCs w:val="26"/>
              </w:rPr>
            </w:pPr>
            <w:r w:rsidRPr="00DA27D7">
              <w:rPr>
                <w:sz w:val="26"/>
                <w:szCs w:val="26"/>
              </w:rPr>
              <w:t> </w:t>
            </w:r>
          </w:p>
        </w:tc>
      </w:tr>
      <w:tr w:rsidR="0001435E" w:rsidRPr="0001435E" w14:paraId="7E95C55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E0BF56E"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BD33F0C" w14:textId="77777777" w:rsidR="00DA27D7" w:rsidRPr="00DA27D7" w:rsidRDefault="00DA27D7" w:rsidP="00DA27D7">
            <w:pPr>
              <w:rPr>
                <w:sz w:val="26"/>
                <w:szCs w:val="26"/>
              </w:rPr>
            </w:pPr>
            <w:r w:rsidRPr="00DA27D7">
              <w:rPr>
                <w:sz w:val="26"/>
                <w:szCs w:val="26"/>
              </w:rPr>
              <w:t xml:space="preserve">- Quỹ đạo quay: ≥140° </w:t>
            </w:r>
          </w:p>
        </w:tc>
        <w:tc>
          <w:tcPr>
            <w:tcW w:w="709" w:type="dxa"/>
            <w:tcBorders>
              <w:top w:val="nil"/>
              <w:left w:val="nil"/>
              <w:bottom w:val="single" w:sz="4" w:space="0" w:color="auto"/>
              <w:right w:val="single" w:sz="4" w:space="0" w:color="auto"/>
            </w:tcBorders>
            <w:shd w:val="clear" w:color="auto" w:fill="auto"/>
            <w:noWrap/>
            <w:vAlign w:val="bottom"/>
            <w:hideMark/>
          </w:tcPr>
          <w:p w14:paraId="0226912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C9AED7E" w14:textId="77777777" w:rsidR="00DA27D7" w:rsidRPr="00DA27D7" w:rsidRDefault="00DA27D7" w:rsidP="00DA27D7">
            <w:pPr>
              <w:rPr>
                <w:sz w:val="26"/>
                <w:szCs w:val="26"/>
              </w:rPr>
            </w:pPr>
            <w:r w:rsidRPr="00DA27D7">
              <w:rPr>
                <w:sz w:val="26"/>
                <w:szCs w:val="26"/>
              </w:rPr>
              <w:t> </w:t>
            </w:r>
          </w:p>
        </w:tc>
      </w:tr>
      <w:tr w:rsidR="0001435E" w:rsidRPr="0001435E" w14:paraId="3A9C5BE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2C00E17"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CE97BD2" w14:textId="77777777" w:rsidR="00DA27D7" w:rsidRPr="00DA27D7" w:rsidRDefault="00DA27D7" w:rsidP="00DA27D7">
            <w:pPr>
              <w:rPr>
                <w:sz w:val="26"/>
                <w:szCs w:val="26"/>
              </w:rPr>
            </w:pPr>
            <w:r w:rsidRPr="00DA27D7">
              <w:rPr>
                <w:sz w:val="26"/>
                <w:szCs w:val="26"/>
              </w:rPr>
              <w:t>- Góc quay theo trụ ngang: ≥180 độ</w:t>
            </w:r>
          </w:p>
        </w:tc>
        <w:tc>
          <w:tcPr>
            <w:tcW w:w="709" w:type="dxa"/>
            <w:tcBorders>
              <w:top w:val="nil"/>
              <w:left w:val="nil"/>
              <w:bottom w:val="single" w:sz="4" w:space="0" w:color="auto"/>
              <w:right w:val="single" w:sz="4" w:space="0" w:color="auto"/>
            </w:tcBorders>
            <w:shd w:val="clear" w:color="auto" w:fill="auto"/>
            <w:noWrap/>
            <w:vAlign w:val="bottom"/>
            <w:hideMark/>
          </w:tcPr>
          <w:p w14:paraId="143FFD9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5F106BC" w14:textId="77777777" w:rsidR="00DA27D7" w:rsidRPr="00DA27D7" w:rsidRDefault="00DA27D7" w:rsidP="00DA27D7">
            <w:pPr>
              <w:rPr>
                <w:sz w:val="26"/>
                <w:szCs w:val="26"/>
              </w:rPr>
            </w:pPr>
            <w:r w:rsidRPr="00DA27D7">
              <w:rPr>
                <w:sz w:val="26"/>
                <w:szCs w:val="26"/>
              </w:rPr>
              <w:t> </w:t>
            </w:r>
          </w:p>
        </w:tc>
      </w:tr>
      <w:tr w:rsidR="0001435E" w:rsidRPr="0001435E" w14:paraId="626D435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B7F4FDE"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E27B709" w14:textId="77777777" w:rsidR="00DA27D7" w:rsidRPr="00DA27D7" w:rsidRDefault="00DA27D7" w:rsidP="00DA27D7">
            <w:pPr>
              <w:rPr>
                <w:sz w:val="26"/>
                <w:szCs w:val="26"/>
              </w:rPr>
            </w:pPr>
            <w:r w:rsidRPr="00DA27D7">
              <w:rPr>
                <w:sz w:val="26"/>
                <w:szCs w:val="26"/>
              </w:rPr>
              <w:t>- Độ vảy sang hai phía: ≥20 độ</w:t>
            </w:r>
          </w:p>
        </w:tc>
        <w:tc>
          <w:tcPr>
            <w:tcW w:w="709" w:type="dxa"/>
            <w:tcBorders>
              <w:top w:val="nil"/>
              <w:left w:val="nil"/>
              <w:bottom w:val="single" w:sz="4" w:space="0" w:color="auto"/>
              <w:right w:val="single" w:sz="4" w:space="0" w:color="auto"/>
            </w:tcBorders>
            <w:shd w:val="clear" w:color="auto" w:fill="auto"/>
            <w:noWrap/>
            <w:vAlign w:val="bottom"/>
            <w:hideMark/>
          </w:tcPr>
          <w:p w14:paraId="54A5C7B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6EC4DB0" w14:textId="77777777" w:rsidR="00DA27D7" w:rsidRPr="00DA27D7" w:rsidRDefault="00DA27D7" w:rsidP="00DA27D7">
            <w:pPr>
              <w:rPr>
                <w:sz w:val="26"/>
                <w:szCs w:val="26"/>
              </w:rPr>
            </w:pPr>
            <w:r w:rsidRPr="00DA27D7">
              <w:rPr>
                <w:sz w:val="26"/>
                <w:szCs w:val="26"/>
              </w:rPr>
              <w:t> </w:t>
            </w:r>
          </w:p>
        </w:tc>
      </w:tr>
      <w:tr w:rsidR="0001435E" w:rsidRPr="0001435E" w14:paraId="3847DD8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4BD116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450BFF5" w14:textId="77777777" w:rsidR="00DA27D7" w:rsidRPr="00DA27D7" w:rsidRDefault="00DA27D7" w:rsidP="00DA27D7">
            <w:pPr>
              <w:rPr>
                <w:sz w:val="26"/>
                <w:szCs w:val="26"/>
              </w:rPr>
            </w:pPr>
            <w:r w:rsidRPr="00DA27D7">
              <w:rPr>
                <w:sz w:val="26"/>
                <w:szCs w:val="26"/>
              </w:rPr>
              <w:t>- Khoảng cách đến đầu thu hình ảnh: ≥990 mm</w:t>
            </w:r>
          </w:p>
        </w:tc>
        <w:tc>
          <w:tcPr>
            <w:tcW w:w="709" w:type="dxa"/>
            <w:tcBorders>
              <w:top w:val="nil"/>
              <w:left w:val="nil"/>
              <w:bottom w:val="single" w:sz="4" w:space="0" w:color="auto"/>
              <w:right w:val="single" w:sz="4" w:space="0" w:color="auto"/>
            </w:tcBorders>
            <w:shd w:val="clear" w:color="auto" w:fill="auto"/>
            <w:noWrap/>
            <w:vAlign w:val="bottom"/>
            <w:hideMark/>
          </w:tcPr>
          <w:p w14:paraId="18E0EE4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822C0B7" w14:textId="77777777" w:rsidR="00DA27D7" w:rsidRPr="00DA27D7" w:rsidRDefault="00DA27D7" w:rsidP="00DA27D7">
            <w:pPr>
              <w:rPr>
                <w:sz w:val="26"/>
                <w:szCs w:val="26"/>
              </w:rPr>
            </w:pPr>
            <w:r w:rsidRPr="00DA27D7">
              <w:rPr>
                <w:sz w:val="26"/>
                <w:szCs w:val="26"/>
              </w:rPr>
              <w:t> </w:t>
            </w:r>
          </w:p>
        </w:tc>
      </w:tr>
      <w:tr w:rsidR="0001435E" w:rsidRPr="0001435E" w14:paraId="211BD9D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80B8FD1"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E9908BD" w14:textId="77777777" w:rsidR="00DA27D7" w:rsidRPr="00DA27D7" w:rsidRDefault="00DA27D7" w:rsidP="00DA27D7">
            <w:pPr>
              <w:rPr>
                <w:sz w:val="26"/>
                <w:szCs w:val="26"/>
              </w:rPr>
            </w:pPr>
            <w:r w:rsidRPr="00DA27D7">
              <w:rPr>
                <w:sz w:val="26"/>
                <w:szCs w:val="26"/>
              </w:rPr>
              <w:t>- Khoảng trống cánh tay C-arm: ≥770 mm</w:t>
            </w:r>
          </w:p>
        </w:tc>
        <w:tc>
          <w:tcPr>
            <w:tcW w:w="709" w:type="dxa"/>
            <w:tcBorders>
              <w:top w:val="nil"/>
              <w:left w:val="nil"/>
              <w:bottom w:val="single" w:sz="4" w:space="0" w:color="auto"/>
              <w:right w:val="single" w:sz="4" w:space="0" w:color="auto"/>
            </w:tcBorders>
            <w:shd w:val="clear" w:color="auto" w:fill="auto"/>
            <w:noWrap/>
            <w:vAlign w:val="bottom"/>
            <w:hideMark/>
          </w:tcPr>
          <w:p w14:paraId="3FF0FCE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B22CCE9" w14:textId="77777777" w:rsidR="00DA27D7" w:rsidRPr="00DA27D7" w:rsidRDefault="00DA27D7" w:rsidP="00DA27D7">
            <w:pPr>
              <w:rPr>
                <w:sz w:val="26"/>
                <w:szCs w:val="26"/>
              </w:rPr>
            </w:pPr>
            <w:r w:rsidRPr="00DA27D7">
              <w:rPr>
                <w:sz w:val="26"/>
                <w:szCs w:val="26"/>
              </w:rPr>
              <w:t> </w:t>
            </w:r>
          </w:p>
        </w:tc>
      </w:tr>
      <w:tr w:rsidR="0001435E" w:rsidRPr="0001435E" w14:paraId="61C3751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47FF23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B7C89F6" w14:textId="77777777" w:rsidR="00DA27D7" w:rsidRPr="00DA27D7" w:rsidRDefault="00DA27D7" w:rsidP="00DA27D7">
            <w:pPr>
              <w:rPr>
                <w:sz w:val="26"/>
                <w:szCs w:val="26"/>
              </w:rPr>
            </w:pPr>
            <w:r w:rsidRPr="00DA27D7">
              <w:rPr>
                <w:sz w:val="26"/>
                <w:szCs w:val="26"/>
              </w:rPr>
              <w:t>- Chiều sâu cánh tay C-arm: ≥680 mm</w:t>
            </w:r>
          </w:p>
        </w:tc>
        <w:tc>
          <w:tcPr>
            <w:tcW w:w="709" w:type="dxa"/>
            <w:tcBorders>
              <w:top w:val="nil"/>
              <w:left w:val="nil"/>
              <w:bottom w:val="single" w:sz="4" w:space="0" w:color="auto"/>
              <w:right w:val="single" w:sz="4" w:space="0" w:color="auto"/>
            </w:tcBorders>
            <w:shd w:val="clear" w:color="auto" w:fill="auto"/>
            <w:noWrap/>
            <w:vAlign w:val="bottom"/>
            <w:hideMark/>
          </w:tcPr>
          <w:p w14:paraId="73C59BF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EFD982A" w14:textId="77777777" w:rsidR="00DA27D7" w:rsidRPr="00DA27D7" w:rsidRDefault="00DA27D7" w:rsidP="00DA27D7">
            <w:pPr>
              <w:rPr>
                <w:sz w:val="26"/>
                <w:szCs w:val="26"/>
              </w:rPr>
            </w:pPr>
            <w:r w:rsidRPr="00DA27D7">
              <w:rPr>
                <w:sz w:val="26"/>
                <w:szCs w:val="26"/>
              </w:rPr>
              <w:t> </w:t>
            </w:r>
          </w:p>
        </w:tc>
      </w:tr>
      <w:tr w:rsidR="0001435E" w:rsidRPr="0001435E" w14:paraId="7E09FA9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26F307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EA25763" w14:textId="77777777" w:rsidR="00DA27D7" w:rsidRPr="00DA27D7" w:rsidRDefault="00DA27D7" w:rsidP="00DA27D7">
            <w:pPr>
              <w:rPr>
                <w:sz w:val="26"/>
                <w:szCs w:val="26"/>
              </w:rPr>
            </w:pPr>
            <w:r w:rsidRPr="00DA27D7">
              <w:rPr>
                <w:sz w:val="26"/>
                <w:szCs w:val="26"/>
              </w:rPr>
              <w:t>- Chiều rộng khối máy: ≥800 mm</w:t>
            </w:r>
          </w:p>
        </w:tc>
        <w:tc>
          <w:tcPr>
            <w:tcW w:w="709" w:type="dxa"/>
            <w:tcBorders>
              <w:top w:val="nil"/>
              <w:left w:val="nil"/>
              <w:bottom w:val="single" w:sz="4" w:space="0" w:color="auto"/>
              <w:right w:val="single" w:sz="4" w:space="0" w:color="auto"/>
            </w:tcBorders>
            <w:shd w:val="clear" w:color="auto" w:fill="auto"/>
            <w:noWrap/>
            <w:vAlign w:val="bottom"/>
            <w:hideMark/>
          </w:tcPr>
          <w:p w14:paraId="54FF3FD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F41E563" w14:textId="77777777" w:rsidR="00DA27D7" w:rsidRPr="00DA27D7" w:rsidRDefault="00DA27D7" w:rsidP="00DA27D7">
            <w:pPr>
              <w:rPr>
                <w:sz w:val="26"/>
                <w:szCs w:val="26"/>
              </w:rPr>
            </w:pPr>
            <w:r w:rsidRPr="00DA27D7">
              <w:rPr>
                <w:sz w:val="26"/>
                <w:szCs w:val="26"/>
              </w:rPr>
              <w:t> </w:t>
            </w:r>
          </w:p>
        </w:tc>
      </w:tr>
      <w:tr w:rsidR="0001435E" w:rsidRPr="0001435E" w14:paraId="379EE3F0"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FDEE40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4DE6F28" w14:textId="77777777" w:rsidR="00DA27D7" w:rsidRPr="00DA27D7" w:rsidRDefault="00DA27D7" w:rsidP="00DA27D7">
            <w:pPr>
              <w:rPr>
                <w:sz w:val="26"/>
                <w:szCs w:val="26"/>
              </w:rPr>
            </w:pPr>
            <w:r w:rsidRPr="00DA27D7">
              <w:rPr>
                <w:sz w:val="26"/>
                <w:szCs w:val="26"/>
              </w:rPr>
              <w:t>- Tay phanh và điều hướng với chuyển động đồng thời của cánh tay C theo mọi hướng</w:t>
            </w:r>
          </w:p>
        </w:tc>
        <w:tc>
          <w:tcPr>
            <w:tcW w:w="709" w:type="dxa"/>
            <w:tcBorders>
              <w:top w:val="nil"/>
              <w:left w:val="nil"/>
              <w:bottom w:val="single" w:sz="4" w:space="0" w:color="auto"/>
              <w:right w:val="single" w:sz="4" w:space="0" w:color="auto"/>
            </w:tcBorders>
            <w:shd w:val="clear" w:color="auto" w:fill="auto"/>
            <w:noWrap/>
            <w:vAlign w:val="bottom"/>
            <w:hideMark/>
          </w:tcPr>
          <w:p w14:paraId="645B151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545F399" w14:textId="77777777" w:rsidR="00DA27D7" w:rsidRPr="00DA27D7" w:rsidRDefault="00DA27D7" w:rsidP="00DA27D7">
            <w:pPr>
              <w:rPr>
                <w:sz w:val="26"/>
                <w:szCs w:val="26"/>
              </w:rPr>
            </w:pPr>
            <w:r w:rsidRPr="00DA27D7">
              <w:rPr>
                <w:sz w:val="26"/>
                <w:szCs w:val="26"/>
              </w:rPr>
              <w:t> </w:t>
            </w:r>
          </w:p>
        </w:tc>
      </w:tr>
      <w:tr w:rsidR="0001435E" w:rsidRPr="0001435E" w14:paraId="091D6F0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59B403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FFC13AB" w14:textId="77777777" w:rsidR="00DA27D7" w:rsidRPr="00DA27D7" w:rsidRDefault="00DA27D7" w:rsidP="00DA27D7">
            <w:pPr>
              <w:rPr>
                <w:sz w:val="26"/>
                <w:szCs w:val="26"/>
              </w:rPr>
            </w:pPr>
            <w:r w:rsidRPr="00DA27D7">
              <w:rPr>
                <w:sz w:val="26"/>
                <w:szCs w:val="26"/>
              </w:rPr>
              <w:t>- Tay hãm mã hoá màu để dễ nhận diện hướng chuyển động</w:t>
            </w:r>
          </w:p>
        </w:tc>
        <w:tc>
          <w:tcPr>
            <w:tcW w:w="709" w:type="dxa"/>
            <w:tcBorders>
              <w:top w:val="nil"/>
              <w:left w:val="nil"/>
              <w:bottom w:val="single" w:sz="4" w:space="0" w:color="auto"/>
              <w:right w:val="single" w:sz="4" w:space="0" w:color="auto"/>
            </w:tcBorders>
            <w:shd w:val="clear" w:color="auto" w:fill="auto"/>
            <w:noWrap/>
            <w:vAlign w:val="bottom"/>
            <w:hideMark/>
          </w:tcPr>
          <w:p w14:paraId="548B40B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D3F86A5" w14:textId="77777777" w:rsidR="00DA27D7" w:rsidRPr="00DA27D7" w:rsidRDefault="00DA27D7" w:rsidP="00DA27D7">
            <w:pPr>
              <w:rPr>
                <w:sz w:val="26"/>
                <w:szCs w:val="26"/>
              </w:rPr>
            </w:pPr>
            <w:r w:rsidRPr="00DA27D7">
              <w:rPr>
                <w:sz w:val="26"/>
                <w:szCs w:val="26"/>
              </w:rPr>
              <w:t> </w:t>
            </w:r>
          </w:p>
        </w:tc>
      </w:tr>
      <w:tr w:rsidR="0001435E" w:rsidRPr="0001435E" w14:paraId="1F976E0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939994A" w14:textId="77777777" w:rsidR="00DA27D7" w:rsidRPr="00DA27D7" w:rsidRDefault="00DA27D7" w:rsidP="00DA27D7">
            <w:pPr>
              <w:jc w:val="center"/>
              <w:rPr>
                <w:b/>
                <w:bCs/>
                <w:sz w:val="26"/>
                <w:szCs w:val="26"/>
              </w:rPr>
            </w:pPr>
            <w:r w:rsidRPr="00DA27D7">
              <w:rPr>
                <w:b/>
                <w:bCs/>
                <w:sz w:val="26"/>
                <w:szCs w:val="26"/>
              </w:rPr>
              <w:t>2</w:t>
            </w:r>
          </w:p>
        </w:tc>
        <w:tc>
          <w:tcPr>
            <w:tcW w:w="6750" w:type="dxa"/>
            <w:tcBorders>
              <w:top w:val="nil"/>
              <w:left w:val="nil"/>
              <w:bottom w:val="single" w:sz="4" w:space="0" w:color="auto"/>
              <w:right w:val="single" w:sz="4" w:space="0" w:color="auto"/>
            </w:tcBorders>
            <w:shd w:val="clear" w:color="auto" w:fill="auto"/>
            <w:vAlign w:val="center"/>
            <w:hideMark/>
          </w:tcPr>
          <w:p w14:paraId="41BA90BD" w14:textId="77777777" w:rsidR="00DA27D7" w:rsidRPr="00DA27D7" w:rsidRDefault="00DA27D7" w:rsidP="00DA27D7">
            <w:pPr>
              <w:rPr>
                <w:b/>
                <w:bCs/>
                <w:sz w:val="26"/>
                <w:szCs w:val="26"/>
              </w:rPr>
            </w:pPr>
            <w:r w:rsidRPr="00DA27D7">
              <w:rPr>
                <w:b/>
                <w:bCs/>
                <w:sz w:val="26"/>
                <w:szCs w:val="26"/>
              </w:rPr>
              <w:t>Bóng phát tia X</w:t>
            </w:r>
          </w:p>
        </w:tc>
        <w:tc>
          <w:tcPr>
            <w:tcW w:w="709" w:type="dxa"/>
            <w:tcBorders>
              <w:top w:val="nil"/>
              <w:left w:val="nil"/>
              <w:bottom w:val="single" w:sz="4" w:space="0" w:color="auto"/>
              <w:right w:val="single" w:sz="4" w:space="0" w:color="auto"/>
            </w:tcBorders>
            <w:shd w:val="clear" w:color="auto" w:fill="auto"/>
            <w:noWrap/>
            <w:vAlign w:val="bottom"/>
            <w:hideMark/>
          </w:tcPr>
          <w:p w14:paraId="2D4F68D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A76EE0E" w14:textId="77777777" w:rsidR="00DA27D7" w:rsidRPr="00DA27D7" w:rsidRDefault="00DA27D7" w:rsidP="00DA27D7">
            <w:pPr>
              <w:rPr>
                <w:sz w:val="26"/>
                <w:szCs w:val="26"/>
              </w:rPr>
            </w:pPr>
            <w:r w:rsidRPr="00DA27D7">
              <w:rPr>
                <w:sz w:val="26"/>
                <w:szCs w:val="26"/>
              </w:rPr>
              <w:t> </w:t>
            </w:r>
          </w:p>
        </w:tc>
      </w:tr>
      <w:tr w:rsidR="0001435E" w:rsidRPr="0001435E" w14:paraId="06D5EA0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F6494F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0B40886" w14:textId="77777777" w:rsidR="00DA27D7" w:rsidRPr="00DA27D7" w:rsidRDefault="00DA27D7" w:rsidP="00DA27D7">
            <w:pPr>
              <w:rPr>
                <w:sz w:val="26"/>
                <w:szCs w:val="26"/>
              </w:rPr>
            </w:pPr>
            <w:r w:rsidRPr="00DA27D7">
              <w:rPr>
                <w:sz w:val="26"/>
                <w:szCs w:val="26"/>
              </w:rPr>
              <w:t>- Bóng phát tia: Anode xoay</w:t>
            </w:r>
          </w:p>
        </w:tc>
        <w:tc>
          <w:tcPr>
            <w:tcW w:w="709" w:type="dxa"/>
            <w:tcBorders>
              <w:top w:val="nil"/>
              <w:left w:val="nil"/>
              <w:bottom w:val="single" w:sz="4" w:space="0" w:color="auto"/>
              <w:right w:val="single" w:sz="4" w:space="0" w:color="auto"/>
            </w:tcBorders>
            <w:shd w:val="clear" w:color="auto" w:fill="auto"/>
            <w:noWrap/>
            <w:vAlign w:val="bottom"/>
            <w:hideMark/>
          </w:tcPr>
          <w:p w14:paraId="35B7BE0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5018847" w14:textId="77777777" w:rsidR="00DA27D7" w:rsidRPr="00DA27D7" w:rsidRDefault="00DA27D7" w:rsidP="00DA27D7">
            <w:pPr>
              <w:rPr>
                <w:sz w:val="26"/>
                <w:szCs w:val="26"/>
              </w:rPr>
            </w:pPr>
            <w:r w:rsidRPr="00DA27D7">
              <w:rPr>
                <w:sz w:val="26"/>
                <w:szCs w:val="26"/>
              </w:rPr>
              <w:t> </w:t>
            </w:r>
          </w:p>
        </w:tc>
      </w:tr>
      <w:tr w:rsidR="0001435E" w:rsidRPr="0001435E" w14:paraId="2BB1EF7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780E1E4"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666DA9F" w14:textId="77777777" w:rsidR="00DA27D7" w:rsidRPr="00DA27D7" w:rsidRDefault="00DA27D7" w:rsidP="00DA27D7">
            <w:pPr>
              <w:rPr>
                <w:sz w:val="26"/>
                <w:szCs w:val="26"/>
              </w:rPr>
            </w:pPr>
            <w:r w:rsidRPr="00DA27D7">
              <w:rPr>
                <w:sz w:val="26"/>
                <w:szCs w:val="26"/>
              </w:rPr>
              <w:t>- Tiêu điểm bóng: 0.3/0.6</w:t>
            </w:r>
          </w:p>
        </w:tc>
        <w:tc>
          <w:tcPr>
            <w:tcW w:w="709" w:type="dxa"/>
            <w:tcBorders>
              <w:top w:val="nil"/>
              <w:left w:val="nil"/>
              <w:bottom w:val="single" w:sz="4" w:space="0" w:color="auto"/>
              <w:right w:val="single" w:sz="4" w:space="0" w:color="auto"/>
            </w:tcBorders>
            <w:shd w:val="clear" w:color="auto" w:fill="auto"/>
            <w:noWrap/>
            <w:vAlign w:val="bottom"/>
            <w:hideMark/>
          </w:tcPr>
          <w:p w14:paraId="32DDC3BB"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0AA98BB" w14:textId="77777777" w:rsidR="00DA27D7" w:rsidRPr="00DA27D7" w:rsidRDefault="00DA27D7" w:rsidP="00DA27D7">
            <w:pPr>
              <w:rPr>
                <w:sz w:val="26"/>
                <w:szCs w:val="26"/>
              </w:rPr>
            </w:pPr>
            <w:r w:rsidRPr="00DA27D7">
              <w:rPr>
                <w:sz w:val="26"/>
                <w:szCs w:val="26"/>
              </w:rPr>
              <w:t> </w:t>
            </w:r>
          </w:p>
        </w:tc>
      </w:tr>
      <w:tr w:rsidR="0001435E" w:rsidRPr="0001435E" w14:paraId="53C7CF7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43C5E2E" w14:textId="77777777" w:rsidR="00DA27D7" w:rsidRPr="00DA27D7" w:rsidRDefault="00DA27D7" w:rsidP="00DA27D7">
            <w:pPr>
              <w:jc w:val="center"/>
              <w:rPr>
                <w:sz w:val="26"/>
                <w:szCs w:val="26"/>
              </w:rPr>
            </w:pPr>
            <w:r w:rsidRPr="00DA27D7">
              <w:rPr>
                <w:sz w:val="26"/>
                <w:szCs w:val="26"/>
              </w:rPr>
              <w:lastRenderedPageBreak/>
              <w:t> </w:t>
            </w:r>
          </w:p>
        </w:tc>
        <w:tc>
          <w:tcPr>
            <w:tcW w:w="6750" w:type="dxa"/>
            <w:tcBorders>
              <w:top w:val="nil"/>
              <w:left w:val="nil"/>
              <w:bottom w:val="single" w:sz="4" w:space="0" w:color="auto"/>
              <w:right w:val="single" w:sz="4" w:space="0" w:color="auto"/>
            </w:tcBorders>
            <w:shd w:val="clear" w:color="auto" w:fill="auto"/>
            <w:vAlign w:val="center"/>
            <w:hideMark/>
          </w:tcPr>
          <w:p w14:paraId="7AF5E7A8" w14:textId="77777777" w:rsidR="00DA27D7" w:rsidRPr="00DA27D7" w:rsidRDefault="00DA27D7" w:rsidP="00DA27D7">
            <w:pPr>
              <w:rPr>
                <w:sz w:val="26"/>
                <w:szCs w:val="26"/>
              </w:rPr>
            </w:pPr>
            <w:r w:rsidRPr="00DA27D7">
              <w:rPr>
                <w:sz w:val="26"/>
                <w:szCs w:val="26"/>
              </w:rPr>
              <w:t>- Khả năng trữ nhiệt của anode: ≥300 kHU</w:t>
            </w:r>
          </w:p>
        </w:tc>
        <w:tc>
          <w:tcPr>
            <w:tcW w:w="709" w:type="dxa"/>
            <w:tcBorders>
              <w:top w:val="nil"/>
              <w:left w:val="nil"/>
              <w:bottom w:val="single" w:sz="4" w:space="0" w:color="auto"/>
              <w:right w:val="single" w:sz="4" w:space="0" w:color="auto"/>
            </w:tcBorders>
            <w:shd w:val="clear" w:color="auto" w:fill="auto"/>
            <w:noWrap/>
            <w:vAlign w:val="bottom"/>
            <w:hideMark/>
          </w:tcPr>
          <w:p w14:paraId="46C5119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13FB322" w14:textId="77777777" w:rsidR="00DA27D7" w:rsidRPr="00DA27D7" w:rsidRDefault="00DA27D7" w:rsidP="00DA27D7">
            <w:pPr>
              <w:rPr>
                <w:sz w:val="26"/>
                <w:szCs w:val="26"/>
              </w:rPr>
            </w:pPr>
            <w:r w:rsidRPr="00DA27D7">
              <w:rPr>
                <w:sz w:val="26"/>
                <w:szCs w:val="26"/>
              </w:rPr>
              <w:t> </w:t>
            </w:r>
          </w:p>
        </w:tc>
      </w:tr>
      <w:tr w:rsidR="0001435E" w:rsidRPr="0001435E" w14:paraId="124C107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36E868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22AFC40" w14:textId="77777777" w:rsidR="00DA27D7" w:rsidRPr="00DA27D7" w:rsidRDefault="00DA27D7" w:rsidP="00DA27D7">
            <w:pPr>
              <w:rPr>
                <w:sz w:val="26"/>
                <w:szCs w:val="26"/>
              </w:rPr>
            </w:pPr>
            <w:r w:rsidRPr="00DA27D7">
              <w:rPr>
                <w:sz w:val="26"/>
                <w:szCs w:val="26"/>
              </w:rPr>
              <w:t xml:space="preserve">- Mức độ toả nhiệt lớn nhất của anode: ≥75.6 kHU/phút </w:t>
            </w:r>
          </w:p>
        </w:tc>
        <w:tc>
          <w:tcPr>
            <w:tcW w:w="709" w:type="dxa"/>
            <w:tcBorders>
              <w:top w:val="nil"/>
              <w:left w:val="nil"/>
              <w:bottom w:val="single" w:sz="4" w:space="0" w:color="auto"/>
              <w:right w:val="single" w:sz="4" w:space="0" w:color="auto"/>
            </w:tcBorders>
            <w:shd w:val="clear" w:color="auto" w:fill="auto"/>
            <w:noWrap/>
            <w:vAlign w:val="bottom"/>
            <w:hideMark/>
          </w:tcPr>
          <w:p w14:paraId="361BE09E"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684DE2B" w14:textId="77777777" w:rsidR="00DA27D7" w:rsidRPr="00DA27D7" w:rsidRDefault="00DA27D7" w:rsidP="00DA27D7">
            <w:pPr>
              <w:rPr>
                <w:sz w:val="26"/>
                <w:szCs w:val="26"/>
              </w:rPr>
            </w:pPr>
            <w:r w:rsidRPr="00DA27D7">
              <w:rPr>
                <w:sz w:val="26"/>
                <w:szCs w:val="26"/>
              </w:rPr>
              <w:t> </w:t>
            </w:r>
          </w:p>
        </w:tc>
      </w:tr>
      <w:tr w:rsidR="0001435E" w:rsidRPr="0001435E" w14:paraId="3C915A8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B21180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FA27F43" w14:textId="77777777" w:rsidR="00DA27D7" w:rsidRPr="00DA27D7" w:rsidRDefault="00DA27D7" w:rsidP="00DA27D7">
            <w:pPr>
              <w:rPr>
                <w:sz w:val="26"/>
                <w:szCs w:val="26"/>
              </w:rPr>
            </w:pPr>
            <w:r w:rsidRPr="00DA27D7">
              <w:rPr>
                <w:sz w:val="26"/>
                <w:szCs w:val="26"/>
              </w:rPr>
              <w:t>- Có hệ thống quản lý nhiệt tối ưu bằng khí và phần mềm</w:t>
            </w:r>
          </w:p>
        </w:tc>
        <w:tc>
          <w:tcPr>
            <w:tcW w:w="709" w:type="dxa"/>
            <w:tcBorders>
              <w:top w:val="nil"/>
              <w:left w:val="nil"/>
              <w:bottom w:val="single" w:sz="4" w:space="0" w:color="auto"/>
              <w:right w:val="single" w:sz="4" w:space="0" w:color="auto"/>
            </w:tcBorders>
            <w:shd w:val="clear" w:color="auto" w:fill="auto"/>
            <w:noWrap/>
            <w:vAlign w:val="bottom"/>
            <w:hideMark/>
          </w:tcPr>
          <w:p w14:paraId="67F8D6D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05734CC" w14:textId="77777777" w:rsidR="00DA27D7" w:rsidRPr="00DA27D7" w:rsidRDefault="00DA27D7" w:rsidP="00DA27D7">
            <w:pPr>
              <w:rPr>
                <w:sz w:val="26"/>
                <w:szCs w:val="26"/>
              </w:rPr>
            </w:pPr>
            <w:r w:rsidRPr="00DA27D7">
              <w:rPr>
                <w:sz w:val="26"/>
                <w:szCs w:val="26"/>
              </w:rPr>
              <w:t> </w:t>
            </w:r>
          </w:p>
        </w:tc>
      </w:tr>
      <w:tr w:rsidR="0001435E" w:rsidRPr="0001435E" w14:paraId="111646C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F4A3CB7"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E080C40" w14:textId="77777777" w:rsidR="00DA27D7" w:rsidRPr="00DA27D7" w:rsidRDefault="00DA27D7" w:rsidP="00DA27D7">
            <w:pPr>
              <w:rPr>
                <w:sz w:val="26"/>
                <w:szCs w:val="26"/>
              </w:rPr>
            </w:pPr>
            <w:r w:rsidRPr="00DA27D7">
              <w:rPr>
                <w:sz w:val="26"/>
                <w:szCs w:val="26"/>
              </w:rPr>
              <w:t>- Khả năng trữ nhiệt của hệ thống ≥1.6 triệu HU</w:t>
            </w:r>
          </w:p>
        </w:tc>
        <w:tc>
          <w:tcPr>
            <w:tcW w:w="709" w:type="dxa"/>
            <w:tcBorders>
              <w:top w:val="nil"/>
              <w:left w:val="nil"/>
              <w:bottom w:val="single" w:sz="4" w:space="0" w:color="auto"/>
              <w:right w:val="single" w:sz="4" w:space="0" w:color="auto"/>
            </w:tcBorders>
            <w:shd w:val="clear" w:color="auto" w:fill="auto"/>
            <w:noWrap/>
            <w:vAlign w:val="bottom"/>
            <w:hideMark/>
          </w:tcPr>
          <w:p w14:paraId="25CACFF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097F81C" w14:textId="77777777" w:rsidR="00DA27D7" w:rsidRPr="00DA27D7" w:rsidRDefault="00DA27D7" w:rsidP="00DA27D7">
            <w:pPr>
              <w:rPr>
                <w:sz w:val="26"/>
                <w:szCs w:val="26"/>
              </w:rPr>
            </w:pPr>
            <w:r w:rsidRPr="00DA27D7">
              <w:rPr>
                <w:sz w:val="26"/>
                <w:szCs w:val="26"/>
              </w:rPr>
              <w:t> </w:t>
            </w:r>
          </w:p>
        </w:tc>
      </w:tr>
      <w:tr w:rsidR="0001435E" w:rsidRPr="0001435E" w14:paraId="6E519BB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EA61CD5" w14:textId="77777777" w:rsidR="00DA27D7" w:rsidRPr="00DA27D7" w:rsidRDefault="00DA27D7" w:rsidP="00DA27D7">
            <w:pPr>
              <w:jc w:val="center"/>
              <w:rPr>
                <w:b/>
                <w:bCs/>
                <w:sz w:val="26"/>
                <w:szCs w:val="26"/>
              </w:rPr>
            </w:pPr>
            <w:r w:rsidRPr="00DA27D7">
              <w:rPr>
                <w:b/>
                <w:bCs/>
                <w:sz w:val="26"/>
                <w:szCs w:val="26"/>
              </w:rPr>
              <w:t>3</w:t>
            </w:r>
          </w:p>
        </w:tc>
        <w:tc>
          <w:tcPr>
            <w:tcW w:w="6750" w:type="dxa"/>
            <w:tcBorders>
              <w:top w:val="nil"/>
              <w:left w:val="nil"/>
              <w:bottom w:val="single" w:sz="4" w:space="0" w:color="auto"/>
              <w:right w:val="single" w:sz="4" w:space="0" w:color="auto"/>
            </w:tcBorders>
            <w:shd w:val="clear" w:color="auto" w:fill="auto"/>
            <w:vAlign w:val="center"/>
            <w:hideMark/>
          </w:tcPr>
          <w:p w14:paraId="65ACD75E" w14:textId="77777777" w:rsidR="00DA27D7" w:rsidRPr="00DA27D7" w:rsidRDefault="00DA27D7" w:rsidP="00DA27D7">
            <w:pPr>
              <w:rPr>
                <w:b/>
                <w:bCs/>
                <w:sz w:val="26"/>
                <w:szCs w:val="26"/>
              </w:rPr>
            </w:pPr>
            <w:r w:rsidRPr="00DA27D7">
              <w:rPr>
                <w:b/>
                <w:bCs/>
                <w:sz w:val="26"/>
                <w:szCs w:val="26"/>
              </w:rPr>
              <w:t xml:space="preserve">Hệ thống chuẩn trực: </w:t>
            </w:r>
          </w:p>
        </w:tc>
        <w:tc>
          <w:tcPr>
            <w:tcW w:w="709" w:type="dxa"/>
            <w:tcBorders>
              <w:top w:val="nil"/>
              <w:left w:val="nil"/>
              <w:bottom w:val="single" w:sz="4" w:space="0" w:color="auto"/>
              <w:right w:val="single" w:sz="4" w:space="0" w:color="auto"/>
            </w:tcBorders>
            <w:shd w:val="clear" w:color="auto" w:fill="auto"/>
            <w:noWrap/>
            <w:vAlign w:val="bottom"/>
            <w:hideMark/>
          </w:tcPr>
          <w:p w14:paraId="32CF0FA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C979590" w14:textId="77777777" w:rsidR="00DA27D7" w:rsidRPr="00DA27D7" w:rsidRDefault="00DA27D7" w:rsidP="00DA27D7">
            <w:pPr>
              <w:rPr>
                <w:sz w:val="26"/>
                <w:szCs w:val="26"/>
              </w:rPr>
            </w:pPr>
            <w:r w:rsidRPr="00DA27D7">
              <w:rPr>
                <w:sz w:val="26"/>
                <w:szCs w:val="26"/>
              </w:rPr>
              <w:t> </w:t>
            </w:r>
          </w:p>
        </w:tc>
      </w:tr>
      <w:tr w:rsidR="0001435E" w:rsidRPr="0001435E" w14:paraId="2134A8CD"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BD0871D"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000000" w:fill="FFFFFF"/>
            <w:vAlign w:val="center"/>
            <w:hideMark/>
          </w:tcPr>
          <w:p w14:paraId="19DC3B47" w14:textId="77777777" w:rsidR="00DA27D7" w:rsidRPr="00DA27D7" w:rsidRDefault="00DA27D7" w:rsidP="00DA27D7">
            <w:pPr>
              <w:rPr>
                <w:sz w:val="26"/>
                <w:szCs w:val="26"/>
              </w:rPr>
            </w:pPr>
            <w:r w:rsidRPr="00DA27D7">
              <w:rPr>
                <w:sz w:val="26"/>
                <w:szCs w:val="26"/>
              </w:rPr>
              <w:t>- Hệ thống chuẩn trực chuyên dụng cho đầu thu phẳng hoặc màn chập</w:t>
            </w:r>
          </w:p>
        </w:tc>
        <w:tc>
          <w:tcPr>
            <w:tcW w:w="709" w:type="dxa"/>
            <w:tcBorders>
              <w:top w:val="nil"/>
              <w:left w:val="nil"/>
              <w:bottom w:val="single" w:sz="4" w:space="0" w:color="auto"/>
              <w:right w:val="single" w:sz="4" w:space="0" w:color="auto"/>
            </w:tcBorders>
            <w:shd w:val="clear" w:color="auto" w:fill="auto"/>
            <w:noWrap/>
            <w:vAlign w:val="bottom"/>
            <w:hideMark/>
          </w:tcPr>
          <w:p w14:paraId="30DAE12B"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7FD084F" w14:textId="77777777" w:rsidR="00DA27D7" w:rsidRPr="00DA27D7" w:rsidRDefault="00DA27D7" w:rsidP="00DA27D7">
            <w:pPr>
              <w:rPr>
                <w:sz w:val="26"/>
                <w:szCs w:val="26"/>
              </w:rPr>
            </w:pPr>
            <w:r w:rsidRPr="00DA27D7">
              <w:rPr>
                <w:sz w:val="26"/>
                <w:szCs w:val="26"/>
              </w:rPr>
              <w:t> </w:t>
            </w:r>
          </w:p>
        </w:tc>
      </w:tr>
      <w:tr w:rsidR="0001435E" w:rsidRPr="0001435E" w14:paraId="2E1A0F3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C3C7BBD"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763F580" w14:textId="77777777" w:rsidR="00DA27D7" w:rsidRPr="00DA27D7" w:rsidRDefault="00DA27D7" w:rsidP="00DA27D7">
            <w:pPr>
              <w:rPr>
                <w:sz w:val="26"/>
                <w:szCs w:val="26"/>
              </w:rPr>
            </w:pPr>
            <w:r w:rsidRPr="00DA27D7">
              <w:rPr>
                <w:sz w:val="26"/>
                <w:szCs w:val="26"/>
              </w:rPr>
              <w:t>- Góc quay bộ chuẩn trực: ≥± 90°</w:t>
            </w:r>
          </w:p>
        </w:tc>
        <w:tc>
          <w:tcPr>
            <w:tcW w:w="709" w:type="dxa"/>
            <w:tcBorders>
              <w:top w:val="nil"/>
              <w:left w:val="nil"/>
              <w:bottom w:val="single" w:sz="4" w:space="0" w:color="auto"/>
              <w:right w:val="single" w:sz="4" w:space="0" w:color="auto"/>
            </w:tcBorders>
            <w:shd w:val="clear" w:color="auto" w:fill="auto"/>
            <w:noWrap/>
            <w:vAlign w:val="bottom"/>
            <w:hideMark/>
          </w:tcPr>
          <w:p w14:paraId="10CE027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A40AC2D" w14:textId="77777777" w:rsidR="00DA27D7" w:rsidRPr="00DA27D7" w:rsidRDefault="00DA27D7" w:rsidP="00DA27D7">
            <w:pPr>
              <w:rPr>
                <w:sz w:val="26"/>
                <w:szCs w:val="26"/>
              </w:rPr>
            </w:pPr>
            <w:r w:rsidRPr="00DA27D7">
              <w:rPr>
                <w:sz w:val="26"/>
                <w:szCs w:val="26"/>
              </w:rPr>
              <w:t> </w:t>
            </w:r>
          </w:p>
        </w:tc>
      </w:tr>
      <w:tr w:rsidR="0001435E" w:rsidRPr="0001435E" w14:paraId="7096A59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8C78FA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noWrap/>
            <w:vAlign w:val="bottom"/>
            <w:hideMark/>
          </w:tcPr>
          <w:p w14:paraId="5ADE89C7" w14:textId="77777777" w:rsidR="00DA27D7" w:rsidRPr="00DA27D7" w:rsidRDefault="00DA27D7" w:rsidP="00DA27D7">
            <w:pPr>
              <w:rPr>
                <w:sz w:val="26"/>
                <w:szCs w:val="26"/>
              </w:rPr>
            </w:pPr>
            <w:r w:rsidRPr="00DA27D7">
              <w:rPr>
                <w:sz w:val="26"/>
                <w:szCs w:val="26"/>
              </w:rPr>
              <w:t>- Bộ chuẩn trực dạng vòng (Iris)</w:t>
            </w:r>
          </w:p>
        </w:tc>
        <w:tc>
          <w:tcPr>
            <w:tcW w:w="709" w:type="dxa"/>
            <w:tcBorders>
              <w:top w:val="nil"/>
              <w:left w:val="nil"/>
              <w:bottom w:val="single" w:sz="4" w:space="0" w:color="auto"/>
              <w:right w:val="single" w:sz="4" w:space="0" w:color="auto"/>
            </w:tcBorders>
            <w:shd w:val="clear" w:color="auto" w:fill="auto"/>
            <w:noWrap/>
            <w:vAlign w:val="bottom"/>
            <w:hideMark/>
          </w:tcPr>
          <w:p w14:paraId="2658732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A469389" w14:textId="77777777" w:rsidR="00DA27D7" w:rsidRPr="00DA27D7" w:rsidRDefault="00DA27D7" w:rsidP="00DA27D7">
            <w:pPr>
              <w:rPr>
                <w:sz w:val="26"/>
                <w:szCs w:val="26"/>
              </w:rPr>
            </w:pPr>
            <w:r w:rsidRPr="00DA27D7">
              <w:rPr>
                <w:sz w:val="26"/>
                <w:szCs w:val="26"/>
              </w:rPr>
              <w:t> </w:t>
            </w:r>
          </w:p>
        </w:tc>
      </w:tr>
      <w:tr w:rsidR="0001435E" w:rsidRPr="0001435E" w14:paraId="3B0E806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E5C76BD"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000000" w:fill="FFFFFF"/>
            <w:vAlign w:val="center"/>
            <w:hideMark/>
          </w:tcPr>
          <w:p w14:paraId="1C44107F" w14:textId="77777777" w:rsidR="00DA27D7" w:rsidRPr="00DA27D7" w:rsidRDefault="00DA27D7" w:rsidP="00DA27D7">
            <w:pPr>
              <w:rPr>
                <w:sz w:val="26"/>
                <w:szCs w:val="26"/>
              </w:rPr>
            </w:pPr>
            <w:r w:rsidRPr="00DA27D7">
              <w:rPr>
                <w:sz w:val="26"/>
                <w:szCs w:val="26"/>
              </w:rPr>
              <w:t>- Bộ chuẩn trực ảo không cần phát tia</w:t>
            </w:r>
          </w:p>
        </w:tc>
        <w:tc>
          <w:tcPr>
            <w:tcW w:w="709" w:type="dxa"/>
            <w:tcBorders>
              <w:top w:val="nil"/>
              <w:left w:val="nil"/>
              <w:bottom w:val="single" w:sz="4" w:space="0" w:color="auto"/>
              <w:right w:val="single" w:sz="4" w:space="0" w:color="auto"/>
            </w:tcBorders>
            <w:shd w:val="clear" w:color="auto" w:fill="auto"/>
            <w:noWrap/>
            <w:vAlign w:val="bottom"/>
            <w:hideMark/>
          </w:tcPr>
          <w:p w14:paraId="7A3997D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E8262A1" w14:textId="77777777" w:rsidR="00DA27D7" w:rsidRPr="00DA27D7" w:rsidRDefault="00DA27D7" w:rsidP="00DA27D7">
            <w:pPr>
              <w:rPr>
                <w:sz w:val="26"/>
                <w:szCs w:val="26"/>
              </w:rPr>
            </w:pPr>
            <w:r w:rsidRPr="00DA27D7">
              <w:rPr>
                <w:sz w:val="26"/>
                <w:szCs w:val="26"/>
              </w:rPr>
              <w:t> </w:t>
            </w:r>
          </w:p>
        </w:tc>
      </w:tr>
      <w:tr w:rsidR="0001435E" w:rsidRPr="0001435E" w14:paraId="299F71A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6608E97" w14:textId="77777777" w:rsidR="00DA27D7" w:rsidRPr="00DA27D7" w:rsidRDefault="00DA27D7" w:rsidP="00DA27D7">
            <w:pPr>
              <w:jc w:val="center"/>
              <w:rPr>
                <w:b/>
                <w:bCs/>
                <w:sz w:val="26"/>
                <w:szCs w:val="26"/>
              </w:rPr>
            </w:pPr>
            <w:r w:rsidRPr="00DA27D7">
              <w:rPr>
                <w:b/>
                <w:bCs/>
                <w:sz w:val="26"/>
                <w:szCs w:val="26"/>
              </w:rPr>
              <w:t>4</w:t>
            </w:r>
          </w:p>
        </w:tc>
        <w:tc>
          <w:tcPr>
            <w:tcW w:w="6750" w:type="dxa"/>
            <w:tcBorders>
              <w:top w:val="nil"/>
              <w:left w:val="nil"/>
              <w:bottom w:val="single" w:sz="4" w:space="0" w:color="auto"/>
              <w:right w:val="single" w:sz="4" w:space="0" w:color="auto"/>
            </w:tcBorders>
            <w:shd w:val="clear" w:color="auto" w:fill="auto"/>
            <w:vAlign w:val="center"/>
            <w:hideMark/>
          </w:tcPr>
          <w:p w14:paraId="314AFFE9" w14:textId="77777777" w:rsidR="00DA27D7" w:rsidRPr="00DA27D7" w:rsidRDefault="00DA27D7" w:rsidP="00DA27D7">
            <w:pPr>
              <w:rPr>
                <w:b/>
                <w:bCs/>
                <w:sz w:val="26"/>
                <w:szCs w:val="26"/>
              </w:rPr>
            </w:pPr>
            <w:r w:rsidRPr="00DA27D7">
              <w:rPr>
                <w:b/>
                <w:bCs/>
                <w:sz w:val="26"/>
                <w:szCs w:val="26"/>
              </w:rPr>
              <w:t xml:space="preserve">Khối phát cao áp: </w:t>
            </w:r>
          </w:p>
        </w:tc>
        <w:tc>
          <w:tcPr>
            <w:tcW w:w="709" w:type="dxa"/>
            <w:tcBorders>
              <w:top w:val="nil"/>
              <w:left w:val="nil"/>
              <w:bottom w:val="single" w:sz="4" w:space="0" w:color="auto"/>
              <w:right w:val="single" w:sz="4" w:space="0" w:color="auto"/>
            </w:tcBorders>
            <w:shd w:val="clear" w:color="auto" w:fill="auto"/>
            <w:noWrap/>
            <w:vAlign w:val="bottom"/>
            <w:hideMark/>
          </w:tcPr>
          <w:p w14:paraId="25486B4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6496B1F" w14:textId="77777777" w:rsidR="00DA27D7" w:rsidRPr="00DA27D7" w:rsidRDefault="00DA27D7" w:rsidP="00DA27D7">
            <w:pPr>
              <w:rPr>
                <w:sz w:val="26"/>
                <w:szCs w:val="26"/>
              </w:rPr>
            </w:pPr>
            <w:r w:rsidRPr="00DA27D7">
              <w:rPr>
                <w:sz w:val="26"/>
                <w:szCs w:val="26"/>
              </w:rPr>
              <w:t> </w:t>
            </w:r>
          </w:p>
        </w:tc>
      </w:tr>
      <w:tr w:rsidR="0001435E" w:rsidRPr="0001435E" w14:paraId="4EEF61A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4D81B5C"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19E96C0" w14:textId="77777777" w:rsidR="00DA27D7" w:rsidRPr="00DA27D7" w:rsidRDefault="00DA27D7" w:rsidP="00DA27D7">
            <w:pPr>
              <w:rPr>
                <w:sz w:val="26"/>
                <w:szCs w:val="26"/>
              </w:rPr>
            </w:pPr>
            <w:r w:rsidRPr="00DA27D7">
              <w:rPr>
                <w:sz w:val="26"/>
                <w:szCs w:val="26"/>
              </w:rPr>
              <w:t>- Tần số phát: ≥60 kHz</w:t>
            </w:r>
          </w:p>
        </w:tc>
        <w:tc>
          <w:tcPr>
            <w:tcW w:w="709" w:type="dxa"/>
            <w:tcBorders>
              <w:top w:val="nil"/>
              <w:left w:val="nil"/>
              <w:bottom w:val="single" w:sz="4" w:space="0" w:color="auto"/>
              <w:right w:val="single" w:sz="4" w:space="0" w:color="auto"/>
            </w:tcBorders>
            <w:shd w:val="clear" w:color="auto" w:fill="auto"/>
            <w:noWrap/>
            <w:vAlign w:val="bottom"/>
            <w:hideMark/>
          </w:tcPr>
          <w:p w14:paraId="4C0A270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C882B3C" w14:textId="77777777" w:rsidR="00DA27D7" w:rsidRPr="00DA27D7" w:rsidRDefault="00DA27D7" w:rsidP="00DA27D7">
            <w:pPr>
              <w:rPr>
                <w:sz w:val="26"/>
                <w:szCs w:val="26"/>
              </w:rPr>
            </w:pPr>
            <w:r w:rsidRPr="00DA27D7">
              <w:rPr>
                <w:sz w:val="26"/>
                <w:szCs w:val="26"/>
              </w:rPr>
              <w:t> </w:t>
            </w:r>
          </w:p>
        </w:tc>
      </w:tr>
      <w:tr w:rsidR="0001435E" w:rsidRPr="0001435E" w14:paraId="221D501B"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082411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0083878" w14:textId="77777777" w:rsidR="00DA27D7" w:rsidRPr="00DA27D7" w:rsidRDefault="00DA27D7" w:rsidP="00DA27D7">
            <w:pPr>
              <w:rPr>
                <w:sz w:val="26"/>
                <w:szCs w:val="26"/>
              </w:rPr>
            </w:pPr>
            <w:r w:rsidRPr="00DA27D7">
              <w:rPr>
                <w:sz w:val="26"/>
                <w:szCs w:val="26"/>
              </w:rPr>
              <w:t xml:space="preserve">- Công suất phát: ≥15 kW </w:t>
            </w:r>
          </w:p>
        </w:tc>
        <w:tc>
          <w:tcPr>
            <w:tcW w:w="709" w:type="dxa"/>
            <w:tcBorders>
              <w:top w:val="nil"/>
              <w:left w:val="nil"/>
              <w:bottom w:val="single" w:sz="4" w:space="0" w:color="auto"/>
              <w:right w:val="single" w:sz="4" w:space="0" w:color="auto"/>
            </w:tcBorders>
            <w:shd w:val="clear" w:color="auto" w:fill="auto"/>
            <w:noWrap/>
            <w:vAlign w:val="bottom"/>
            <w:hideMark/>
          </w:tcPr>
          <w:p w14:paraId="466B2C0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8842F75" w14:textId="77777777" w:rsidR="00DA27D7" w:rsidRPr="00DA27D7" w:rsidRDefault="00DA27D7" w:rsidP="00DA27D7">
            <w:pPr>
              <w:rPr>
                <w:sz w:val="26"/>
                <w:szCs w:val="26"/>
              </w:rPr>
            </w:pPr>
            <w:r w:rsidRPr="00DA27D7">
              <w:rPr>
                <w:sz w:val="26"/>
                <w:szCs w:val="26"/>
              </w:rPr>
              <w:t> </w:t>
            </w:r>
          </w:p>
        </w:tc>
      </w:tr>
      <w:tr w:rsidR="0001435E" w:rsidRPr="0001435E" w14:paraId="2016532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996E2EA"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C8C1350" w14:textId="77777777" w:rsidR="00DA27D7" w:rsidRPr="00DA27D7" w:rsidRDefault="00DA27D7" w:rsidP="00DA27D7">
            <w:pPr>
              <w:rPr>
                <w:b/>
                <w:bCs/>
                <w:sz w:val="26"/>
                <w:szCs w:val="26"/>
              </w:rPr>
            </w:pPr>
            <w:r w:rsidRPr="00DA27D7">
              <w:rPr>
                <w:b/>
                <w:bCs/>
                <w:sz w:val="26"/>
                <w:szCs w:val="26"/>
              </w:rPr>
              <w:t>- Chiếu xung:</w:t>
            </w:r>
          </w:p>
        </w:tc>
        <w:tc>
          <w:tcPr>
            <w:tcW w:w="709" w:type="dxa"/>
            <w:tcBorders>
              <w:top w:val="nil"/>
              <w:left w:val="nil"/>
              <w:bottom w:val="single" w:sz="4" w:space="0" w:color="auto"/>
              <w:right w:val="single" w:sz="4" w:space="0" w:color="auto"/>
            </w:tcBorders>
            <w:shd w:val="clear" w:color="auto" w:fill="auto"/>
            <w:noWrap/>
            <w:vAlign w:val="bottom"/>
            <w:hideMark/>
          </w:tcPr>
          <w:p w14:paraId="74CD918B"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D556527" w14:textId="77777777" w:rsidR="00DA27D7" w:rsidRPr="00DA27D7" w:rsidRDefault="00DA27D7" w:rsidP="00DA27D7">
            <w:pPr>
              <w:rPr>
                <w:sz w:val="26"/>
                <w:szCs w:val="26"/>
              </w:rPr>
            </w:pPr>
            <w:r w:rsidRPr="00DA27D7">
              <w:rPr>
                <w:sz w:val="26"/>
                <w:szCs w:val="26"/>
              </w:rPr>
              <w:t> </w:t>
            </w:r>
          </w:p>
        </w:tc>
      </w:tr>
      <w:tr w:rsidR="0001435E" w:rsidRPr="0001435E" w14:paraId="5B77ADC4" w14:textId="77777777" w:rsidTr="004B1EE3">
        <w:trPr>
          <w:trHeight w:val="34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37FB0D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4AF12A0" w14:textId="77777777" w:rsidR="00DA27D7" w:rsidRPr="00DA27D7" w:rsidRDefault="00DA27D7" w:rsidP="00DA27D7">
            <w:pPr>
              <w:rPr>
                <w:sz w:val="26"/>
                <w:szCs w:val="26"/>
              </w:rPr>
            </w:pPr>
            <w:r w:rsidRPr="00DA27D7">
              <w:rPr>
                <w:sz w:val="26"/>
                <w:szCs w:val="26"/>
              </w:rPr>
              <w:t xml:space="preserve">+ Dải điện áp: </w:t>
            </w:r>
            <w:r w:rsidRPr="00DA27D7">
              <w:rPr>
                <w:rFonts w:ascii="Calibri" w:hAnsi="Calibri" w:cs="Calibri"/>
                <w:sz w:val="26"/>
                <w:szCs w:val="26"/>
              </w:rPr>
              <w:t>≤</w:t>
            </w:r>
            <w:r w:rsidRPr="00DA27D7">
              <w:rPr>
                <w:sz w:val="26"/>
                <w:szCs w:val="26"/>
              </w:rPr>
              <w:t>40 –  ≥120 kV</w:t>
            </w:r>
          </w:p>
        </w:tc>
        <w:tc>
          <w:tcPr>
            <w:tcW w:w="709" w:type="dxa"/>
            <w:tcBorders>
              <w:top w:val="nil"/>
              <w:left w:val="nil"/>
              <w:bottom w:val="single" w:sz="4" w:space="0" w:color="auto"/>
              <w:right w:val="single" w:sz="4" w:space="0" w:color="auto"/>
            </w:tcBorders>
            <w:shd w:val="clear" w:color="auto" w:fill="auto"/>
            <w:noWrap/>
            <w:vAlign w:val="bottom"/>
            <w:hideMark/>
          </w:tcPr>
          <w:p w14:paraId="6B6A4FA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87E971A" w14:textId="77777777" w:rsidR="00DA27D7" w:rsidRPr="00DA27D7" w:rsidRDefault="00DA27D7" w:rsidP="00DA27D7">
            <w:pPr>
              <w:rPr>
                <w:sz w:val="26"/>
                <w:szCs w:val="26"/>
              </w:rPr>
            </w:pPr>
            <w:r w:rsidRPr="00DA27D7">
              <w:rPr>
                <w:sz w:val="26"/>
                <w:szCs w:val="26"/>
              </w:rPr>
              <w:t> </w:t>
            </w:r>
          </w:p>
        </w:tc>
      </w:tr>
      <w:tr w:rsidR="0001435E" w:rsidRPr="0001435E" w14:paraId="4EDD5A5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952129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C9F20C2" w14:textId="77777777" w:rsidR="00DA27D7" w:rsidRPr="00DA27D7" w:rsidRDefault="00DA27D7" w:rsidP="00DA27D7">
            <w:pPr>
              <w:rPr>
                <w:sz w:val="26"/>
                <w:szCs w:val="26"/>
              </w:rPr>
            </w:pPr>
            <w:r w:rsidRPr="00DA27D7">
              <w:rPr>
                <w:sz w:val="26"/>
                <w:szCs w:val="26"/>
              </w:rPr>
              <w:t>+ Dải dòng điện: ≤0.5 - ≥20 mA</w:t>
            </w:r>
          </w:p>
        </w:tc>
        <w:tc>
          <w:tcPr>
            <w:tcW w:w="709" w:type="dxa"/>
            <w:tcBorders>
              <w:top w:val="nil"/>
              <w:left w:val="nil"/>
              <w:bottom w:val="single" w:sz="4" w:space="0" w:color="auto"/>
              <w:right w:val="single" w:sz="4" w:space="0" w:color="auto"/>
            </w:tcBorders>
            <w:shd w:val="clear" w:color="auto" w:fill="auto"/>
            <w:noWrap/>
            <w:vAlign w:val="bottom"/>
            <w:hideMark/>
          </w:tcPr>
          <w:p w14:paraId="7FB8BBBE"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D075F3B" w14:textId="77777777" w:rsidR="00DA27D7" w:rsidRPr="00DA27D7" w:rsidRDefault="00DA27D7" w:rsidP="00DA27D7">
            <w:pPr>
              <w:rPr>
                <w:sz w:val="26"/>
                <w:szCs w:val="26"/>
              </w:rPr>
            </w:pPr>
            <w:r w:rsidRPr="00DA27D7">
              <w:rPr>
                <w:sz w:val="26"/>
                <w:szCs w:val="26"/>
              </w:rPr>
              <w:t> </w:t>
            </w:r>
          </w:p>
        </w:tc>
      </w:tr>
      <w:tr w:rsidR="0001435E" w:rsidRPr="0001435E" w14:paraId="51AA5DA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CDF717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311462A" w14:textId="77777777" w:rsidR="00DA27D7" w:rsidRPr="00DA27D7" w:rsidRDefault="00DA27D7" w:rsidP="00DA27D7">
            <w:pPr>
              <w:rPr>
                <w:sz w:val="26"/>
                <w:szCs w:val="26"/>
              </w:rPr>
            </w:pPr>
            <w:r w:rsidRPr="00DA27D7">
              <w:rPr>
                <w:sz w:val="26"/>
                <w:szCs w:val="26"/>
              </w:rPr>
              <w:t>+ Tỷ lệ xung: 1- ≥15 xung/ giây</w:t>
            </w:r>
          </w:p>
        </w:tc>
        <w:tc>
          <w:tcPr>
            <w:tcW w:w="709" w:type="dxa"/>
            <w:tcBorders>
              <w:top w:val="nil"/>
              <w:left w:val="nil"/>
              <w:bottom w:val="single" w:sz="4" w:space="0" w:color="auto"/>
              <w:right w:val="single" w:sz="4" w:space="0" w:color="auto"/>
            </w:tcBorders>
            <w:shd w:val="clear" w:color="auto" w:fill="auto"/>
            <w:noWrap/>
            <w:vAlign w:val="bottom"/>
            <w:hideMark/>
          </w:tcPr>
          <w:p w14:paraId="08BD81DE"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92BD57F" w14:textId="77777777" w:rsidR="00DA27D7" w:rsidRPr="00DA27D7" w:rsidRDefault="00DA27D7" w:rsidP="00DA27D7">
            <w:pPr>
              <w:rPr>
                <w:sz w:val="26"/>
                <w:szCs w:val="26"/>
              </w:rPr>
            </w:pPr>
            <w:r w:rsidRPr="00DA27D7">
              <w:rPr>
                <w:sz w:val="26"/>
                <w:szCs w:val="26"/>
              </w:rPr>
              <w:t> </w:t>
            </w:r>
          </w:p>
        </w:tc>
      </w:tr>
      <w:tr w:rsidR="0001435E" w:rsidRPr="0001435E" w14:paraId="2F4C993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FD7947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C66F63D" w14:textId="77777777" w:rsidR="00DA27D7" w:rsidRPr="00DA27D7" w:rsidRDefault="00DA27D7" w:rsidP="00DA27D7">
            <w:pPr>
              <w:rPr>
                <w:b/>
                <w:bCs/>
                <w:sz w:val="26"/>
                <w:szCs w:val="26"/>
              </w:rPr>
            </w:pPr>
            <w:r w:rsidRPr="00DA27D7">
              <w:rPr>
                <w:b/>
                <w:bCs/>
                <w:sz w:val="26"/>
                <w:szCs w:val="26"/>
              </w:rPr>
              <w:t>- X-quang số (chụp số hoá):</w:t>
            </w:r>
          </w:p>
        </w:tc>
        <w:tc>
          <w:tcPr>
            <w:tcW w:w="709" w:type="dxa"/>
            <w:tcBorders>
              <w:top w:val="nil"/>
              <w:left w:val="nil"/>
              <w:bottom w:val="single" w:sz="4" w:space="0" w:color="auto"/>
              <w:right w:val="single" w:sz="4" w:space="0" w:color="auto"/>
            </w:tcBorders>
            <w:shd w:val="clear" w:color="auto" w:fill="auto"/>
            <w:noWrap/>
            <w:vAlign w:val="bottom"/>
            <w:hideMark/>
          </w:tcPr>
          <w:p w14:paraId="750162A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1331229" w14:textId="77777777" w:rsidR="00DA27D7" w:rsidRPr="00DA27D7" w:rsidRDefault="00DA27D7" w:rsidP="00DA27D7">
            <w:pPr>
              <w:rPr>
                <w:sz w:val="26"/>
                <w:szCs w:val="26"/>
              </w:rPr>
            </w:pPr>
            <w:r w:rsidRPr="00DA27D7">
              <w:rPr>
                <w:sz w:val="26"/>
                <w:szCs w:val="26"/>
              </w:rPr>
              <w:t> </w:t>
            </w:r>
          </w:p>
        </w:tc>
      </w:tr>
      <w:tr w:rsidR="0001435E" w:rsidRPr="0001435E" w14:paraId="3F4A1A7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89EC98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EA5B46D" w14:textId="77777777" w:rsidR="00DA27D7" w:rsidRPr="00DA27D7" w:rsidRDefault="00DA27D7" w:rsidP="00DA27D7">
            <w:pPr>
              <w:rPr>
                <w:sz w:val="26"/>
                <w:szCs w:val="26"/>
              </w:rPr>
            </w:pPr>
            <w:r w:rsidRPr="00DA27D7">
              <w:rPr>
                <w:sz w:val="26"/>
                <w:szCs w:val="26"/>
              </w:rPr>
              <w:t>+  Dải điện áp: ≤40 –  ≥120 kV</w:t>
            </w:r>
          </w:p>
        </w:tc>
        <w:tc>
          <w:tcPr>
            <w:tcW w:w="709" w:type="dxa"/>
            <w:tcBorders>
              <w:top w:val="nil"/>
              <w:left w:val="nil"/>
              <w:bottom w:val="single" w:sz="4" w:space="0" w:color="auto"/>
              <w:right w:val="single" w:sz="4" w:space="0" w:color="auto"/>
            </w:tcBorders>
            <w:shd w:val="clear" w:color="auto" w:fill="auto"/>
            <w:noWrap/>
            <w:vAlign w:val="bottom"/>
            <w:hideMark/>
          </w:tcPr>
          <w:p w14:paraId="6607B3E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08CA95C" w14:textId="77777777" w:rsidR="00DA27D7" w:rsidRPr="00DA27D7" w:rsidRDefault="00DA27D7" w:rsidP="00DA27D7">
            <w:pPr>
              <w:rPr>
                <w:sz w:val="26"/>
                <w:szCs w:val="26"/>
              </w:rPr>
            </w:pPr>
            <w:r w:rsidRPr="00DA27D7">
              <w:rPr>
                <w:sz w:val="26"/>
                <w:szCs w:val="26"/>
              </w:rPr>
              <w:t> </w:t>
            </w:r>
          </w:p>
        </w:tc>
      </w:tr>
      <w:tr w:rsidR="0001435E" w:rsidRPr="0001435E" w14:paraId="2C92517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8E64497"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4E203E9" w14:textId="77777777" w:rsidR="00DA27D7" w:rsidRPr="00DA27D7" w:rsidRDefault="00DA27D7" w:rsidP="00DA27D7">
            <w:pPr>
              <w:rPr>
                <w:sz w:val="26"/>
                <w:szCs w:val="26"/>
              </w:rPr>
            </w:pPr>
            <w:r w:rsidRPr="00DA27D7">
              <w:rPr>
                <w:sz w:val="26"/>
                <w:szCs w:val="26"/>
              </w:rPr>
              <w:t>+  Dòng điện: ≥75 mA</w:t>
            </w:r>
          </w:p>
        </w:tc>
        <w:tc>
          <w:tcPr>
            <w:tcW w:w="709" w:type="dxa"/>
            <w:tcBorders>
              <w:top w:val="nil"/>
              <w:left w:val="nil"/>
              <w:bottom w:val="single" w:sz="4" w:space="0" w:color="auto"/>
              <w:right w:val="single" w:sz="4" w:space="0" w:color="auto"/>
            </w:tcBorders>
            <w:shd w:val="clear" w:color="auto" w:fill="auto"/>
            <w:noWrap/>
            <w:vAlign w:val="bottom"/>
            <w:hideMark/>
          </w:tcPr>
          <w:p w14:paraId="7DBCDE2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1A47110" w14:textId="77777777" w:rsidR="00DA27D7" w:rsidRPr="00DA27D7" w:rsidRDefault="00DA27D7" w:rsidP="00DA27D7">
            <w:pPr>
              <w:rPr>
                <w:sz w:val="26"/>
                <w:szCs w:val="26"/>
              </w:rPr>
            </w:pPr>
            <w:r w:rsidRPr="00DA27D7">
              <w:rPr>
                <w:sz w:val="26"/>
                <w:szCs w:val="26"/>
              </w:rPr>
              <w:t> </w:t>
            </w:r>
          </w:p>
        </w:tc>
      </w:tr>
      <w:tr w:rsidR="0001435E" w:rsidRPr="0001435E" w14:paraId="2B2A49A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44B6C11" w14:textId="77777777" w:rsidR="00DA27D7" w:rsidRPr="00DA27D7" w:rsidRDefault="00DA27D7" w:rsidP="00DA27D7">
            <w:pPr>
              <w:jc w:val="center"/>
              <w:rPr>
                <w:b/>
                <w:bCs/>
                <w:sz w:val="26"/>
                <w:szCs w:val="26"/>
              </w:rPr>
            </w:pPr>
            <w:r w:rsidRPr="00DA27D7">
              <w:rPr>
                <w:b/>
                <w:bCs/>
                <w:sz w:val="26"/>
                <w:szCs w:val="26"/>
              </w:rPr>
              <w:t>5</w:t>
            </w:r>
          </w:p>
        </w:tc>
        <w:tc>
          <w:tcPr>
            <w:tcW w:w="6750" w:type="dxa"/>
            <w:tcBorders>
              <w:top w:val="nil"/>
              <w:left w:val="nil"/>
              <w:bottom w:val="single" w:sz="4" w:space="0" w:color="auto"/>
              <w:right w:val="single" w:sz="4" w:space="0" w:color="auto"/>
            </w:tcBorders>
            <w:shd w:val="clear" w:color="auto" w:fill="auto"/>
            <w:vAlign w:val="center"/>
            <w:hideMark/>
          </w:tcPr>
          <w:p w14:paraId="5C7D7FFF" w14:textId="77777777" w:rsidR="00DA27D7" w:rsidRPr="00DA27D7" w:rsidRDefault="00DA27D7" w:rsidP="00DA27D7">
            <w:pPr>
              <w:rPr>
                <w:b/>
                <w:bCs/>
                <w:sz w:val="26"/>
                <w:szCs w:val="26"/>
              </w:rPr>
            </w:pPr>
            <w:r w:rsidRPr="00DA27D7">
              <w:rPr>
                <w:b/>
                <w:bCs/>
                <w:sz w:val="26"/>
                <w:szCs w:val="26"/>
              </w:rPr>
              <w:t xml:space="preserve">Đầu thu phẳng: </w:t>
            </w:r>
          </w:p>
        </w:tc>
        <w:tc>
          <w:tcPr>
            <w:tcW w:w="709" w:type="dxa"/>
            <w:tcBorders>
              <w:top w:val="nil"/>
              <w:left w:val="nil"/>
              <w:bottom w:val="single" w:sz="4" w:space="0" w:color="auto"/>
              <w:right w:val="single" w:sz="4" w:space="0" w:color="auto"/>
            </w:tcBorders>
            <w:shd w:val="clear" w:color="auto" w:fill="auto"/>
            <w:noWrap/>
            <w:vAlign w:val="bottom"/>
            <w:hideMark/>
          </w:tcPr>
          <w:p w14:paraId="55A43FD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931EBA8" w14:textId="77777777" w:rsidR="00DA27D7" w:rsidRPr="00DA27D7" w:rsidRDefault="00DA27D7" w:rsidP="00DA27D7">
            <w:pPr>
              <w:rPr>
                <w:sz w:val="26"/>
                <w:szCs w:val="26"/>
              </w:rPr>
            </w:pPr>
            <w:r w:rsidRPr="00DA27D7">
              <w:rPr>
                <w:sz w:val="26"/>
                <w:szCs w:val="26"/>
              </w:rPr>
              <w:t> </w:t>
            </w:r>
          </w:p>
        </w:tc>
      </w:tr>
      <w:tr w:rsidR="0001435E" w:rsidRPr="0001435E" w14:paraId="3468609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0573E71"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E033B2E" w14:textId="77777777" w:rsidR="00DA27D7" w:rsidRPr="00DA27D7" w:rsidRDefault="00DA27D7" w:rsidP="00DA27D7">
            <w:pPr>
              <w:rPr>
                <w:sz w:val="26"/>
                <w:szCs w:val="26"/>
              </w:rPr>
            </w:pPr>
            <w:r w:rsidRPr="00DA27D7">
              <w:rPr>
                <w:sz w:val="26"/>
                <w:szCs w:val="26"/>
              </w:rPr>
              <w:t>- Công nghệ vật liệu đầu thu: Công nghệ CMOS hoặc tốt hơn</w:t>
            </w:r>
          </w:p>
        </w:tc>
        <w:tc>
          <w:tcPr>
            <w:tcW w:w="709" w:type="dxa"/>
            <w:tcBorders>
              <w:top w:val="nil"/>
              <w:left w:val="nil"/>
              <w:bottom w:val="single" w:sz="4" w:space="0" w:color="auto"/>
              <w:right w:val="single" w:sz="4" w:space="0" w:color="auto"/>
            </w:tcBorders>
            <w:shd w:val="clear" w:color="auto" w:fill="auto"/>
            <w:noWrap/>
            <w:vAlign w:val="bottom"/>
            <w:hideMark/>
          </w:tcPr>
          <w:p w14:paraId="5D02548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D7108B8" w14:textId="77777777" w:rsidR="00DA27D7" w:rsidRPr="00DA27D7" w:rsidRDefault="00DA27D7" w:rsidP="00DA27D7">
            <w:pPr>
              <w:rPr>
                <w:sz w:val="26"/>
                <w:szCs w:val="26"/>
              </w:rPr>
            </w:pPr>
            <w:r w:rsidRPr="00DA27D7">
              <w:rPr>
                <w:sz w:val="26"/>
                <w:szCs w:val="26"/>
              </w:rPr>
              <w:t> </w:t>
            </w:r>
          </w:p>
        </w:tc>
      </w:tr>
      <w:tr w:rsidR="0001435E" w:rsidRPr="0001435E" w14:paraId="75986D4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34E9AAF"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99101E5" w14:textId="77777777" w:rsidR="00DA27D7" w:rsidRPr="00DA27D7" w:rsidRDefault="00DA27D7" w:rsidP="00DA27D7">
            <w:pPr>
              <w:rPr>
                <w:sz w:val="26"/>
                <w:szCs w:val="26"/>
              </w:rPr>
            </w:pPr>
            <w:r w:rsidRPr="00DA27D7">
              <w:rPr>
                <w:sz w:val="26"/>
                <w:szCs w:val="26"/>
              </w:rPr>
              <w:t>- Màn phát quang: loại I-ốt Xêz hoặc CsI hoặc tốt hơn</w:t>
            </w:r>
          </w:p>
        </w:tc>
        <w:tc>
          <w:tcPr>
            <w:tcW w:w="709" w:type="dxa"/>
            <w:tcBorders>
              <w:top w:val="nil"/>
              <w:left w:val="nil"/>
              <w:bottom w:val="single" w:sz="4" w:space="0" w:color="auto"/>
              <w:right w:val="single" w:sz="4" w:space="0" w:color="auto"/>
            </w:tcBorders>
            <w:shd w:val="clear" w:color="auto" w:fill="auto"/>
            <w:noWrap/>
            <w:vAlign w:val="bottom"/>
            <w:hideMark/>
          </w:tcPr>
          <w:p w14:paraId="6B026B4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6D99E3D" w14:textId="77777777" w:rsidR="00DA27D7" w:rsidRPr="00DA27D7" w:rsidRDefault="00DA27D7" w:rsidP="00DA27D7">
            <w:pPr>
              <w:rPr>
                <w:sz w:val="26"/>
                <w:szCs w:val="26"/>
              </w:rPr>
            </w:pPr>
            <w:r w:rsidRPr="00DA27D7">
              <w:rPr>
                <w:sz w:val="26"/>
                <w:szCs w:val="26"/>
              </w:rPr>
              <w:t> </w:t>
            </w:r>
          </w:p>
        </w:tc>
      </w:tr>
      <w:tr w:rsidR="0001435E" w:rsidRPr="0001435E" w14:paraId="2347FBB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3A595A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26A5B78" w14:textId="77777777" w:rsidR="00DA27D7" w:rsidRPr="00DA27D7" w:rsidRDefault="00DA27D7" w:rsidP="00DA27D7">
            <w:pPr>
              <w:rPr>
                <w:sz w:val="26"/>
                <w:szCs w:val="26"/>
              </w:rPr>
            </w:pPr>
            <w:r w:rsidRPr="00DA27D7">
              <w:rPr>
                <w:sz w:val="26"/>
                <w:szCs w:val="26"/>
              </w:rPr>
              <w:t>- Kích thước đầu thu: ≥21 cm x 21 cm</w:t>
            </w:r>
          </w:p>
        </w:tc>
        <w:tc>
          <w:tcPr>
            <w:tcW w:w="709" w:type="dxa"/>
            <w:tcBorders>
              <w:top w:val="nil"/>
              <w:left w:val="nil"/>
              <w:bottom w:val="single" w:sz="4" w:space="0" w:color="auto"/>
              <w:right w:val="single" w:sz="4" w:space="0" w:color="auto"/>
            </w:tcBorders>
            <w:shd w:val="clear" w:color="auto" w:fill="auto"/>
            <w:noWrap/>
            <w:vAlign w:val="bottom"/>
            <w:hideMark/>
          </w:tcPr>
          <w:p w14:paraId="3543C88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471F81C" w14:textId="77777777" w:rsidR="00DA27D7" w:rsidRPr="00DA27D7" w:rsidRDefault="00DA27D7" w:rsidP="00DA27D7">
            <w:pPr>
              <w:rPr>
                <w:sz w:val="26"/>
                <w:szCs w:val="26"/>
              </w:rPr>
            </w:pPr>
            <w:r w:rsidRPr="00DA27D7">
              <w:rPr>
                <w:sz w:val="26"/>
                <w:szCs w:val="26"/>
              </w:rPr>
              <w:t> </w:t>
            </w:r>
          </w:p>
        </w:tc>
      </w:tr>
      <w:tr w:rsidR="0001435E" w:rsidRPr="0001435E" w14:paraId="17BEA3D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B8FDE57"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951810D" w14:textId="77777777" w:rsidR="00DA27D7" w:rsidRPr="00DA27D7" w:rsidRDefault="00DA27D7" w:rsidP="00DA27D7">
            <w:pPr>
              <w:rPr>
                <w:sz w:val="26"/>
                <w:szCs w:val="26"/>
              </w:rPr>
            </w:pPr>
            <w:r w:rsidRPr="00DA27D7">
              <w:rPr>
                <w:sz w:val="26"/>
                <w:szCs w:val="26"/>
              </w:rPr>
              <w:t>- Ma trận đầu thu: ≥1344 x 1344 pixels</w:t>
            </w:r>
          </w:p>
        </w:tc>
        <w:tc>
          <w:tcPr>
            <w:tcW w:w="709" w:type="dxa"/>
            <w:tcBorders>
              <w:top w:val="nil"/>
              <w:left w:val="nil"/>
              <w:bottom w:val="single" w:sz="4" w:space="0" w:color="auto"/>
              <w:right w:val="single" w:sz="4" w:space="0" w:color="auto"/>
            </w:tcBorders>
            <w:shd w:val="clear" w:color="auto" w:fill="auto"/>
            <w:noWrap/>
            <w:vAlign w:val="bottom"/>
            <w:hideMark/>
          </w:tcPr>
          <w:p w14:paraId="46D0BA9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0924DC7" w14:textId="77777777" w:rsidR="00DA27D7" w:rsidRPr="00DA27D7" w:rsidRDefault="00DA27D7" w:rsidP="00DA27D7">
            <w:pPr>
              <w:rPr>
                <w:sz w:val="26"/>
                <w:szCs w:val="26"/>
              </w:rPr>
            </w:pPr>
            <w:r w:rsidRPr="00DA27D7">
              <w:rPr>
                <w:sz w:val="26"/>
                <w:szCs w:val="26"/>
              </w:rPr>
              <w:t> </w:t>
            </w:r>
          </w:p>
        </w:tc>
      </w:tr>
      <w:tr w:rsidR="0001435E" w:rsidRPr="0001435E" w14:paraId="6A715C1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7A0FD3A"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61F466E" w14:textId="77777777" w:rsidR="00DA27D7" w:rsidRPr="00DA27D7" w:rsidRDefault="00DA27D7" w:rsidP="00DA27D7">
            <w:pPr>
              <w:rPr>
                <w:sz w:val="26"/>
                <w:szCs w:val="26"/>
              </w:rPr>
            </w:pPr>
            <w:r w:rsidRPr="00DA27D7">
              <w:rPr>
                <w:sz w:val="26"/>
                <w:szCs w:val="26"/>
              </w:rPr>
              <w:t>- Kích thước điểm ảnh: ≤154 μm</w:t>
            </w:r>
          </w:p>
        </w:tc>
        <w:tc>
          <w:tcPr>
            <w:tcW w:w="709" w:type="dxa"/>
            <w:tcBorders>
              <w:top w:val="nil"/>
              <w:left w:val="nil"/>
              <w:bottom w:val="single" w:sz="4" w:space="0" w:color="auto"/>
              <w:right w:val="single" w:sz="4" w:space="0" w:color="auto"/>
            </w:tcBorders>
            <w:shd w:val="clear" w:color="auto" w:fill="auto"/>
            <w:noWrap/>
            <w:vAlign w:val="bottom"/>
            <w:hideMark/>
          </w:tcPr>
          <w:p w14:paraId="38DDB1D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BFB802F" w14:textId="77777777" w:rsidR="00DA27D7" w:rsidRPr="00DA27D7" w:rsidRDefault="00DA27D7" w:rsidP="00DA27D7">
            <w:pPr>
              <w:rPr>
                <w:sz w:val="26"/>
                <w:szCs w:val="26"/>
              </w:rPr>
            </w:pPr>
            <w:r w:rsidRPr="00DA27D7">
              <w:rPr>
                <w:sz w:val="26"/>
                <w:szCs w:val="26"/>
              </w:rPr>
              <w:t> </w:t>
            </w:r>
          </w:p>
        </w:tc>
      </w:tr>
      <w:tr w:rsidR="0001435E" w:rsidRPr="0001435E" w14:paraId="505B62A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9E605F1"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87EBB81" w14:textId="77777777" w:rsidR="00DA27D7" w:rsidRPr="00DA27D7" w:rsidRDefault="00DA27D7" w:rsidP="00DA27D7">
            <w:pPr>
              <w:rPr>
                <w:sz w:val="26"/>
                <w:szCs w:val="26"/>
              </w:rPr>
            </w:pPr>
            <w:r w:rsidRPr="00DA27D7">
              <w:rPr>
                <w:sz w:val="26"/>
                <w:szCs w:val="26"/>
              </w:rPr>
              <w:t>- Độ xám:≥16 bit</w:t>
            </w:r>
          </w:p>
        </w:tc>
        <w:tc>
          <w:tcPr>
            <w:tcW w:w="709" w:type="dxa"/>
            <w:tcBorders>
              <w:top w:val="nil"/>
              <w:left w:val="nil"/>
              <w:bottom w:val="single" w:sz="4" w:space="0" w:color="auto"/>
              <w:right w:val="single" w:sz="4" w:space="0" w:color="auto"/>
            </w:tcBorders>
            <w:shd w:val="clear" w:color="auto" w:fill="auto"/>
            <w:noWrap/>
            <w:vAlign w:val="bottom"/>
            <w:hideMark/>
          </w:tcPr>
          <w:p w14:paraId="20EC0C3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A9E9233" w14:textId="77777777" w:rsidR="00DA27D7" w:rsidRPr="00DA27D7" w:rsidRDefault="00DA27D7" w:rsidP="00DA27D7">
            <w:pPr>
              <w:rPr>
                <w:sz w:val="26"/>
                <w:szCs w:val="26"/>
              </w:rPr>
            </w:pPr>
            <w:r w:rsidRPr="00DA27D7">
              <w:rPr>
                <w:sz w:val="26"/>
                <w:szCs w:val="26"/>
              </w:rPr>
              <w:t> </w:t>
            </w:r>
          </w:p>
        </w:tc>
      </w:tr>
      <w:tr w:rsidR="0001435E" w:rsidRPr="0001435E" w14:paraId="4734C61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CE570DF"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927F5AC" w14:textId="77777777" w:rsidR="00DA27D7" w:rsidRPr="00DA27D7" w:rsidRDefault="00DA27D7" w:rsidP="00DA27D7">
            <w:pPr>
              <w:rPr>
                <w:sz w:val="26"/>
                <w:szCs w:val="26"/>
              </w:rPr>
            </w:pPr>
            <w:r w:rsidRPr="00DA27D7">
              <w:rPr>
                <w:sz w:val="26"/>
                <w:szCs w:val="26"/>
              </w:rPr>
              <w:t>-  Độ phân giải hệ thống: ≤3.7 lp/mm</w:t>
            </w:r>
          </w:p>
        </w:tc>
        <w:tc>
          <w:tcPr>
            <w:tcW w:w="709" w:type="dxa"/>
            <w:tcBorders>
              <w:top w:val="nil"/>
              <w:left w:val="nil"/>
              <w:bottom w:val="single" w:sz="4" w:space="0" w:color="auto"/>
              <w:right w:val="single" w:sz="4" w:space="0" w:color="auto"/>
            </w:tcBorders>
            <w:shd w:val="clear" w:color="auto" w:fill="auto"/>
            <w:noWrap/>
            <w:vAlign w:val="bottom"/>
            <w:hideMark/>
          </w:tcPr>
          <w:p w14:paraId="3D08BF7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3A54AD7" w14:textId="77777777" w:rsidR="00DA27D7" w:rsidRPr="00DA27D7" w:rsidRDefault="00DA27D7" w:rsidP="00DA27D7">
            <w:pPr>
              <w:rPr>
                <w:sz w:val="26"/>
                <w:szCs w:val="26"/>
              </w:rPr>
            </w:pPr>
            <w:r w:rsidRPr="00DA27D7">
              <w:rPr>
                <w:sz w:val="26"/>
                <w:szCs w:val="26"/>
              </w:rPr>
              <w:t> </w:t>
            </w:r>
          </w:p>
        </w:tc>
      </w:tr>
      <w:tr w:rsidR="0001435E" w:rsidRPr="0001435E" w14:paraId="588B914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EA02BBC"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1BA9ACB" w14:textId="77777777" w:rsidR="00DA27D7" w:rsidRPr="00DA27D7" w:rsidRDefault="00DA27D7" w:rsidP="00DA27D7">
            <w:pPr>
              <w:rPr>
                <w:sz w:val="26"/>
                <w:szCs w:val="26"/>
              </w:rPr>
            </w:pPr>
            <w:r w:rsidRPr="00DA27D7">
              <w:rPr>
                <w:sz w:val="26"/>
                <w:szCs w:val="26"/>
              </w:rPr>
              <w:t>- Tốc độ thu hình tối đa: ≥30 khung hình/ giây</w:t>
            </w:r>
          </w:p>
        </w:tc>
        <w:tc>
          <w:tcPr>
            <w:tcW w:w="709" w:type="dxa"/>
            <w:tcBorders>
              <w:top w:val="nil"/>
              <w:left w:val="nil"/>
              <w:bottom w:val="single" w:sz="4" w:space="0" w:color="auto"/>
              <w:right w:val="single" w:sz="4" w:space="0" w:color="auto"/>
            </w:tcBorders>
            <w:shd w:val="clear" w:color="auto" w:fill="auto"/>
            <w:noWrap/>
            <w:vAlign w:val="bottom"/>
            <w:hideMark/>
          </w:tcPr>
          <w:p w14:paraId="1ED1533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F72F771" w14:textId="77777777" w:rsidR="00DA27D7" w:rsidRPr="00DA27D7" w:rsidRDefault="00DA27D7" w:rsidP="00DA27D7">
            <w:pPr>
              <w:rPr>
                <w:sz w:val="26"/>
                <w:szCs w:val="26"/>
              </w:rPr>
            </w:pPr>
            <w:r w:rsidRPr="00DA27D7">
              <w:rPr>
                <w:sz w:val="26"/>
                <w:szCs w:val="26"/>
              </w:rPr>
              <w:t> </w:t>
            </w:r>
          </w:p>
        </w:tc>
      </w:tr>
      <w:tr w:rsidR="0001435E" w:rsidRPr="0001435E" w14:paraId="73D9475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D521C5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2167951" w14:textId="77777777" w:rsidR="00DA27D7" w:rsidRPr="00DA27D7" w:rsidRDefault="00DA27D7" w:rsidP="00DA27D7">
            <w:pPr>
              <w:rPr>
                <w:sz w:val="26"/>
                <w:szCs w:val="26"/>
              </w:rPr>
            </w:pPr>
            <w:r w:rsidRPr="00DA27D7">
              <w:rPr>
                <w:sz w:val="26"/>
                <w:szCs w:val="26"/>
              </w:rPr>
              <w:t>- Hiệu suất DQE: ≥72%</w:t>
            </w:r>
          </w:p>
        </w:tc>
        <w:tc>
          <w:tcPr>
            <w:tcW w:w="709" w:type="dxa"/>
            <w:tcBorders>
              <w:top w:val="nil"/>
              <w:left w:val="nil"/>
              <w:bottom w:val="single" w:sz="4" w:space="0" w:color="auto"/>
              <w:right w:val="single" w:sz="4" w:space="0" w:color="auto"/>
            </w:tcBorders>
            <w:shd w:val="clear" w:color="auto" w:fill="auto"/>
            <w:noWrap/>
            <w:vAlign w:val="bottom"/>
            <w:hideMark/>
          </w:tcPr>
          <w:p w14:paraId="4339035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D424EE3" w14:textId="77777777" w:rsidR="00DA27D7" w:rsidRPr="00DA27D7" w:rsidRDefault="00DA27D7" w:rsidP="00DA27D7">
            <w:pPr>
              <w:rPr>
                <w:sz w:val="26"/>
                <w:szCs w:val="26"/>
              </w:rPr>
            </w:pPr>
            <w:r w:rsidRPr="00DA27D7">
              <w:rPr>
                <w:sz w:val="26"/>
                <w:szCs w:val="26"/>
              </w:rPr>
              <w:t> </w:t>
            </w:r>
          </w:p>
        </w:tc>
      </w:tr>
      <w:tr w:rsidR="0001435E" w:rsidRPr="0001435E" w14:paraId="48889CE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192853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D0E244B" w14:textId="77777777" w:rsidR="00DA27D7" w:rsidRPr="00DA27D7" w:rsidRDefault="00DA27D7" w:rsidP="00DA27D7">
            <w:pPr>
              <w:rPr>
                <w:sz w:val="26"/>
                <w:szCs w:val="26"/>
              </w:rPr>
            </w:pPr>
            <w:r w:rsidRPr="00DA27D7">
              <w:rPr>
                <w:sz w:val="26"/>
                <w:szCs w:val="26"/>
              </w:rPr>
              <w:t>- Tự động hiệu chỉnh</w:t>
            </w:r>
          </w:p>
        </w:tc>
        <w:tc>
          <w:tcPr>
            <w:tcW w:w="709" w:type="dxa"/>
            <w:tcBorders>
              <w:top w:val="nil"/>
              <w:left w:val="nil"/>
              <w:bottom w:val="single" w:sz="4" w:space="0" w:color="auto"/>
              <w:right w:val="single" w:sz="4" w:space="0" w:color="auto"/>
            </w:tcBorders>
            <w:shd w:val="clear" w:color="auto" w:fill="auto"/>
            <w:noWrap/>
            <w:vAlign w:val="bottom"/>
            <w:hideMark/>
          </w:tcPr>
          <w:p w14:paraId="42930E7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E9EAE12" w14:textId="77777777" w:rsidR="00DA27D7" w:rsidRPr="00DA27D7" w:rsidRDefault="00DA27D7" w:rsidP="00DA27D7">
            <w:pPr>
              <w:rPr>
                <w:sz w:val="26"/>
                <w:szCs w:val="26"/>
              </w:rPr>
            </w:pPr>
            <w:r w:rsidRPr="00DA27D7">
              <w:rPr>
                <w:sz w:val="26"/>
                <w:szCs w:val="26"/>
              </w:rPr>
              <w:t> </w:t>
            </w:r>
          </w:p>
        </w:tc>
      </w:tr>
      <w:tr w:rsidR="0001435E" w:rsidRPr="0001435E" w14:paraId="49EA779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BF8959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A8EF6B4" w14:textId="77777777" w:rsidR="00DA27D7" w:rsidRPr="00DA27D7" w:rsidRDefault="00DA27D7" w:rsidP="00DA27D7">
            <w:pPr>
              <w:rPr>
                <w:sz w:val="26"/>
                <w:szCs w:val="26"/>
              </w:rPr>
            </w:pPr>
            <w:r w:rsidRPr="00DA27D7">
              <w:rPr>
                <w:sz w:val="26"/>
                <w:szCs w:val="26"/>
              </w:rPr>
              <w:t>- Bộ phận định vị bằng laze tích hợp trên đầu thu</w:t>
            </w:r>
          </w:p>
        </w:tc>
        <w:tc>
          <w:tcPr>
            <w:tcW w:w="709" w:type="dxa"/>
            <w:tcBorders>
              <w:top w:val="nil"/>
              <w:left w:val="nil"/>
              <w:bottom w:val="single" w:sz="4" w:space="0" w:color="auto"/>
              <w:right w:val="single" w:sz="4" w:space="0" w:color="auto"/>
            </w:tcBorders>
            <w:shd w:val="clear" w:color="auto" w:fill="auto"/>
            <w:noWrap/>
            <w:vAlign w:val="bottom"/>
            <w:hideMark/>
          </w:tcPr>
          <w:p w14:paraId="699B2A1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0AB6265" w14:textId="77777777" w:rsidR="00DA27D7" w:rsidRPr="00DA27D7" w:rsidRDefault="00DA27D7" w:rsidP="00DA27D7">
            <w:pPr>
              <w:rPr>
                <w:sz w:val="26"/>
                <w:szCs w:val="26"/>
              </w:rPr>
            </w:pPr>
            <w:r w:rsidRPr="00DA27D7">
              <w:rPr>
                <w:sz w:val="26"/>
                <w:szCs w:val="26"/>
              </w:rPr>
              <w:t> </w:t>
            </w:r>
          </w:p>
        </w:tc>
      </w:tr>
      <w:tr w:rsidR="0001435E" w:rsidRPr="0001435E" w14:paraId="16272F9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2FA867E" w14:textId="77777777" w:rsidR="00DA27D7" w:rsidRPr="00DA27D7" w:rsidRDefault="00DA27D7" w:rsidP="00DA27D7">
            <w:pPr>
              <w:jc w:val="center"/>
              <w:rPr>
                <w:b/>
                <w:bCs/>
                <w:sz w:val="26"/>
                <w:szCs w:val="26"/>
              </w:rPr>
            </w:pPr>
            <w:r w:rsidRPr="00DA27D7">
              <w:rPr>
                <w:b/>
                <w:bCs/>
                <w:sz w:val="26"/>
                <w:szCs w:val="26"/>
              </w:rPr>
              <w:t>6</w:t>
            </w:r>
          </w:p>
        </w:tc>
        <w:tc>
          <w:tcPr>
            <w:tcW w:w="6750" w:type="dxa"/>
            <w:tcBorders>
              <w:top w:val="nil"/>
              <w:left w:val="nil"/>
              <w:bottom w:val="single" w:sz="4" w:space="0" w:color="auto"/>
              <w:right w:val="single" w:sz="4" w:space="0" w:color="auto"/>
            </w:tcBorders>
            <w:shd w:val="clear" w:color="auto" w:fill="auto"/>
            <w:vAlign w:val="center"/>
            <w:hideMark/>
          </w:tcPr>
          <w:p w14:paraId="20065C47" w14:textId="77777777" w:rsidR="00DA27D7" w:rsidRPr="00DA27D7" w:rsidRDefault="00DA27D7" w:rsidP="00DA27D7">
            <w:pPr>
              <w:rPr>
                <w:b/>
                <w:bCs/>
                <w:sz w:val="26"/>
                <w:szCs w:val="26"/>
              </w:rPr>
            </w:pPr>
            <w:r w:rsidRPr="00DA27D7">
              <w:rPr>
                <w:b/>
                <w:bCs/>
                <w:sz w:val="26"/>
                <w:szCs w:val="26"/>
              </w:rPr>
              <w:t xml:space="preserve">Màn hình điều khiển cảm ứng: </w:t>
            </w:r>
          </w:p>
        </w:tc>
        <w:tc>
          <w:tcPr>
            <w:tcW w:w="709" w:type="dxa"/>
            <w:tcBorders>
              <w:top w:val="nil"/>
              <w:left w:val="nil"/>
              <w:bottom w:val="single" w:sz="4" w:space="0" w:color="auto"/>
              <w:right w:val="single" w:sz="4" w:space="0" w:color="auto"/>
            </w:tcBorders>
            <w:shd w:val="clear" w:color="auto" w:fill="auto"/>
            <w:noWrap/>
            <w:vAlign w:val="bottom"/>
            <w:hideMark/>
          </w:tcPr>
          <w:p w14:paraId="2F0ED4B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703C19A" w14:textId="77777777" w:rsidR="00DA27D7" w:rsidRPr="00DA27D7" w:rsidRDefault="00DA27D7" w:rsidP="00DA27D7">
            <w:pPr>
              <w:rPr>
                <w:sz w:val="26"/>
                <w:szCs w:val="26"/>
              </w:rPr>
            </w:pPr>
            <w:r w:rsidRPr="00DA27D7">
              <w:rPr>
                <w:sz w:val="26"/>
                <w:szCs w:val="26"/>
              </w:rPr>
              <w:t> </w:t>
            </w:r>
          </w:p>
        </w:tc>
      </w:tr>
      <w:tr w:rsidR="0001435E" w:rsidRPr="0001435E" w14:paraId="452CE02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858F33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7768202" w14:textId="77777777" w:rsidR="00DA27D7" w:rsidRPr="00DA27D7" w:rsidRDefault="00DA27D7" w:rsidP="00DA27D7">
            <w:pPr>
              <w:rPr>
                <w:sz w:val="26"/>
                <w:szCs w:val="26"/>
              </w:rPr>
            </w:pPr>
            <w:r w:rsidRPr="00DA27D7">
              <w:rPr>
                <w:sz w:val="26"/>
                <w:szCs w:val="26"/>
              </w:rPr>
              <w:t xml:space="preserve">-  Màn hình TFT cảm ứng chạm </w:t>
            </w:r>
          </w:p>
        </w:tc>
        <w:tc>
          <w:tcPr>
            <w:tcW w:w="709" w:type="dxa"/>
            <w:tcBorders>
              <w:top w:val="nil"/>
              <w:left w:val="nil"/>
              <w:bottom w:val="single" w:sz="4" w:space="0" w:color="auto"/>
              <w:right w:val="single" w:sz="4" w:space="0" w:color="auto"/>
            </w:tcBorders>
            <w:shd w:val="clear" w:color="auto" w:fill="auto"/>
            <w:noWrap/>
            <w:vAlign w:val="bottom"/>
            <w:hideMark/>
          </w:tcPr>
          <w:p w14:paraId="68664D1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7A80DF9" w14:textId="77777777" w:rsidR="00DA27D7" w:rsidRPr="00DA27D7" w:rsidRDefault="00DA27D7" w:rsidP="00DA27D7">
            <w:pPr>
              <w:rPr>
                <w:sz w:val="26"/>
                <w:szCs w:val="26"/>
              </w:rPr>
            </w:pPr>
            <w:r w:rsidRPr="00DA27D7">
              <w:rPr>
                <w:sz w:val="26"/>
                <w:szCs w:val="26"/>
              </w:rPr>
              <w:t> </w:t>
            </w:r>
          </w:p>
        </w:tc>
      </w:tr>
      <w:tr w:rsidR="0001435E" w:rsidRPr="0001435E" w14:paraId="47B7384B"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59FF1B6"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408C023" w14:textId="77777777" w:rsidR="00DA27D7" w:rsidRPr="00DA27D7" w:rsidRDefault="00DA27D7" w:rsidP="00DA27D7">
            <w:pPr>
              <w:rPr>
                <w:sz w:val="26"/>
                <w:szCs w:val="26"/>
              </w:rPr>
            </w:pPr>
            <w:r w:rsidRPr="00DA27D7">
              <w:rPr>
                <w:sz w:val="26"/>
                <w:szCs w:val="26"/>
              </w:rPr>
              <w:t xml:space="preserve">-  Các biểu tượng trên màn hình dạng đồ hoạ trực quan dễ sử dụng. </w:t>
            </w:r>
          </w:p>
        </w:tc>
        <w:tc>
          <w:tcPr>
            <w:tcW w:w="709" w:type="dxa"/>
            <w:tcBorders>
              <w:top w:val="nil"/>
              <w:left w:val="nil"/>
              <w:bottom w:val="single" w:sz="4" w:space="0" w:color="auto"/>
              <w:right w:val="single" w:sz="4" w:space="0" w:color="auto"/>
            </w:tcBorders>
            <w:shd w:val="clear" w:color="auto" w:fill="auto"/>
            <w:noWrap/>
            <w:vAlign w:val="bottom"/>
            <w:hideMark/>
          </w:tcPr>
          <w:p w14:paraId="1EBFE39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28A1E3F" w14:textId="77777777" w:rsidR="00DA27D7" w:rsidRPr="00DA27D7" w:rsidRDefault="00DA27D7" w:rsidP="00DA27D7">
            <w:pPr>
              <w:rPr>
                <w:sz w:val="26"/>
                <w:szCs w:val="26"/>
              </w:rPr>
            </w:pPr>
            <w:r w:rsidRPr="00DA27D7">
              <w:rPr>
                <w:sz w:val="26"/>
                <w:szCs w:val="26"/>
              </w:rPr>
              <w:t> </w:t>
            </w:r>
          </w:p>
        </w:tc>
      </w:tr>
      <w:tr w:rsidR="0001435E" w:rsidRPr="0001435E" w14:paraId="32810EC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AF7742E"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230E7DE" w14:textId="77777777" w:rsidR="00DA27D7" w:rsidRPr="00DA27D7" w:rsidRDefault="00DA27D7" w:rsidP="00DA27D7">
            <w:pPr>
              <w:rPr>
                <w:sz w:val="26"/>
                <w:szCs w:val="26"/>
              </w:rPr>
            </w:pPr>
            <w:r w:rsidRPr="00DA27D7">
              <w:rPr>
                <w:sz w:val="26"/>
                <w:szCs w:val="26"/>
              </w:rPr>
              <w:t xml:space="preserve">-  Giao diện hiển thị đa ngôn ngữ. </w:t>
            </w:r>
          </w:p>
        </w:tc>
        <w:tc>
          <w:tcPr>
            <w:tcW w:w="709" w:type="dxa"/>
            <w:tcBorders>
              <w:top w:val="nil"/>
              <w:left w:val="nil"/>
              <w:bottom w:val="single" w:sz="4" w:space="0" w:color="auto"/>
              <w:right w:val="single" w:sz="4" w:space="0" w:color="auto"/>
            </w:tcBorders>
            <w:shd w:val="clear" w:color="auto" w:fill="auto"/>
            <w:noWrap/>
            <w:vAlign w:val="bottom"/>
            <w:hideMark/>
          </w:tcPr>
          <w:p w14:paraId="093C23B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332E4D1" w14:textId="77777777" w:rsidR="00DA27D7" w:rsidRPr="00DA27D7" w:rsidRDefault="00DA27D7" w:rsidP="00DA27D7">
            <w:pPr>
              <w:rPr>
                <w:sz w:val="26"/>
                <w:szCs w:val="26"/>
              </w:rPr>
            </w:pPr>
            <w:r w:rsidRPr="00DA27D7">
              <w:rPr>
                <w:sz w:val="26"/>
                <w:szCs w:val="26"/>
              </w:rPr>
              <w:t> </w:t>
            </w:r>
          </w:p>
        </w:tc>
      </w:tr>
      <w:tr w:rsidR="0001435E" w:rsidRPr="0001435E" w14:paraId="05B8F2C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C1FBA0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82FCBE7" w14:textId="77777777" w:rsidR="00DA27D7" w:rsidRPr="00DA27D7" w:rsidRDefault="00DA27D7" w:rsidP="00DA27D7">
            <w:pPr>
              <w:rPr>
                <w:sz w:val="26"/>
                <w:szCs w:val="26"/>
              </w:rPr>
            </w:pPr>
            <w:r w:rsidRPr="00DA27D7">
              <w:rPr>
                <w:sz w:val="26"/>
                <w:szCs w:val="26"/>
              </w:rPr>
              <w:t>-  Hiển thị hình ảnh trực tiếp trên màn hình điều khiển</w:t>
            </w:r>
          </w:p>
        </w:tc>
        <w:tc>
          <w:tcPr>
            <w:tcW w:w="709" w:type="dxa"/>
            <w:tcBorders>
              <w:top w:val="nil"/>
              <w:left w:val="nil"/>
              <w:bottom w:val="single" w:sz="4" w:space="0" w:color="auto"/>
              <w:right w:val="single" w:sz="4" w:space="0" w:color="auto"/>
            </w:tcBorders>
            <w:shd w:val="clear" w:color="auto" w:fill="auto"/>
            <w:noWrap/>
            <w:vAlign w:val="bottom"/>
            <w:hideMark/>
          </w:tcPr>
          <w:p w14:paraId="2CAE02F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AB53B84" w14:textId="77777777" w:rsidR="00DA27D7" w:rsidRPr="00DA27D7" w:rsidRDefault="00DA27D7" w:rsidP="00DA27D7">
            <w:pPr>
              <w:rPr>
                <w:sz w:val="26"/>
                <w:szCs w:val="26"/>
              </w:rPr>
            </w:pPr>
            <w:r w:rsidRPr="00DA27D7">
              <w:rPr>
                <w:sz w:val="26"/>
                <w:szCs w:val="26"/>
              </w:rPr>
              <w:t> </w:t>
            </w:r>
          </w:p>
        </w:tc>
      </w:tr>
      <w:tr w:rsidR="0001435E" w:rsidRPr="0001435E" w14:paraId="1ED0C77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3456148" w14:textId="77777777" w:rsidR="00DA27D7" w:rsidRPr="00DA27D7" w:rsidRDefault="00DA27D7" w:rsidP="00DA27D7">
            <w:pPr>
              <w:jc w:val="center"/>
              <w:rPr>
                <w:b/>
                <w:bCs/>
                <w:sz w:val="26"/>
                <w:szCs w:val="26"/>
              </w:rPr>
            </w:pPr>
            <w:r w:rsidRPr="00DA27D7">
              <w:rPr>
                <w:b/>
                <w:bCs/>
                <w:sz w:val="26"/>
                <w:szCs w:val="26"/>
              </w:rPr>
              <w:t>7</w:t>
            </w:r>
          </w:p>
        </w:tc>
        <w:tc>
          <w:tcPr>
            <w:tcW w:w="6750" w:type="dxa"/>
            <w:tcBorders>
              <w:top w:val="nil"/>
              <w:left w:val="nil"/>
              <w:bottom w:val="single" w:sz="4" w:space="0" w:color="auto"/>
              <w:right w:val="single" w:sz="4" w:space="0" w:color="auto"/>
            </w:tcBorders>
            <w:shd w:val="clear" w:color="auto" w:fill="auto"/>
            <w:vAlign w:val="center"/>
            <w:hideMark/>
          </w:tcPr>
          <w:p w14:paraId="37B1BD1B" w14:textId="77777777" w:rsidR="00DA27D7" w:rsidRPr="00DA27D7" w:rsidRDefault="00DA27D7" w:rsidP="00DA27D7">
            <w:pPr>
              <w:rPr>
                <w:b/>
                <w:bCs/>
                <w:sz w:val="26"/>
                <w:szCs w:val="26"/>
              </w:rPr>
            </w:pPr>
            <w:r w:rsidRPr="00DA27D7">
              <w:rPr>
                <w:b/>
                <w:bCs/>
                <w:sz w:val="26"/>
                <w:szCs w:val="26"/>
              </w:rPr>
              <w:t xml:space="preserve">Màn hình hiển thị: </w:t>
            </w:r>
          </w:p>
        </w:tc>
        <w:tc>
          <w:tcPr>
            <w:tcW w:w="709" w:type="dxa"/>
            <w:tcBorders>
              <w:top w:val="nil"/>
              <w:left w:val="nil"/>
              <w:bottom w:val="single" w:sz="4" w:space="0" w:color="auto"/>
              <w:right w:val="single" w:sz="4" w:space="0" w:color="auto"/>
            </w:tcBorders>
            <w:shd w:val="clear" w:color="auto" w:fill="auto"/>
            <w:noWrap/>
            <w:vAlign w:val="bottom"/>
            <w:hideMark/>
          </w:tcPr>
          <w:p w14:paraId="38B0864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71B5675" w14:textId="77777777" w:rsidR="00DA27D7" w:rsidRPr="00DA27D7" w:rsidRDefault="00DA27D7" w:rsidP="00DA27D7">
            <w:pPr>
              <w:rPr>
                <w:sz w:val="26"/>
                <w:szCs w:val="26"/>
              </w:rPr>
            </w:pPr>
            <w:r w:rsidRPr="00DA27D7">
              <w:rPr>
                <w:sz w:val="26"/>
                <w:szCs w:val="26"/>
              </w:rPr>
              <w:t> </w:t>
            </w:r>
          </w:p>
        </w:tc>
      </w:tr>
      <w:tr w:rsidR="0001435E" w:rsidRPr="0001435E" w14:paraId="0E9573B7" w14:textId="77777777" w:rsidTr="004B1EE3">
        <w:trPr>
          <w:trHeight w:val="67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A809E2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33F54E5" w14:textId="77777777" w:rsidR="00DA27D7" w:rsidRPr="00DA27D7" w:rsidRDefault="00DA27D7" w:rsidP="00DA27D7">
            <w:pPr>
              <w:rPr>
                <w:sz w:val="26"/>
                <w:szCs w:val="26"/>
              </w:rPr>
            </w:pPr>
            <w:r w:rsidRPr="00DA27D7">
              <w:rPr>
                <w:sz w:val="26"/>
                <w:szCs w:val="26"/>
              </w:rPr>
              <w:t xml:space="preserve"> 01 màn hình lớn </w:t>
            </w:r>
            <w:r w:rsidRPr="00DA27D7">
              <w:rPr>
                <w:rFonts w:ascii="Calibri" w:hAnsi="Calibri" w:cs="Calibri"/>
                <w:sz w:val="26"/>
                <w:szCs w:val="26"/>
              </w:rPr>
              <w:t>≥</w:t>
            </w:r>
            <w:r w:rsidRPr="00DA27D7">
              <w:rPr>
                <w:sz w:val="26"/>
                <w:szCs w:val="26"/>
              </w:rPr>
              <w:t>32 inch, độ phân giải UHD hoặc  02 màn hình kích thước mỗi màn hình ≥ 19 inch</w:t>
            </w:r>
          </w:p>
        </w:tc>
        <w:tc>
          <w:tcPr>
            <w:tcW w:w="709" w:type="dxa"/>
            <w:tcBorders>
              <w:top w:val="nil"/>
              <w:left w:val="nil"/>
              <w:bottom w:val="single" w:sz="4" w:space="0" w:color="auto"/>
              <w:right w:val="single" w:sz="4" w:space="0" w:color="auto"/>
            </w:tcBorders>
            <w:shd w:val="clear" w:color="auto" w:fill="auto"/>
            <w:noWrap/>
            <w:vAlign w:val="bottom"/>
            <w:hideMark/>
          </w:tcPr>
          <w:p w14:paraId="6FA8A72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421C529" w14:textId="77777777" w:rsidR="00DA27D7" w:rsidRPr="00DA27D7" w:rsidRDefault="00DA27D7" w:rsidP="00DA27D7">
            <w:pPr>
              <w:rPr>
                <w:sz w:val="26"/>
                <w:szCs w:val="26"/>
              </w:rPr>
            </w:pPr>
            <w:r w:rsidRPr="00DA27D7">
              <w:rPr>
                <w:sz w:val="26"/>
                <w:szCs w:val="26"/>
              </w:rPr>
              <w:t> </w:t>
            </w:r>
          </w:p>
        </w:tc>
      </w:tr>
      <w:tr w:rsidR="0001435E" w:rsidRPr="0001435E" w14:paraId="5BC26E0B"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684E157" w14:textId="77777777" w:rsidR="00DA27D7" w:rsidRPr="00DA27D7" w:rsidRDefault="00DA27D7" w:rsidP="00DA27D7">
            <w:pPr>
              <w:jc w:val="center"/>
              <w:rPr>
                <w:sz w:val="26"/>
                <w:szCs w:val="26"/>
              </w:rPr>
            </w:pPr>
            <w:r w:rsidRPr="00DA27D7">
              <w:rPr>
                <w:sz w:val="26"/>
                <w:szCs w:val="26"/>
              </w:rPr>
              <w:lastRenderedPageBreak/>
              <w:t> </w:t>
            </w:r>
          </w:p>
        </w:tc>
        <w:tc>
          <w:tcPr>
            <w:tcW w:w="6750" w:type="dxa"/>
            <w:tcBorders>
              <w:top w:val="nil"/>
              <w:left w:val="nil"/>
              <w:bottom w:val="single" w:sz="4" w:space="0" w:color="auto"/>
              <w:right w:val="single" w:sz="4" w:space="0" w:color="auto"/>
            </w:tcBorders>
            <w:shd w:val="clear" w:color="auto" w:fill="auto"/>
            <w:vAlign w:val="center"/>
            <w:hideMark/>
          </w:tcPr>
          <w:p w14:paraId="02C58061" w14:textId="77777777" w:rsidR="00DA27D7" w:rsidRPr="00DA27D7" w:rsidRDefault="00DA27D7" w:rsidP="00DA27D7">
            <w:pPr>
              <w:rPr>
                <w:sz w:val="26"/>
                <w:szCs w:val="26"/>
              </w:rPr>
            </w:pPr>
            <w:r w:rsidRPr="00DA27D7">
              <w:rPr>
                <w:sz w:val="26"/>
                <w:szCs w:val="26"/>
              </w:rPr>
              <w:t>- Độ phân giải: ≥1920 x 1080 pixel</w:t>
            </w:r>
          </w:p>
        </w:tc>
        <w:tc>
          <w:tcPr>
            <w:tcW w:w="709" w:type="dxa"/>
            <w:tcBorders>
              <w:top w:val="nil"/>
              <w:left w:val="nil"/>
              <w:bottom w:val="single" w:sz="4" w:space="0" w:color="auto"/>
              <w:right w:val="single" w:sz="4" w:space="0" w:color="auto"/>
            </w:tcBorders>
            <w:shd w:val="clear" w:color="auto" w:fill="auto"/>
            <w:noWrap/>
            <w:vAlign w:val="bottom"/>
            <w:hideMark/>
          </w:tcPr>
          <w:p w14:paraId="6DDABE6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BC8A72D" w14:textId="77777777" w:rsidR="00DA27D7" w:rsidRPr="00DA27D7" w:rsidRDefault="00DA27D7" w:rsidP="00DA27D7">
            <w:pPr>
              <w:rPr>
                <w:sz w:val="26"/>
                <w:szCs w:val="26"/>
              </w:rPr>
            </w:pPr>
            <w:r w:rsidRPr="00DA27D7">
              <w:rPr>
                <w:sz w:val="26"/>
                <w:szCs w:val="26"/>
              </w:rPr>
              <w:t> </w:t>
            </w:r>
          </w:p>
        </w:tc>
      </w:tr>
      <w:tr w:rsidR="0001435E" w:rsidRPr="0001435E" w14:paraId="1F49BE4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D049036"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31D36E4" w14:textId="77777777" w:rsidR="00DA27D7" w:rsidRPr="00DA27D7" w:rsidRDefault="00DA27D7" w:rsidP="00DA27D7">
            <w:pPr>
              <w:rPr>
                <w:sz w:val="26"/>
                <w:szCs w:val="26"/>
              </w:rPr>
            </w:pPr>
            <w:r w:rsidRPr="00DA27D7">
              <w:rPr>
                <w:sz w:val="26"/>
                <w:szCs w:val="26"/>
              </w:rPr>
              <w:t>- Góc nhìn theo cả hai chiều (ngang và dọc):≥170 độ</w:t>
            </w:r>
          </w:p>
        </w:tc>
        <w:tc>
          <w:tcPr>
            <w:tcW w:w="709" w:type="dxa"/>
            <w:tcBorders>
              <w:top w:val="nil"/>
              <w:left w:val="nil"/>
              <w:bottom w:val="single" w:sz="4" w:space="0" w:color="auto"/>
              <w:right w:val="single" w:sz="4" w:space="0" w:color="auto"/>
            </w:tcBorders>
            <w:shd w:val="clear" w:color="auto" w:fill="auto"/>
            <w:noWrap/>
            <w:vAlign w:val="bottom"/>
            <w:hideMark/>
          </w:tcPr>
          <w:p w14:paraId="52CFA96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3A30028" w14:textId="77777777" w:rsidR="00DA27D7" w:rsidRPr="00DA27D7" w:rsidRDefault="00DA27D7" w:rsidP="00DA27D7">
            <w:pPr>
              <w:rPr>
                <w:sz w:val="26"/>
                <w:szCs w:val="26"/>
              </w:rPr>
            </w:pPr>
            <w:r w:rsidRPr="00DA27D7">
              <w:rPr>
                <w:sz w:val="26"/>
                <w:szCs w:val="26"/>
              </w:rPr>
              <w:t> </w:t>
            </w:r>
          </w:p>
        </w:tc>
      </w:tr>
      <w:tr w:rsidR="0001435E" w:rsidRPr="0001435E" w14:paraId="42747F6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B16333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DB6A083" w14:textId="77777777" w:rsidR="00DA27D7" w:rsidRPr="00DA27D7" w:rsidRDefault="00DA27D7" w:rsidP="00DA27D7">
            <w:pPr>
              <w:rPr>
                <w:sz w:val="26"/>
                <w:szCs w:val="26"/>
              </w:rPr>
            </w:pPr>
            <w:r w:rsidRPr="00DA27D7">
              <w:rPr>
                <w:sz w:val="26"/>
                <w:szCs w:val="26"/>
              </w:rPr>
              <w:t>-  Độ sáng màn hình: ≥600 cd/m2</w:t>
            </w:r>
          </w:p>
        </w:tc>
        <w:tc>
          <w:tcPr>
            <w:tcW w:w="709" w:type="dxa"/>
            <w:tcBorders>
              <w:top w:val="nil"/>
              <w:left w:val="nil"/>
              <w:bottom w:val="single" w:sz="4" w:space="0" w:color="auto"/>
              <w:right w:val="single" w:sz="4" w:space="0" w:color="auto"/>
            </w:tcBorders>
            <w:shd w:val="clear" w:color="auto" w:fill="auto"/>
            <w:noWrap/>
            <w:vAlign w:val="bottom"/>
            <w:hideMark/>
          </w:tcPr>
          <w:p w14:paraId="7238A6F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26A48B8" w14:textId="77777777" w:rsidR="00DA27D7" w:rsidRPr="00DA27D7" w:rsidRDefault="00DA27D7" w:rsidP="00DA27D7">
            <w:pPr>
              <w:rPr>
                <w:sz w:val="26"/>
                <w:szCs w:val="26"/>
              </w:rPr>
            </w:pPr>
            <w:r w:rsidRPr="00DA27D7">
              <w:rPr>
                <w:sz w:val="26"/>
                <w:szCs w:val="26"/>
              </w:rPr>
              <w:t> </w:t>
            </w:r>
          </w:p>
        </w:tc>
      </w:tr>
      <w:tr w:rsidR="0001435E" w:rsidRPr="0001435E" w14:paraId="217E13D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A4873FB" w14:textId="77777777" w:rsidR="00DA27D7" w:rsidRPr="00DA27D7" w:rsidRDefault="00DA27D7" w:rsidP="00DA27D7">
            <w:pPr>
              <w:jc w:val="center"/>
              <w:rPr>
                <w:b/>
                <w:bCs/>
                <w:sz w:val="26"/>
                <w:szCs w:val="26"/>
              </w:rPr>
            </w:pPr>
            <w:r w:rsidRPr="00DA27D7">
              <w:rPr>
                <w:b/>
                <w:bCs/>
                <w:sz w:val="26"/>
                <w:szCs w:val="26"/>
              </w:rPr>
              <w:t>8</w:t>
            </w:r>
          </w:p>
        </w:tc>
        <w:tc>
          <w:tcPr>
            <w:tcW w:w="6750" w:type="dxa"/>
            <w:tcBorders>
              <w:top w:val="nil"/>
              <w:left w:val="nil"/>
              <w:bottom w:val="single" w:sz="4" w:space="0" w:color="auto"/>
              <w:right w:val="single" w:sz="4" w:space="0" w:color="auto"/>
            </w:tcBorders>
            <w:shd w:val="clear" w:color="auto" w:fill="auto"/>
            <w:vAlign w:val="center"/>
            <w:hideMark/>
          </w:tcPr>
          <w:p w14:paraId="18961B55" w14:textId="77777777" w:rsidR="00DA27D7" w:rsidRPr="00DA27D7" w:rsidRDefault="00DA27D7" w:rsidP="00DA27D7">
            <w:pPr>
              <w:rPr>
                <w:b/>
                <w:bCs/>
                <w:sz w:val="26"/>
                <w:szCs w:val="26"/>
              </w:rPr>
            </w:pPr>
            <w:r w:rsidRPr="00DA27D7">
              <w:rPr>
                <w:b/>
                <w:bCs/>
                <w:sz w:val="26"/>
                <w:szCs w:val="26"/>
              </w:rPr>
              <w:t xml:space="preserve">Bộ lưu trữ dữ liệu: </w:t>
            </w:r>
          </w:p>
        </w:tc>
        <w:tc>
          <w:tcPr>
            <w:tcW w:w="709" w:type="dxa"/>
            <w:tcBorders>
              <w:top w:val="nil"/>
              <w:left w:val="nil"/>
              <w:bottom w:val="single" w:sz="4" w:space="0" w:color="auto"/>
              <w:right w:val="single" w:sz="4" w:space="0" w:color="auto"/>
            </w:tcBorders>
            <w:shd w:val="clear" w:color="auto" w:fill="auto"/>
            <w:noWrap/>
            <w:vAlign w:val="bottom"/>
            <w:hideMark/>
          </w:tcPr>
          <w:p w14:paraId="51A359BB"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2B62A36" w14:textId="77777777" w:rsidR="00DA27D7" w:rsidRPr="00DA27D7" w:rsidRDefault="00DA27D7" w:rsidP="00DA27D7">
            <w:pPr>
              <w:rPr>
                <w:sz w:val="26"/>
                <w:szCs w:val="26"/>
              </w:rPr>
            </w:pPr>
            <w:r w:rsidRPr="00DA27D7">
              <w:rPr>
                <w:sz w:val="26"/>
                <w:szCs w:val="26"/>
              </w:rPr>
              <w:t> </w:t>
            </w:r>
          </w:p>
        </w:tc>
      </w:tr>
      <w:tr w:rsidR="0001435E" w:rsidRPr="0001435E" w14:paraId="34003BD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CCBD7C0"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320DDE2" w14:textId="77777777" w:rsidR="00DA27D7" w:rsidRPr="00DA27D7" w:rsidRDefault="00DA27D7" w:rsidP="00DA27D7">
            <w:pPr>
              <w:rPr>
                <w:sz w:val="26"/>
                <w:szCs w:val="26"/>
              </w:rPr>
            </w:pPr>
            <w:r w:rsidRPr="00DA27D7">
              <w:rPr>
                <w:sz w:val="26"/>
                <w:szCs w:val="26"/>
              </w:rPr>
              <w:t>-  Khả năng lưu trữ: ≥40,000 hình ảnh</w:t>
            </w:r>
          </w:p>
        </w:tc>
        <w:tc>
          <w:tcPr>
            <w:tcW w:w="709" w:type="dxa"/>
            <w:tcBorders>
              <w:top w:val="nil"/>
              <w:left w:val="nil"/>
              <w:bottom w:val="single" w:sz="4" w:space="0" w:color="auto"/>
              <w:right w:val="single" w:sz="4" w:space="0" w:color="auto"/>
            </w:tcBorders>
            <w:shd w:val="clear" w:color="auto" w:fill="auto"/>
            <w:noWrap/>
            <w:vAlign w:val="bottom"/>
            <w:hideMark/>
          </w:tcPr>
          <w:p w14:paraId="0EECE7C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1841AAD" w14:textId="77777777" w:rsidR="00DA27D7" w:rsidRPr="00DA27D7" w:rsidRDefault="00DA27D7" w:rsidP="00DA27D7">
            <w:pPr>
              <w:rPr>
                <w:sz w:val="26"/>
                <w:szCs w:val="26"/>
              </w:rPr>
            </w:pPr>
            <w:r w:rsidRPr="00DA27D7">
              <w:rPr>
                <w:sz w:val="26"/>
                <w:szCs w:val="26"/>
              </w:rPr>
              <w:t> </w:t>
            </w:r>
          </w:p>
        </w:tc>
      </w:tr>
      <w:tr w:rsidR="0001435E" w:rsidRPr="0001435E" w14:paraId="4398AA0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804442E" w14:textId="77777777" w:rsidR="00DA27D7" w:rsidRPr="00DA27D7" w:rsidRDefault="00DA27D7" w:rsidP="00DA27D7">
            <w:pPr>
              <w:jc w:val="center"/>
              <w:rPr>
                <w:b/>
                <w:bCs/>
                <w:sz w:val="26"/>
                <w:szCs w:val="26"/>
              </w:rPr>
            </w:pPr>
            <w:r w:rsidRPr="00DA27D7">
              <w:rPr>
                <w:b/>
                <w:bCs/>
                <w:sz w:val="26"/>
                <w:szCs w:val="26"/>
              </w:rPr>
              <w:t>9</w:t>
            </w:r>
          </w:p>
        </w:tc>
        <w:tc>
          <w:tcPr>
            <w:tcW w:w="6750" w:type="dxa"/>
            <w:tcBorders>
              <w:top w:val="nil"/>
              <w:left w:val="nil"/>
              <w:bottom w:val="single" w:sz="4" w:space="0" w:color="auto"/>
              <w:right w:val="single" w:sz="4" w:space="0" w:color="auto"/>
            </w:tcBorders>
            <w:shd w:val="clear" w:color="auto" w:fill="auto"/>
            <w:vAlign w:val="center"/>
            <w:hideMark/>
          </w:tcPr>
          <w:p w14:paraId="26B85E79" w14:textId="77777777" w:rsidR="00DA27D7" w:rsidRPr="00DA27D7" w:rsidRDefault="00DA27D7" w:rsidP="00DA27D7">
            <w:pPr>
              <w:rPr>
                <w:b/>
                <w:bCs/>
                <w:sz w:val="26"/>
                <w:szCs w:val="26"/>
              </w:rPr>
            </w:pPr>
            <w:r w:rsidRPr="00DA27D7">
              <w:rPr>
                <w:b/>
                <w:bCs/>
                <w:sz w:val="26"/>
                <w:szCs w:val="26"/>
              </w:rPr>
              <w:t xml:space="preserve">Gói phần mềm xử lý hình ảnh kỹ thuật số: </w:t>
            </w:r>
          </w:p>
        </w:tc>
        <w:tc>
          <w:tcPr>
            <w:tcW w:w="709" w:type="dxa"/>
            <w:tcBorders>
              <w:top w:val="nil"/>
              <w:left w:val="nil"/>
              <w:bottom w:val="single" w:sz="4" w:space="0" w:color="auto"/>
              <w:right w:val="single" w:sz="4" w:space="0" w:color="auto"/>
            </w:tcBorders>
            <w:shd w:val="clear" w:color="auto" w:fill="auto"/>
            <w:noWrap/>
            <w:vAlign w:val="bottom"/>
            <w:hideMark/>
          </w:tcPr>
          <w:p w14:paraId="0A0CFF8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FB4BBE2" w14:textId="77777777" w:rsidR="00DA27D7" w:rsidRPr="00DA27D7" w:rsidRDefault="00DA27D7" w:rsidP="00DA27D7">
            <w:pPr>
              <w:rPr>
                <w:sz w:val="26"/>
                <w:szCs w:val="26"/>
              </w:rPr>
            </w:pPr>
            <w:r w:rsidRPr="00DA27D7">
              <w:rPr>
                <w:sz w:val="26"/>
                <w:szCs w:val="26"/>
              </w:rPr>
              <w:t> </w:t>
            </w:r>
          </w:p>
        </w:tc>
      </w:tr>
      <w:tr w:rsidR="0001435E" w:rsidRPr="0001435E" w14:paraId="4D76354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2BF17EB" w14:textId="77777777" w:rsidR="00DA27D7" w:rsidRPr="00DA27D7" w:rsidRDefault="00DA27D7" w:rsidP="00DA27D7">
            <w:pPr>
              <w:jc w:val="center"/>
              <w:rPr>
                <w:b/>
                <w:bCs/>
                <w:i/>
                <w:iCs/>
                <w:sz w:val="26"/>
                <w:szCs w:val="26"/>
              </w:rPr>
            </w:pPr>
            <w:r w:rsidRPr="00DA27D7">
              <w:rPr>
                <w:b/>
                <w:bCs/>
                <w:i/>
                <w:iCs/>
                <w:sz w:val="26"/>
                <w:szCs w:val="26"/>
              </w:rPr>
              <w:t>9.1</w:t>
            </w:r>
          </w:p>
        </w:tc>
        <w:tc>
          <w:tcPr>
            <w:tcW w:w="6750" w:type="dxa"/>
            <w:tcBorders>
              <w:top w:val="nil"/>
              <w:left w:val="nil"/>
              <w:bottom w:val="single" w:sz="4" w:space="0" w:color="auto"/>
              <w:right w:val="single" w:sz="4" w:space="0" w:color="auto"/>
            </w:tcBorders>
            <w:shd w:val="clear" w:color="auto" w:fill="auto"/>
            <w:vAlign w:val="center"/>
            <w:hideMark/>
          </w:tcPr>
          <w:p w14:paraId="0805829E" w14:textId="77777777" w:rsidR="00DA27D7" w:rsidRPr="00DA27D7" w:rsidRDefault="00DA27D7" w:rsidP="00DA27D7">
            <w:pPr>
              <w:rPr>
                <w:b/>
                <w:bCs/>
                <w:i/>
                <w:iCs/>
                <w:sz w:val="26"/>
                <w:szCs w:val="26"/>
              </w:rPr>
            </w:pPr>
            <w:r w:rsidRPr="00DA27D7">
              <w:rPr>
                <w:b/>
                <w:bCs/>
                <w:i/>
                <w:iCs/>
                <w:sz w:val="26"/>
                <w:szCs w:val="26"/>
              </w:rPr>
              <w:t xml:space="preserve">Chức năng xử lý thời gian thực: </w:t>
            </w:r>
          </w:p>
        </w:tc>
        <w:tc>
          <w:tcPr>
            <w:tcW w:w="709" w:type="dxa"/>
            <w:tcBorders>
              <w:top w:val="nil"/>
              <w:left w:val="nil"/>
              <w:bottom w:val="single" w:sz="4" w:space="0" w:color="auto"/>
              <w:right w:val="single" w:sz="4" w:space="0" w:color="auto"/>
            </w:tcBorders>
            <w:shd w:val="clear" w:color="auto" w:fill="auto"/>
            <w:noWrap/>
            <w:vAlign w:val="bottom"/>
            <w:hideMark/>
          </w:tcPr>
          <w:p w14:paraId="56709E9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9820E95" w14:textId="77777777" w:rsidR="00DA27D7" w:rsidRPr="00DA27D7" w:rsidRDefault="00DA27D7" w:rsidP="00DA27D7">
            <w:pPr>
              <w:rPr>
                <w:sz w:val="26"/>
                <w:szCs w:val="26"/>
              </w:rPr>
            </w:pPr>
            <w:r w:rsidRPr="00DA27D7">
              <w:rPr>
                <w:sz w:val="26"/>
                <w:szCs w:val="26"/>
              </w:rPr>
              <w:t> </w:t>
            </w:r>
          </w:p>
        </w:tc>
      </w:tr>
      <w:tr w:rsidR="0001435E" w:rsidRPr="0001435E" w14:paraId="2A07C7F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AE6EC1D"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7FCF006" w14:textId="77777777" w:rsidR="00DA27D7" w:rsidRPr="00DA27D7" w:rsidRDefault="00DA27D7" w:rsidP="00DA27D7">
            <w:pPr>
              <w:rPr>
                <w:sz w:val="26"/>
                <w:szCs w:val="26"/>
              </w:rPr>
            </w:pPr>
            <w:r w:rsidRPr="00DA27D7">
              <w:rPr>
                <w:sz w:val="26"/>
                <w:szCs w:val="26"/>
              </w:rPr>
              <w:t>- Bộ lọc quy chiếu</w:t>
            </w:r>
          </w:p>
        </w:tc>
        <w:tc>
          <w:tcPr>
            <w:tcW w:w="709" w:type="dxa"/>
            <w:tcBorders>
              <w:top w:val="nil"/>
              <w:left w:val="nil"/>
              <w:bottom w:val="single" w:sz="4" w:space="0" w:color="auto"/>
              <w:right w:val="single" w:sz="4" w:space="0" w:color="auto"/>
            </w:tcBorders>
            <w:shd w:val="clear" w:color="auto" w:fill="auto"/>
            <w:noWrap/>
            <w:vAlign w:val="bottom"/>
            <w:hideMark/>
          </w:tcPr>
          <w:p w14:paraId="5D90E7B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B15AFD9" w14:textId="77777777" w:rsidR="00DA27D7" w:rsidRPr="00DA27D7" w:rsidRDefault="00DA27D7" w:rsidP="00DA27D7">
            <w:pPr>
              <w:rPr>
                <w:sz w:val="26"/>
                <w:szCs w:val="26"/>
              </w:rPr>
            </w:pPr>
            <w:r w:rsidRPr="00DA27D7">
              <w:rPr>
                <w:sz w:val="26"/>
                <w:szCs w:val="26"/>
              </w:rPr>
              <w:t> </w:t>
            </w:r>
          </w:p>
        </w:tc>
      </w:tr>
      <w:tr w:rsidR="0001435E" w:rsidRPr="0001435E" w14:paraId="049C4E4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78E0D3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F9CE3D2" w14:textId="77777777" w:rsidR="00DA27D7" w:rsidRPr="00DA27D7" w:rsidRDefault="00DA27D7" w:rsidP="00DA27D7">
            <w:pPr>
              <w:rPr>
                <w:sz w:val="26"/>
                <w:szCs w:val="26"/>
              </w:rPr>
            </w:pPr>
            <w:r w:rsidRPr="00DA27D7">
              <w:rPr>
                <w:sz w:val="26"/>
                <w:szCs w:val="26"/>
              </w:rPr>
              <w:t>- Bộ lọc xếp</w:t>
            </w:r>
          </w:p>
        </w:tc>
        <w:tc>
          <w:tcPr>
            <w:tcW w:w="709" w:type="dxa"/>
            <w:tcBorders>
              <w:top w:val="nil"/>
              <w:left w:val="nil"/>
              <w:bottom w:val="single" w:sz="4" w:space="0" w:color="auto"/>
              <w:right w:val="single" w:sz="4" w:space="0" w:color="auto"/>
            </w:tcBorders>
            <w:shd w:val="clear" w:color="auto" w:fill="auto"/>
            <w:noWrap/>
            <w:vAlign w:val="bottom"/>
            <w:hideMark/>
          </w:tcPr>
          <w:p w14:paraId="70DCD30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29837AA" w14:textId="77777777" w:rsidR="00DA27D7" w:rsidRPr="00DA27D7" w:rsidRDefault="00DA27D7" w:rsidP="00DA27D7">
            <w:pPr>
              <w:rPr>
                <w:sz w:val="26"/>
                <w:szCs w:val="26"/>
              </w:rPr>
            </w:pPr>
            <w:r w:rsidRPr="00DA27D7">
              <w:rPr>
                <w:sz w:val="26"/>
                <w:szCs w:val="26"/>
              </w:rPr>
              <w:t> </w:t>
            </w:r>
          </w:p>
        </w:tc>
      </w:tr>
      <w:tr w:rsidR="0001435E" w:rsidRPr="0001435E" w14:paraId="7D7472E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B7495C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2A29071" w14:textId="77777777" w:rsidR="00DA27D7" w:rsidRPr="00DA27D7" w:rsidRDefault="00DA27D7" w:rsidP="00DA27D7">
            <w:pPr>
              <w:rPr>
                <w:sz w:val="26"/>
                <w:szCs w:val="26"/>
              </w:rPr>
            </w:pPr>
            <w:r w:rsidRPr="00DA27D7">
              <w:rPr>
                <w:sz w:val="26"/>
                <w:szCs w:val="26"/>
              </w:rPr>
              <w:t>- Bộ lọc cải thiện tín hiệu biên ảnh</w:t>
            </w:r>
          </w:p>
        </w:tc>
        <w:tc>
          <w:tcPr>
            <w:tcW w:w="709" w:type="dxa"/>
            <w:tcBorders>
              <w:top w:val="nil"/>
              <w:left w:val="nil"/>
              <w:bottom w:val="single" w:sz="4" w:space="0" w:color="auto"/>
              <w:right w:val="single" w:sz="4" w:space="0" w:color="auto"/>
            </w:tcBorders>
            <w:shd w:val="clear" w:color="auto" w:fill="auto"/>
            <w:noWrap/>
            <w:vAlign w:val="bottom"/>
            <w:hideMark/>
          </w:tcPr>
          <w:p w14:paraId="718C0BD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4AF8B01" w14:textId="77777777" w:rsidR="00DA27D7" w:rsidRPr="00DA27D7" w:rsidRDefault="00DA27D7" w:rsidP="00DA27D7">
            <w:pPr>
              <w:rPr>
                <w:sz w:val="26"/>
                <w:szCs w:val="26"/>
              </w:rPr>
            </w:pPr>
            <w:r w:rsidRPr="00DA27D7">
              <w:rPr>
                <w:sz w:val="26"/>
                <w:szCs w:val="26"/>
              </w:rPr>
              <w:t> </w:t>
            </w:r>
          </w:p>
        </w:tc>
      </w:tr>
      <w:tr w:rsidR="0001435E" w:rsidRPr="0001435E" w14:paraId="4C5415E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76954C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EE5FAC9" w14:textId="77777777" w:rsidR="00DA27D7" w:rsidRPr="00DA27D7" w:rsidRDefault="00DA27D7" w:rsidP="00DA27D7">
            <w:pPr>
              <w:rPr>
                <w:sz w:val="26"/>
                <w:szCs w:val="26"/>
              </w:rPr>
            </w:pPr>
            <w:r w:rsidRPr="00DA27D7">
              <w:rPr>
                <w:sz w:val="26"/>
                <w:szCs w:val="26"/>
              </w:rPr>
              <w:t>- Tính năng cửa sổ và điều chỉnh theo từng bước</w:t>
            </w:r>
          </w:p>
        </w:tc>
        <w:tc>
          <w:tcPr>
            <w:tcW w:w="709" w:type="dxa"/>
            <w:tcBorders>
              <w:top w:val="nil"/>
              <w:left w:val="nil"/>
              <w:bottom w:val="single" w:sz="4" w:space="0" w:color="auto"/>
              <w:right w:val="single" w:sz="4" w:space="0" w:color="auto"/>
            </w:tcBorders>
            <w:shd w:val="clear" w:color="auto" w:fill="auto"/>
            <w:noWrap/>
            <w:vAlign w:val="bottom"/>
            <w:hideMark/>
          </w:tcPr>
          <w:p w14:paraId="77D2B62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9A3CF49" w14:textId="77777777" w:rsidR="00DA27D7" w:rsidRPr="00DA27D7" w:rsidRDefault="00DA27D7" w:rsidP="00DA27D7">
            <w:pPr>
              <w:rPr>
                <w:sz w:val="26"/>
                <w:szCs w:val="26"/>
              </w:rPr>
            </w:pPr>
            <w:r w:rsidRPr="00DA27D7">
              <w:rPr>
                <w:sz w:val="26"/>
                <w:szCs w:val="26"/>
              </w:rPr>
              <w:t> </w:t>
            </w:r>
          </w:p>
        </w:tc>
      </w:tr>
      <w:tr w:rsidR="0001435E" w:rsidRPr="0001435E" w14:paraId="08BACC7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0DA59AD"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3AF123E" w14:textId="77777777" w:rsidR="00DA27D7" w:rsidRPr="00DA27D7" w:rsidRDefault="00DA27D7" w:rsidP="00DA27D7">
            <w:pPr>
              <w:rPr>
                <w:sz w:val="26"/>
                <w:szCs w:val="26"/>
              </w:rPr>
            </w:pPr>
            <w:r w:rsidRPr="00DA27D7">
              <w:rPr>
                <w:sz w:val="26"/>
                <w:szCs w:val="26"/>
              </w:rPr>
              <w:t>- Xoay ảnh và đảo ảnh kỹ thuật số không cần phát tia</w:t>
            </w:r>
          </w:p>
        </w:tc>
        <w:tc>
          <w:tcPr>
            <w:tcW w:w="709" w:type="dxa"/>
            <w:tcBorders>
              <w:top w:val="nil"/>
              <w:left w:val="nil"/>
              <w:bottom w:val="single" w:sz="4" w:space="0" w:color="auto"/>
              <w:right w:val="single" w:sz="4" w:space="0" w:color="auto"/>
            </w:tcBorders>
            <w:shd w:val="clear" w:color="auto" w:fill="auto"/>
            <w:noWrap/>
            <w:vAlign w:val="bottom"/>
            <w:hideMark/>
          </w:tcPr>
          <w:p w14:paraId="4E5BD0E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36A1BD7" w14:textId="77777777" w:rsidR="00DA27D7" w:rsidRPr="00DA27D7" w:rsidRDefault="00DA27D7" w:rsidP="00DA27D7">
            <w:pPr>
              <w:rPr>
                <w:sz w:val="26"/>
                <w:szCs w:val="26"/>
              </w:rPr>
            </w:pPr>
            <w:r w:rsidRPr="00DA27D7">
              <w:rPr>
                <w:sz w:val="26"/>
                <w:szCs w:val="26"/>
              </w:rPr>
              <w:t> </w:t>
            </w:r>
          </w:p>
        </w:tc>
      </w:tr>
      <w:tr w:rsidR="0001435E" w:rsidRPr="0001435E" w14:paraId="52B7CFB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143B8E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E18E8BC" w14:textId="77777777" w:rsidR="00DA27D7" w:rsidRPr="00DA27D7" w:rsidRDefault="00DA27D7" w:rsidP="00DA27D7">
            <w:pPr>
              <w:rPr>
                <w:sz w:val="26"/>
                <w:szCs w:val="26"/>
              </w:rPr>
            </w:pPr>
            <w:r w:rsidRPr="00DA27D7">
              <w:rPr>
                <w:sz w:val="26"/>
                <w:szCs w:val="26"/>
              </w:rPr>
              <w:t xml:space="preserve">- Đảo thang xám. </w:t>
            </w:r>
          </w:p>
        </w:tc>
        <w:tc>
          <w:tcPr>
            <w:tcW w:w="709" w:type="dxa"/>
            <w:tcBorders>
              <w:top w:val="nil"/>
              <w:left w:val="nil"/>
              <w:bottom w:val="single" w:sz="4" w:space="0" w:color="auto"/>
              <w:right w:val="single" w:sz="4" w:space="0" w:color="auto"/>
            </w:tcBorders>
            <w:shd w:val="clear" w:color="auto" w:fill="auto"/>
            <w:noWrap/>
            <w:vAlign w:val="bottom"/>
            <w:hideMark/>
          </w:tcPr>
          <w:p w14:paraId="3CA528F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721B209" w14:textId="77777777" w:rsidR="00DA27D7" w:rsidRPr="00DA27D7" w:rsidRDefault="00DA27D7" w:rsidP="00DA27D7">
            <w:pPr>
              <w:rPr>
                <w:sz w:val="26"/>
                <w:szCs w:val="26"/>
              </w:rPr>
            </w:pPr>
            <w:r w:rsidRPr="00DA27D7">
              <w:rPr>
                <w:sz w:val="26"/>
                <w:szCs w:val="26"/>
              </w:rPr>
              <w:t> </w:t>
            </w:r>
          </w:p>
        </w:tc>
      </w:tr>
      <w:tr w:rsidR="0001435E" w:rsidRPr="0001435E" w14:paraId="1A0B235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0A7C3FE"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F16C96D" w14:textId="77777777" w:rsidR="00DA27D7" w:rsidRPr="00DA27D7" w:rsidRDefault="00DA27D7" w:rsidP="00DA27D7">
            <w:pPr>
              <w:rPr>
                <w:sz w:val="26"/>
                <w:szCs w:val="26"/>
              </w:rPr>
            </w:pPr>
            <w:r w:rsidRPr="00DA27D7">
              <w:rPr>
                <w:sz w:val="26"/>
                <w:szCs w:val="26"/>
              </w:rPr>
              <w:t>- Cửa trập kỹ thuật số.</w:t>
            </w:r>
          </w:p>
        </w:tc>
        <w:tc>
          <w:tcPr>
            <w:tcW w:w="709" w:type="dxa"/>
            <w:tcBorders>
              <w:top w:val="nil"/>
              <w:left w:val="nil"/>
              <w:bottom w:val="single" w:sz="4" w:space="0" w:color="auto"/>
              <w:right w:val="single" w:sz="4" w:space="0" w:color="auto"/>
            </w:tcBorders>
            <w:shd w:val="clear" w:color="auto" w:fill="auto"/>
            <w:noWrap/>
            <w:vAlign w:val="bottom"/>
            <w:hideMark/>
          </w:tcPr>
          <w:p w14:paraId="583A590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1753F53" w14:textId="77777777" w:rsidR="00DA27D7" w:rsidRPr="00DA27D7" w:rsidRDefault="00DA27D7" w:rsidP="00DA27D7">
            <w:pPr>
              <w:rPr>
                <w:sz w:val="26"/>
                <w:szCs w:val="26"/>
              </w:rPr>
            </w:pPr>
            <w:r w:rsidRPr="00DA27D7">
              <w:rPr>
                <w:sz w:val="26"/>
                <w:szCs w:val="26"/>
              </w:rPr>
              <w:t> </w:t>
            </w:r>
          </w:p>
        </w:tc>
      </w:tr>
      <w:tr w:rsidR="0001435E" w:rsidRPr="0001435E" w14:paraId="45DE4D1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8570EA1" w14:textId="77777777" w:rsidR="00DA27D7" w:rsidRPr="00DA27D7" w:rsidRDefault="00DA27D7" w:rsidP="00DA27D7">
            <w:pPr>
              <w:jc w:val="center"/>
              <w:rPr>
                <w:b/>
                <w:bCs/>
                <w:i/>
                <w:iCs/>
                <w:sz w:val="26"/>
                <w:szCs w:val="26"/>
              </w:rPr>
            </w:pPr>
            <w:r w:rsidRPr="00DA27D7">
              <w:rPr>
                <w:b/>
                <w:bCs/>
                <w:i/>
                <w:iCs/>
                <w:sz w:val="26"/>
                <w:szCs w:val="26"/>
              </w:rPr>
              <w:t>9.2</w:t>
            </w:r>
          </w:p>
        </w:tc>
        <w:tc>
          <w:tcPr>
            <w:tcW w:w="6750" w:type="dxa"/>
            <w:tcBorders>
              <w:top w:val="nil"/>
              <w:left w:val="nil"/>
              <w:bottom w:val="single" w:sz="4" w:space="0" w:color="auto"/>
              <w:right w:val="single" w:sz="4" w:space="0" w:color="auto"/>
            </w:tcBorders>
            <w:shd w:val="clear" w:color="auto" w:fill="auto"/>
            <w:vAlign w:val="center"/>
            <w:hideMark/>
          </w:tcPr>
          <w:p w14:paraId="7ED90A68" w14:textId="77777777" w:rsidR="00DA27D7" w:rsidRPr="00DA27D7" w:rsidRDefault="00DA27D7" w:rsidP="00DA27D7">
            <w:pPr>
              <w:rPr>
                <w:b/>
                <w:bCs/>
                <w:i/>
                <w:iCs/>
                <w:sz w:val="26"/>
                <w:szCs w:val="26"/>
              </w:rPr>
            </w:pPr>
            <w:r w:rsidRPr="00DA27D7">
              <w:rPr>
                <w:b/>
                <w:bCs/>
                <w:i/>
                <w:iCs/>
                <w:sz w:val="26"/>
                <w:szCs w:val="26"/>
              </w:rPr>
              <w:t xml:space="preserve">Các chương trình giải phẫu ứng dụng đã lập trình sẵn: </w:t>
            </w:r>
          </w:p>
        </w:tc>
        <w:tc>
          <w:tcPr>
            <w:tcW w:w="709" w:type="dxa"/>
            <w:tcBorders>
              <w:top w:val="nil"/>
              <w:left w:val="nil"/>
              <w:bottom w:val="single" w:sz="4" w:space="0" w:color="auto"/>
              <w:right w:val="single" w:sz="4" w:space="0" w:color="auto"/>
            </w:tcBorders>
            <w:shd w:val="clear" w:color="auto" w:fill="auto"/>
            <w:noWrap/>
            <w:vAlign w:val="bottom"/>
            <w:hideMark/>
          </w:tcPr>
          <w:p w14:paraId="6771226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A41B589" w14:textId="77777777" w:rsidR="00DA27D7" w:rsidRPr="00DA27D7" w:rsidRDefault="00DA27D7" w:rsidP="00DA27D7">
            <w:pPr>
              <w:rPr>
                <w:sz w:val="26"/>
                <w:szCs w:val="26"/>
              </w:rPr>
            </w:pPr>
            <w:r w:rsidRPr="00DA27D7">
              <w:rPr>
                <w:sz w:val="26"/>
                <w:szCs w:val="26"/>
              </w:rPr>
              <w:t> </w:t>
            </w:r>
          </w:p>
        </w:tc>
      </w:tr>
      <w:tr w:rsidR="0001435E" w:rsidRPr="0001435E" w14:paraId="13C141E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C40632A"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D292D1B" w14:textId="77777777" w:rsidR="00DA27D7" w:rsidRPr="00DA27D7" w:rsidRDefault="00DA27D7" w:rsidP="00DA27D7">
            <w:pPr>
              <w:rPr>
                <w:sz w:val="26"/>
                <w:szCs w:val="26"/>
              </w:rPr>
            </w:pPr>
            <w:r w:rsidRPr="00DA27D7">
              <w:rPr>
                <w:sz w:val="26"/>
                <w:szCs w:val="26"/>
              </w:rPr>
              <w:t>- Xương: các chi, xương thân</w:t>
            </w:r>
          </w:p>
        </w:tc>
        <w:tc>
          <w:tcPr>
            <w:tcW w:w="709" w:type="dxa"/>
            <w:tcBorders>
              <w:top w:val="nil"/>
              <w:left w:val="nil"/>
              <w:bottom w:val="single" w:sz="4" w:space="0" w:color="auto"/>
              <w:right w:val="single" w:sz="4" w:space="0" w:color="auto"/>
            </w:tcBorders>
            <w:shd w:val="clear" w:color="auto" w:fill="auto"/>
            <w:noWrap/>
            <w:vAlign w:val="bottom"/>
            <w:hideMark/>
          </w:tcPr>
          <w:p w14:paraId="3FB43F8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0F6B66E" w14:textId="77777777" w:rsidR="00DA27D7" w:rsidRPr="00DA27D7" w:rsidRDefault="00DA27D7" w:rsidP="00DA27D7">
            <w:pPr>
              <w:rPr>
                <w:sz w:val="26"/>
                <w:szCs w:val="26"/>
              </w:rPr>
            </w:pPr>
            <w:r w:rsidRPr="00DA27D7">
              <w:rPr>
                <w:sz w:val="26"/>
                <w:szCs w:val="26"/>
              </w:rPr>
              <w:t> </w:t>
            </w:r>
          </w:p>
        </w:tc>
      </w:tr>
      <w:tr w:rsidR="0001435E" w:rsidRPr="0001435E" w14:paraId="00765C1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809E746"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EFA6227" w14:textId="77777777" w:rsidR="00DA27D7" w:rsidRPr="00DA27D7" w:rsidRDefault="00DA27D7" w:rsidP="00DA27D7">
            <w:pPr>
              <w:rPr>
                <w:sz w:val="26"/>
                <w:szCs w:val="26"/>
              </w:rPr>
            </w:pPr>
            <w:r w:rsidRPr="00DA27D7">
              <w:rPr>
                <w:sz w:val="26"/>
                <w:szCs w:val="26"/>
              </w:rPr>
              <w:t>- Tim, ổ bụng, phần mềm</w:t>
            </w:r>
          </w:p>
        </w:tc>
        <w:tc>
          <w:tcPr>
            <w:tcW w:w="709" w:type="dxa"/>
            <w:tcBorders>
              <w:top w:val="nil"/>
              <w:left w:val="nil"/>
              <w:bottom w:val="single" w:sz="4" w:space="0" w:color="auto"/>
              <w:right w:val="single" w:sz="4" w:space="0" w:color="auto"/>
            </w:tcBorders>
            <w:shd w:val="clear" w:color="auto" w:fill="auto"/>
            <w:noWrap/>
            <w:vAlign w:val="bottom"/>
            <w:hideMark/>
          </w:tcPr>
          <w:p w14:paraId="56943BD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FC7D656" w14:textId="77777777" w:rsidR="00DA27D7" w:rsidRPr="00DA27D7" w:rsidRDefault="00DA27D7" w:rsidP="00DA27D7">
            <w:pPr>
              <w:rPr>
                <w:sz w:val="26"/>
                <w:szCs w:val="26"/>
              </w:rPr>
            </w:pPr>
            <w:r w:rsidRPr="00DA27D7">
              <w:rPr>
                <w:sz w:val="26"/>
                <w:szCs w:val="26"/>
              </w:rPr>
              <w:t> </w:t>
            </w:r>
          </w:p>
        </w:tc>
      </w:tr>
      <w:tr w:rsidR="0001435E" w:rsidRPr="0001435E" w14:paraId="1D6A697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7B69BD7" w14:textId="77777777" w:rsidR="00DA27D7" w:rsidRPr="00DA27D7" w:rsidRDefault="00DA27D7" w:rsidP="00DA27D7">
            <w:pPr>
              <w:jc w:val="center"/>
              <w:rPr>
                <w:b/>
                <w:bCs/>
                <w:i/>
                <w:iCs/>
                <w:sz w:val="26"/>
                <w:szCs w:val="26"/>
              </w:rPr>
            </w:pPr>
            <w:r w:rsidRPr="00DA27D7">
              <w:rPr>
                <w:b/>
                <w:bCs/>
                <w:i/>
                <w:iCs/>
                <w:sz w:val="26"/>
                <w:szCs w:val="26"/>
              </w:rPr>
              <w:t>9.3</w:t>
            </w:r>
          </w:p>
        </w:tc>
        <w:tc>
          <w:tcPr>
            <w:tcW w:w="6750" w:type="dxa"/>
            <w:tcBorders>
              <w:top w:val="nil"/>
              <w:left w:val="nil"/>
              <w:bottom w:val="single" w:sz="4" w:space="0" w:color="auto"/>
              <w:right w:val="single" w:sz="4" w:space="0" w:color="auto"/>
            </w:tcBorders>
            <w:shd w:val="clear" w:color="auto" w:fill="auto"/>
            <w:vAlign w:val="center"/>
            <w:hideMark/>
          </w:tcPr>
          <w:p w14:paraId="138572A2" w14:textId="77777777" w:rsidR="00DA27D7" w:rsidRPr="00DA27D7" w:rsidRDefault="00DA27D7" w:rsidP="00DA27D7">
            <w:pPr>
              <w:rPr>
                <w:b/>
                <w:bCs/>
                <w:i/>
                <w:iCs/>
                <w:sz w:val="26"/>
                <w:szCs w:val="26"/>
              </w:rPr>
            </w:pPr>
            <w:r w:rsidRPr="00DA27D7">
              <w:rPr>
                <w:b/>
                <w:bCs/>
                <w:i/>
                <w:iCs/>
                <w:sz w:val="26"/>
                <w:szCs w:val="26"/>
              </w:rPr>
              <w:t>Các chức năng khác:</w:t>
            </w:r>
          </w:p>
        </w:tc>
        <w:tc>
          <w:tcPr>
            <w:tcW w:w="709" w:type="dxa"/>
            <w:tcBorders>
              <w:top w:val="nil"/>
              <w:left w:val="nil"/>
              <w:bottom w:val="single" w:sz="4" w:space="0" w:color="auto"/>
              <w:right w:val="single" w:sz="4" w:space="0" w:color="auto"/>
            </w:tcBorders>
            <w:shd w:val="clear" w:color="auto" w:fill="auto"/>
            <w:noWrap/>
            <w:vAlign w:val="bottom"/>
            <w:hideMark/>
          </w:tcPr>
          <w:p w14:paraId="018B628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B4FBF4A" w14:textId="77777777" w:rsidR="00DA27D7" w:rsidRPr="00DA27D7" w:rsidRDefault="00DA27D7" w:rsidP="00DA27D7">
            <w:pPr>
              <w:rPr>
                <w:sz w:val="26"/>
                <w:szCs w:val="26"/>
              </w:rPr>
            </w:pPr>
            <w:r w:rsidRPr="00DA27D7">
              <w:rPr>
                <w:sz w:val="26"/>
                <w:szCs w:val="26"/>
              </w:rPr>
              <w:t> </w:t>
            </w:r>
          </w:p>
        </w:tc>
      </w:tr>
      <w:tr w:rsidR="0001435E" w:rsidRPr="0001435E" w14:paraId="0900B57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65C57D7"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FA29EA1" w14:textId="77777777" w:rsidR="00DA27D7" w:rsidRPr="00DA27D7" w:rsidRDefault="00DA27D7" w:rsidP="00DA27D7">
            <w:pPr>
              <w:rPr>
                <w:sz w:val="26"/>
                <w:szCs w:val="26"/>
              </w:rPr>
            </w:pPr>
            <w:r w:rsidRPr="00DA27D7">
              <w:rPr>
                <w:sz w:val="26"/>
                <w:szCs w:val="26"/>
              </w:rPr>
              <w:t>- Phát hiện kim loại</w:t>
            </w:r>
          </w:p>
        </w:tc>
        <w:tc>
          <w:tcPr>
            <w:tcW w:w="709" w:type="dxa"/>
            <w:tcBorders>
              <w:top w:val="nil"/>
              <w:left w:val="nil"/>
              <w:bottom w:val="single" w:sz="4" w:space="0" w:color="auto"/>
              <w:right w:val="single" w:sz="4" w:space="0" w:color="auto"/>
            </w:tcBorders>
            <w:shd w:val="clear" w:color="auto" w:fill="auto"/>
            <w:noWrap/>
            <w:vAlign w:val="bottom"/>
            <w:hideMark/>
          </w:tcPr>
          <w:p w14:paraId="4CAC8A4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241FFD8" w14:textId="77777777" w:rsidR="00DA27D7" w:rsidRPr="00DA27D7" w:rsidRDefault="00DA27D7" w:rsidP="00DA27D7">
            <w:pPr>
              <w:rPr>
                <w:sz w:val="26"/>
                <w:szCs w:val="26"/>
              </w:rPr>
            </w:pPr>
            <w:r w:rsidRPr="00DA27D7">
              <w:rPr>
                <w:sz w:val="26"/>
                <w:szCs w:val="26"/>
              </w:rPr>
              <w:t> </w:t>
            </w:r>
          </w:p>
        </w:tc>
      </w:tr>
      <w:tr w:rsidR="0001435E" w:rsidRPr="0001435E" w14:paraId="212D056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B3E98AD"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B742E1E" w14:textId="77777777" w:rsidR="00DA27D7" w:rsidRPr="00DA27D7" w:rsidRDefault="00DA27D7" w:rsidP="00DA27D7">
            <w:pPr>
              <w:rPr>
                <w:sz w:val="26"/>
                <w:szCs w:val="26"/>
              </w:rPr>
            </w:pPr>
            <w:r w:rsidRPr="00DA27D7">
              <w:rPr>
                <w:sz w:val="26"/>
                <w:szCs w:val="26"/>
              </w:rPr>
              <w:t>- Phát hiện chuyển động</w:t>
            </w:r>
          </w:p>
        </w:tc>
        <w:tc>
          <w:tcPr>
            <w:tcW w:w="709" w:type="dxa"/>
            <w:tcBorders>
              <w:top w:val="nil"/>
              <w:left w:val="nil"/>
              <w:bottom w:val="single" w:sz="4" w:space="0" w:color="auto"/>
              <w:right w:val="single" w:sz="4" w:space="0" w:color="auto"/>
            </w:tcBorders>
            <w:shd w:val="clear" w:color="auto" w:fill="auto"/>
            <w:noWrap/>
            <w:vAlign w:val="bottom"/>
            <w:hideMark/>
          </w:tcPr>
          <w:p w14:paraId="231A05C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85B49DA" w14:textId="77777777" w:rsidR="00DA27D7" w:rsidRPr="00DA27D7" w:rsidRDefault="00DA27D7" w:rsidP="00DA27D7">
            <w:pPr>
              <w:rPr>
                <w:sz w:val="26"/>
                <w:szCs w:val="26"/>
              </w:rPr>
            </w:pPr>
            <w:r w:rsidRPr="00DA27D7">
              <w:rPr>
                <w:sz w:val="26"/>
                <w:szCs w:val="26"/>
              </w:rPr>
              <w:t> </w:t>
            </w:r>
          </w:p>
        </w:tc>
      </w:tr>
      <w:tr w:rsidR="0001435E" w:rsidRPr="0001435E" w14:paraId="39C6A72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73494F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7436DB9" w14:textId="77777777" w:rsidR="00DA27D7" w:rsidRPr="00DA27D7" w:rsidRDefault="00DA27D7" w:rsidP="00DA27D7">
            <w:pPr>
              <w:rPr>
                <w:sz w:val="26"/>
                <w:szCs w:val="26"/>
              </w:rPr>
            </w:pPr>
            <w:r w:rsidRPr="00DA27D7">
              <w:rPr>
                <w:sz w:val="26"/>
                <w:szCs w:val="26"/>
              </w:rPr>
              <w:t>- Định vị lại</w:t>
            </w:r>
          </w:p>
        </w:tc>
        <w:tc>
          <w:tcPr>
            <w:tcW w:w="709" w:type="dxa"/>
            <w:tcBorders>
              <w:top w:val="nil"/>
              <w:left w:val="nil"/>
              <w:bottom w:val="single" w:sz="4" w:space="0" w:color="auto"/>
              <w:right w:val="single" w:sz="4" w:space="0" w:color="auto"/>
            </w:tcBorders>
            <w:shd w:val="clear" w:color="auto" w:fill="auto"/>
            <w:noWrap/>
            <w:vAlign w:val="bottom"/>
            <w:hideMark/>
          </w:tcPr>
          <w:p w14:paraId="10D5093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7CEF62B" w14:textId="77777777" w:rsidR="00DA27D7" w:rsidRPr="00DA27D7" w:rsidRDefault="00DA27D7" w:rsidP="00DA27D7">
            <w:pPr>
              <w:rPr>
                <w:sz w:val="26"/>
                <w:szCs w:val="26"/>
              </w:rPr>
            </w:pPr>
            <w:r w:rsidRPr="00DA27D7">
              <w:rPr>
                <w:sz w:val="26"/>
                <w:szCs w:val="26"/>
              </w:rPr>
              <w:t> </w:t>
            </w:r>
          </w:p>
        </w:tc>
      </w:tr>
      <w:tr w:rsidR="0001435E" w:rsidRPr="0001435E" w14:paraId="1E8B652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506C98D"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06EE5E9" w14:textId="77777777" w:rsidR="00DA27D7" w:rsidRPr="00DA27D7" w:rsidRDefault="00DA27D7" w:rsidP="00DA27D7">
            <w:pPr>
              <w:rPr>
                <w:sz w:val="26"/>
                <w:szCs w:val="26"/>
              </w:rPr>
            </w:pPr>
            <w:r w:rsidRPr="00DA27D7">
              <w:rPr>
                <w:sz w:val="26"/>
                <w:szCs w:val="26"/>
              </w:rPr>
              <w:t>- Chương trình cho trẻ em</w:t>
            </w:r>
          </w:p>
        </w:tc>
        <w:tc>
          <w:tcPr>
            <w:tcW w:w="709" w:type="dxa"/>
            <w:tcBorders>
              <w:top w:val="nil"/>
              <w:left w:val="nil"/>
              <w:bottom w:val="single" w:sz="4" w:space="0" w:color="auto"/>
              <w:right w:val="single" w:sz="4" w:space="0" w:color="auto"/>
            </w:tcBorders>
            <w:shd w:val="clear" w:color="auto" w:fill="auto"/>
            <w:noWrap/>
            <w:vAlign w:val="bottom"/>
            <w:hideMark/>
          </w:tcPr>
          <w:p w14:paraId="7977049E"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5F90D98" w14:textId="77777777" w:rsidR="00DA27D7" w:rsidRPr="00DA27D7" w:rsidRDefault="00DA27D7" w:rsidP="00DA27D7">
            <w:pPr>
              <w:rPr>
                <w:sz w:val="26"/>
                <w:szCs w:val="26"/>
              </w:rPr>
            </w:pPr>
            <w:r w:rsidRPr="00DA27D7">
              <w:rPr>
                <w:sz w:val="26"/>
                <w:szCs w:val="26"/>
              </w:rPr>
              <w:t> </w:t>
            </w:r>
          </w:p>
        </w:tc>
      </w:tr>
      <w:tr w:rsidR="0001435E" w:rsidRPr="0001435E" w14:paraId="5AD2070B"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4B42FFB" w14:textId="77777777" w:rsidR="00DA27D7" w:rsidRPr="00DA27D7" w:rsidRDefault="00DA27D7" w:rsidP="00DA27D7">
            <w:pPr>
              <w:jc w:val="center"/>
              <w:rPr>
                <w:b/>
                <w:bCs/>
                <w:i/>
                <w:iCs/>
                <w:sz w:val="26"/>
                <w:szCs w:val="26"/>
              </w:rPr>
            </w:pPr>
            <w:r w:rsidRPr="00DA27D7">
              <w:rPr>
                <w:b/>
                <w:bCs/>
                <w:i/>
                <w:iCs/>
                <w:sz w:val="26"/>
                <w:szCs w:val="26"/>
              </w:rPr>
              <w:t>9.4</w:t>
            </w:r>
          </w:p>
        </w:tc>
        <w:tc>
          <w:tcPr>
            <w:tcW w:w="6750" w:type="dxa"/>
            <w:tcBorders>
              <w:top w:val="nil"/>
              <w:left w:val="nil"/>
              <w:bottom w:val="single" w:sz="4" w:space="0" w:color="auto"/>
              <w:right w:val="single" w:sz="4" w:space="0" w:color="auto"/>
            </w:tcBorders>
            <w:shd w:val="clear" w:color="auto" w:fill="auto"/>
            <w:vAlign w:val="center"/>
            <w:hideMark/>
          </w:tcPr>
          <w:p w14:paraId="6FA18D77" w14:textId="77777777" w:rsidR="00DA27D7" w:rsidRPr="00DA27D7" w:rsidRDefault="00DA27D7" w:rsidP="00DA27D7">
            <w:pPr>
              <w:rPr>
                <w:b/>
                <w:bCs/>
                <w:i/>
                <w:iCs/>
                <w:sz w:val="26"/>
                <w:szCs w:val="26"/>
              </w:rPr>
            </w:pPr>
            <w:r w:rsidRPr="00DA27D7">
              <w:rPr>
                <w:b/>
                <w:bCs/>
                <w:i/>
                <w:iCs/>
                <w:sz w:val="26"/>
                <w:szCs w:val="26"/>
              </w:rPr>
              <w:t xml:space="preserve">Tính năng điều khiển liều tia theo đối tượng (ODDC): </w:t>
            </w:r>
          </w:p>
        </w:tc>
        <w:tc>
          <w:tcPr>
            <w:tcW w:w="709" w:type="dxa"/>
            <w:tcBorders>
              <w:top w:val="nil"/>
              <w:left w:val="nil"/>
              <w:bottom w:val="single" w:sz="4" w:space="0" w:color="auto"/>
              <w:right w:val="single" w:sz="4" w:space="0" w:color="auto"/>
            </w:tcBorders>
            <w:shd w:val="clear" w:color="auto" w:fill="auto"/>
            <w:noWrap/>
            <w:vAlign w:val="bottom"/>
            <w:hideMark/>
          </w:tcPr>
          <w:p w14:paraId="23BD13E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7B1608F" w14:textId="77777777" w:rsidR="00DA27D7" w:rsidRPr="00DA27D7" w:rsidRDefault="00DA27D7" w:rsidP="00DA27D7">
            <w:pPr>
              <w:rPr>
                <w:sz w:val="26"/>
                <w:szCs w:val="26"/>
              </w:rPr>
            </w:pPr>
            <w:r w:rsidRPr="00DA27D7">
              <w:rPr>
                <w:sz w:val="26"/>
                <w:szCs w:val="26"/>
              </w:rPr>
              <w:t> </w:t>
            </w:r>
          </w:p>
        </w:tc>
      </w:tr>
      <w:tr w:rsidR="0001435E" w:rsidRPr="0001435E" w14:paraId="05DEED0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6651A9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FB92A42" w14:textId="77777777" w:rsidR="00DA27D7" w:rsidRPr="00DA27D7" w:rsidRDefault="00DA27D7" w:rsidP="00DA27D7">
            <w:pPr>
              <w:rPr>
                <w:sz w:val="26"/>
                <w:szCs w:val="26"/>
              </w:rPr>
            </w:pPr>
            <w:r w:rsidRPr="00DA27D7">
              <w:rPr>
                <w:sz w:val="26"/>
                <w:szCs w:val="26"/>
              </w:rPr>
              <w:t>- Tự động phát hiện đối tượng cần chụp</w:t>
            </w:r>
          </w:p>
        </w:tc>
        <w:tc>
          <w:tcPr>
            <w:tcW w:w="709" w:type="dxa"/>
            <w:tcBorders>
              <w:top w:val="nil"/>
              <w:left w:val="nil"/>
              <w:bottom w:val="single" w:sz="4" w:space="0" w:color="auto"/>
              <w:right w:val="single" w:sz="4" w:space="0" w:color="auto"/>
            </w:tcBorders>
            <w:shd w:val="clear" w:color="auto" w:fill="auto"/>
            <w:noWrap/>
            <w:vAlign w:val="bottom"/>
            <w:hideMark/>
          </w:tcPr>
          <w:p w14:paraId="6D96E9E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1996C5C" w14:textId="77777777" w:rsidR="00DA27D7" w:rsidRPr="00DA27D7" w:rsidRDefault="00DA27D7" w:rsidP="00DA27D7">
            <w:pPr>
              <w:rPr>
                <w:sz w:val="26"/>
                <w:szCs w:val="26"/>
              </w:rPr>
            </w:pPr>
            <w:r w:rsidRPr="00DA27D7">
              <w:rPr>
                <w:sz w:val="26"/>
                <w:szCs w:val="26"/>
              </w:rPr>
              <w:t> </w:t>
            </w:r>
          </w:p>
        </w:tc>
      </w:tr>
      <w:tr w:rsidR="0001435E" w:rsidRPr="0001435E" w14:paraId="44AFF0D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438C737"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13F6B5D" w14:textId="77777777" w:rsidR="00DA27D7" w:rsidRPr="00DA27D7" w:rsidRDefault="00DA27D7" w:rsidP="00DA27D7">
            <w:pPr>
              <w:rPr>
                <w:sz w:val="26"/>
                <w:szCs w:val="26"/>
              </w:rPr>
            </w:pPr>
            <w:r w:rsidRPr="00DA27D7">
              <w:rPr>
                <w:sz w:val="26"/>
                <w:szCs w:val="26"/>
              </w:rPr>
              <w:t>- Tự động phát hiện chuyển động</w:t>
            </w:r>
          </w:p>
        </w:tc>
        <w:tc>
          <w:tcPr>
            <w:tcW w:w="709" w:type="dxa"/>
            <w:tcBorders>
              <w:top w:val="nil"/>
              <w:left w:val="nil"/>
              <w:bottom w:val="single" w:sz="4" w:space="0" w:color="auto"/>
              <w:right w:val="single" w:sz="4" w:space="0" w:color="auto"/>
            </w:tcBorders>
            <w:shd w:val="clear" w:color="auto" w:fill="auto"/>
            <w:noWrap/>
            <w:vAlign w:val="bottom"/>
            <w:hideMark/>
          </w:tcPr>
          <w:p w14:paraId="1906953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C97554B" w14:textId="77777777" w:rsidR="00DA27D7" w:rsidRPr="00DA27D7" w:rsidRDefault="00DA27D7" w:rsidP="00DA27D7">
            <w:pPr>
              <w:rPr>
                <w:sz w:val="26"/>
                <w:szCs w:val="26"/>
              </w:rPr>
            </w:pPr>
            <w:r w:rsidRPr="00DA27D7">
              <w:rPr>
                <w:sz w:val="26"/>
                <w:szCs w:val="26"/>
              </w:rPr>
              <w:t> </w:t>
            </w:r>
          </w:p>
        </w:tc>
      </w:tr>
      <w:tr w:rsidR="0001435E" w:rsidRPr="0001435E" w14:paraId="74AC4F5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CB66236"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BE274C0" w14:textId="77777777" w:rsidR="00DA27D7" w:rsidRPr="00DA27D7" w:rsidRDefault="00DA27D7" w:rsidP="00DA27D7">
            <w:pPr>
              <w:rPr>
                <w:sz w:val="26"/>
                <w:szCs w:val="26"/>
              </w:rPr>
            </w:pPr>
            <w:r w:rsidRPr="00DA27D7">
              <w:rPr>
                <w:sz w:val="26"/>
                <w:szCs w:val="26"/>
              </w:rPr>
              <w:t>- Tự động giảm liều tia theo đối tượng</w:t>
            </w:r>
          </w:p>
        </w:tc>
        <w:tc>
          <w:tcPr>
            <w:tcW w:w="709" w:type="dxa"/>
            <w:tcBorders>
              <w:top w:val="nil"/>
              <w:left w:val="nil"/>
              <w:bottom w:val="single" w:sz="4" w:space="0" w:color="auto"/>
              <w:right w:val="single" w:sz="4" w:space="0" w:color="auto"/>
            </w:tcBorders>
            <w:shd w:val="clear" w:color="auto" w:fill="auto"/>
            <w:noWrap/>
            <w:vAlign w:val="bottom"/>
            <w:hideMark/>
          </w:tcPr>
          <w:p w14:paraId="69A5E05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B9D17F2" w14:textId="77777777" w:rsidR="00DA27D7" w:rsidRPr="00DA27D7" w:rsidRDefault="00DA27D7" w:rsidP="00DA27D7">
            <w:pPr>
              <w:rPr>
                <w:sz w:val="26"/>
                <w:szCs w:val="26"/>
              </w:rPr>
            </w:pPr>
            <w:r w:rsidRPr="00DA27D7">
              <w:rPr>
                <w:sz w:val="26"/>
                <w:szCs w:val="26"/>
              </w:rPr>
              <w:t> </w:t>
            </w:r>
          </w:p>
        </w:tc>
      </w:tr>
      <w:tr w:rsidR="0001435E" w:rsidRPr="0001435E" w14:paraId="3C49449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16BBD4E"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D4A1BF2" w14:textId="77777777" w:rsidR="00DA27D7" w:rsidRPr="00DA27D7" w:rsidRDefault="00DA27D7" w:rsidP="00DA27D7">
            <w:pPr>
              <w:rPr>
                <w:sz w:val="26"/>
                <w:szCs w:val="26"/>
              </w:rPr>
            </w:pPr>
            <w:r w:rsidRPr="00DA27D7">
              <w:rPr>
                <w:sz w:val="26"/>
                <w:szCs w:val="26"/>
              </w:rPr>
              <w:t>- Tự động hiệu chỉnh kim loại</w:t>
            </w:r>
          </w:p>
        </w:tc>
        <w:tc>
          <w:tcPr>
            <w:tcW w:w="709" w:type="dxa"/>
            <w:tcBorders>
              <w:top w:val="nil"/>
              <w:left w:val="nil"/>
              <w:bottom w:val="single" w:sz="4" w:space="0" w:color="auto"/>
              <w:right w:val="single" w:sz="4" w:space="0" w:color="auto"/>
            </w:tcBorders>
            <w:shd w:val="clear" w:color="auto" w:fill="auto"/>
            <w:noWrap/>
            <w:vAlign w:val="bottom"/>
            <w:hideMark/>
          </w:tcPr>
          <w:p w14:paraId="4F1EFF1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32DBA19" w14:textId="77777777" w:rsidR="00DA27D7" w:rsidRPr="00DA27D7" w:rsidRDefault="00DA27D7" w:rsidP="00DA27D7">
            <w:pPr>
              <w:rPr>
                <w:sz w:val="26"/>
                <w:szCs w:val="26"/>
              </w:rPr>
            </w:pPr>
            <w:r w:rsidRPr="00DA27D7">
              <w:rPr>
                <w:sz w:val="26"/>
                <w:szCs w:val="26"/>
              </w:rPr>
              <w:t> </w:t>
            </w:r>
          </w:p>
        </w:tc>
      </w:tr>
      <w:tr w:rsidR="0001435E" w:rsidRPr="0001435E" w14:paraId="0F4B552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1DA6532" w14:textId="77777777" w:rsidR="00DA27D7" w:rsidRPr="00DA27D7" w:rsidRDefault="00DA27D7" w:rsidP="00DA27D7">
            <w:pPr>
              <w:jc w:val="center"/>
              <w:rPr>
                <w:b/>
                <w:bCs/>
                <w:i/>
                <w:iCs/>
                <w:sz w:val="26"/>
                <w:szCs w:val="26"/>
              </w:rPr>
            </w:pPr>
            <w:r w:rsidRPr="00DA27D7">
              <w:rPr>
                <w:b/>
                <w:bCs/>
                <w:i/>
                <w:iCs/>
                <w:sz w:val="26"/>
                <w:szCs w:val="26"/>
              </w:rPr>
              <w:t>9.5</w:t>
            </w:r>
          </w:p>
        </w:tc>
        <w:tc>
          <w:tcPr>
            <w:tcW w:w="6750" w:type="dxa"/>
            <w:tcBorders>
              <w:top w:val="nil"/>
              <w:left w:val="nil"/>
              <w:bottom w:val="single" w:sz="4" w:space="0" w:color="auto"/>
              <w:right w:val="single" w:sz="4" w:space="0" w:color="auto"/>
            </w:tcBorders>
            <w:shd w:val="clear" w:color="auto" w:fill="auto"/>
            <w:vAlign w:val="center"/>
            <w:hideMark/>
          </w:tcPr>
          <w:p w14:paraId="12691C6A" w14:textId="77777777" w:rsidR="00DA27D7" w:rsidRPr="00DA27D7" w:rsidRDefault="00DA27D7" w:rsidP="00DA27D7">
            <w:pPr>
              <w:rPr>
                <w:b/>
                <w:bCs/>
                <w:i/>
                <w:iCs/>
                <w:sz w:val="26"/>
                <w:szCs w:val="26"/>
              </w:rPr>
            </w:pPr>
            <w:r w:rsidRPr="00DA27D7">
              <w:rPr>
                <w:b/>
                <w:bCs/>
                <w:i/>
                <w:iCs/>
                <w:sz w:val="26"/>
                <w:szCs w:val="26"/>
              </w:rPr>
              <w:t xml:space="preserve">Lưu trữ hình ảnh: </w:t>
            </w:r>
          </w:p>
        </w:tc>
        <w:tc>
          <w:tcPr>
            <w:tcW w:w="709" w:type="dxa"/>
            <w:tcBorders>
              <w:top w:val="nil"/>
              <w:left w:val="nil"/>
              <w:bottom w:val="single" w:sz="4" w:space="0" w:color="auto"/>
              <w:right w:val="single" w:sz="4" w:space="0" w:color="auto"/>
            </w:tcBorders>
            <w:shd w:val="clear" w:color="auto" w:fill="auto"/>
            <w:noWrap/>
            <w:vAlign w:val="bottom"/>
            <w:hideMark/>
          </w:tcPr>
          <w:p w14:paraId="6573BB8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3EE7D58" w14:textId="77777777" w:rsidR="00DA27D7" w:rsidRPr="00DA27D7" w:rsidRDefault="00DA27D7" w:rsidP="00DA27D7">
            <w:pPr>
              <w:rPr>
                <w:sz w:val="26"/>
                <w:szCs w:val="26"/>
              </w:rPr>
            </w:pPr>
            <w:r w:rsidRPr="00DA27D7">
              <w:rPr>
                <w:sz w:val="26"/>
                <w:szCs w:val="26"/>
              </w:rPr>
              <w:t> </w:t>
            </w:r>
          </w:p>
        </w:tc>
      </w:tr>
      <w:tr w:rsidR="0001435E" w:rsidRPr="0001435E" w14:paraId="0807C3B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80DF41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A59B7B3" w14:textId="77777777" w:rsidR="00DA27D7" w:rsidRPr="00DA27D7" w:rsidRDefault="00DA27D7" w:rsidP="00DA27D7">
            <w:pPr>
              <w:rPr>
                <w:sz w:val="26"/>
                <w:szCs w:val="26"/>
              </w:rPr>
            </w:pPr>
            <w:r w:rsidRPr="00DA27D7">
              <w:rPr>
                <w:sz w:val="26"/>
                <w:szCs w:val="26"/>
              </w:rPr>
              <w:t>- Tự động lưu trữ</w:t>
            </w:r>
          </w:p>
        </w:tc>
        <w:tc>
          <w:tcPr>
            <w:tcW w:w="709" w:type="dxa"/>
            <w:tcBorders>
              <w:top w:val="nil"/>
              <w:left w:val="nil"/>
              <w:bottom w:val="single" w:sz="4" w:space="0" w:color="auto"/>
              <w:right w:val="single" w:sz="4" w:space="0" w:color="auto"/>
            </w:tcBorders>
            <w:shd w:val="clear" w:color="auto" w:fill="auto"/>
            <w:noWrap/>
            <w:vAlign w:val="bottom"/>
            <w:hideMark/>
          </w:tcPr>
          <w:p w14:paraId="4EE9215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0B12C92" w14:textId="77777777" w:rsidR="00DA27D7" w:rsidRPr="00DA27D7" w:rsidRDefault="00DA27D7" w:rsidP="00DA27D7">
            <w:pPr>
              <w:rPr>
                <w:sz w:val="26"/>
                <w:szCs w:val="26"/>
              </w:rPr>
            </w:pPr>
            <w:r w:rsidRPr="00DA27D7">
              <w:rPr>
                <w:sz w:val="26"/>
                <w:szCs w:val="26"/>
              </w:rPr>
              <w:t> </w:t>
            </w:r>
          </w:p>
        </w:tc>
      </w:tr>
      <w:tr w:rsidR="0001435E" w:rsidRPr="0001435E" w14:paraId="410A304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CEB314C"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5CEFBD6" w14:textId="77777777" w:rsidR="00DA27D7" w:rsidRPr="00DA27D7" w:rsidRDefault="00DA27D7" w:rsidP="00DA27D7">
            <w:pPr>
              <w:rPr>
                <w:sz w:val="26"/>
                <w:szCs w:val="26"/>
              </w:rPr>
            </w:pPr>
            <w:r w:rsidRPr="00DA27D7">
              <w:rPr>
                <w:sz w:val="26"/>
                <w:szCs w:val="26"/>
              </w:rPr>
              <w:t>- Chức năng hiển thị và tự động trình chiếu hình ảnh theo vòng</w:t>
            </w:r>
          </w:p>
        </w:tc>
        <w:tc>
          <w:tcPr>
            <w:tcW w:w="709" w:type="dxa"/>
            <w:tcBorders>
              <w:top w:val="nil"/>
              <w:left w:val="nil"/>
              <w:bottom w:val="single" w:sz="4" w:space="0" w:color="auto"/>
              <w:right w:val="single" w:sz="4" w:space="0" w:color="auto"/>
            </w:tcBorders>
            <w:shd w:val="clear" w:color="auto" w:fill="auto"/>
            <w:noWrap/>
            <w:vAlign w:val="bottom"/>
            <w:hideMark/>
          </w:tcPr>
          <w:p w14:paraId="00A028A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B44FF7D" w14:textId="77777777" w:rsidR="00DA27D7" w:rsidRPr="00DA27D7" w:rsidRDefault="00DA27D7" w:rsidP="00DA27D7">
            <w:pPr>
              <w:rPr>
                <w:sz w:val="26"/>
                <w:szCs w:val="26"/>
              </w:rPr>
            </w:pPr>
            <w:r w:rsidRPr="00DA27D7">
              <w:rPr>
                <w:sz w:val="26"/>
                <w:szCs w:val="26"/>
              </w:rPr>
              <w:t> </w:t>
            </w:r>
          </w:p>
        </w:tc>
      </w:tr>
      <w:tr w:rsidR="0001435E" w:rsidRPr="0001435E" w14:paraId="4E14663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EEC1A2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2B35AD4" w14:textId="77777777" w:rsidR="00DA27D7" w:rsidRPr="00DA27D7" w:rsidRDefault="00DA27D7" w:rsidP="00DA27D7">
            <w:pPr>
              <w:rPr>
                <w:sz w:val="26"/>
                <w:szCs w:val="26"/>
              </w:rPr>
            </w:pPr>
            <w:r w:rsidRPr="00DA27D7">
              <w:rPr>
                <w:sz w:val="26"/>
                <w:szCs w:val="26"/>
              </w:rPr>
              <w:t>- Điều khiển bắt đầu, dừng và phát lại.</w:t>
            </w:r>
          </w:p>
        </w:tc>
        <w:tc>
          <w:tcPr>
            <w:tcW w:w="709" w:type="dxa"/>
            <w:tcBorders>
              <w:top w:val="nil"/>
              <w:left w:val="nil"/>
              <w:bottom w:val="single" w:sz="4" w:space="0" w:color="auto"/>
              <w:right w:val="single" w:sz="4" w:space="0" w:color="auto"/>
            </w:tcBorders>
            <w:shd w:val="clear" w:color="auto" w:fill="auto"/>
            <w:noWrap/>
            <w:vAlign w:val="bottom"/>
            <w:hideMark/>
          </w:tcPr>
          <w:p w14:paraId="35B02DA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2D3B004" w14:textId="77777777" w:rsidR="00DA27D7" w:rsidRPr="00DA27D7" w:rsidRDefault="00DA27D7" w:rsidP="00DA27D7">
            <w:pPr>
              <w:rPr>
                <w:sz w:val="26"/>
                <w:szCs w:val="26"/>
              </w:rPr>
            </w:pPr>
            <w:r w:rsidRPr="00DA27D7">
              <w:rPr>
                <w:sz w:val="26"/>
                <w:szCs w:val="26"/>
              </w:rPr>
              <w:t> </w:t>
            </w:r>
          </w:p>
        </w:tc>
      </w:tr>
      <w:tr w:rsidR="0001435E" w:rsidRPr="0001435E" w14:paraId="2EB526C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FA220DF" w14:textId="77777777" w:rsidR="00DA27D7" w:rsidRPr="00DA27D7" w:rsidRDefault="00DA27D7" w:rsidP="00DA27D7">
            <w:pPr>
              <w:jc w:val="center"/>
              <w:rPr>
                <w:b/>
                <w:bCs/>
                <w:i/>
                <w:iCs/>
                <w:sz w:val="26"/>
                <w:szCs w:val="26"/>
              </w:rPr>
            </w:pPr>
            <w:r w:rsidRPr="00DA27D7">
              <w:rPr>
                <w:b/>
                <w:bCs/>
                <w:i/>
                <w:iCs/>
                <w:sz w:val="26"/>
                <w:szCs w:val="26"/>
              </w:rPr>
              <w:t>9.6</w:t>
            </w:r>
          </w:p>
        </w:tc>
        <w:tc>
          <w:tcPr>
            <w:tcW w:w="6750" w:type="dxa"/>
            <w:tcBorders>
              <w:top w:val="nil"/>
              <w:left w:val="nil"/>
              <w:bottom w:val="single" w:sz="4" w:space="0" w:color="auto"/>
              <w:right w:val="single" w:sz="4" w:space="0" w:color="auto"/>
            </w:tcBorders>
            <w:shd w:val="clear" w:color="auto" w:fill="auto"/>
            <w:vAlign w:val="center"/>
            <w:hideMark/>
          </w:tcPr>
          <w:p w14:paraId="09D40380" w14:textId="77777777" w:rsidR="00DA27D7" w:rsidRPr="00DA27D7" w:rsidRDefault="00DA27D7" w:rsidP="00DA27D7">
            <w:pPr>
              <w:rPr>
                <w:b/>
                <w:bCs/>
                <w:i/>
                <w:iCs/>
                <w:sz w:val="26"/>
                <w:szCs w:val="26"/>
              </w:rPr>
            </w:pPr>
            <w:r w:rsidRPr="00DA27D7">
              <w:rPr>
                <w:b/>
                <w:bCs/>
                <w:i/>
                <w:iCs/>
                <w:sz w:val="26"/>
                <w:szCs w:val="26"/>
              </w:rPr>
              <w:t xml:space="preserve">Chức năng hậu xử lý: </w:t>
            </w:r>
          </w:p>
        </w:tc>
        <w:tc>
          <w:tcPr>
            <w:tcW w:w="709" w:type="dxa"/>
            <w:tcBorders>
              <w:top w:val="nil"/>
              <w:left w:val="nil"/>
              <w:bottom w:val="single" w:sz="4" w:space="0" w:color="auto"/>
              <w:right w:val="single" w:sz="4" w:space="0" w:color="auto"/>
            </w:tcBorders>
            <w:shd w:val="clear" w:color="auto" w:fill="auto"/>
            <w:noWrap/>
            <w:vAlign w:val="bottom"/>
            <w:hideMark/>
          </w:tcPr>
          <w:p w14:paraId="2596FBF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C4D5B52" w14:textId="77777777" w:rsidR="00DA27D7" w:rsidRPr="00DA27D7" w:rsidRDefault="00DA27D7" w:rsidP="00DA27D7">
            <w:pPr>
              <w:rPr>
                <w:sz w:val="26"/>
                <w:szCs w:val="26"/>
              </w:rPr>
            </w:pPr>
            <w:r w:rsidRPr="00DA27D7">
              <w:rPr>
                <w:sz w:val="26"/>
                <w:szCs w:val="26"/>
              </w:rPr>
              <w:t> </w:t>
            </w:r>
          </w:p>
        </w:tc>
      </w:tr>
      <w:tr w:rsidR="0001435E" w:rsidRPr="0001435E" w14:paraId="35E12EBB"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69DF097"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423CF90" w14:textId="77777777" w:rsidR="00DA27D7" w:rsidRPr="00DA27D7" w:rsidRDefault="00DA27D7" w:rsidP="00DA27D7">
            <w:pPr>
              <w:rPr>
                <w:sz w:val="26"/>
                <w:szCs w:val="26"/>
              </w:rPr>
            </w:pPr>
            <w:r w:rsidRPr="00DA27D7">
              <w:rPr>
                <w:sz w:val="26"/>
                <w:szCs w:val="26"/>
              </w:rPr>
              <w:t>-  Cải thiện tín hiệu biên ảnh</w:t>
            </w:r>
          </w:p>
        </w:tc>
        <w:tc>
          <w:tcPr>
            <w:tcW w:w="709" w:type="dxa"/>
            <w:tcBorders>
              <w:top w:val="nil"/>
              <w:left w:val="nil"/>
              <w:bottom w:val="single" w:sz="4" w:space="0" w:color="auto"/>
              <w:right w:val="single" w:sz="4" w:space="0" w:color="auto"/>
            </w:tcBorders>
            <w:shd w:val="clear" w:color="auto" w:fill="auto"/>
            <w:noWrap/>
            <w:vAlign w:val="bottom"/>
            <w:hideMark/>
          </w:tcPr>
          <w:p w14:paraId="0CDE80C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EFF5EB5" w14:textId="77777777" w:rsidR="00DA27D7" w:rsidRPr="00DA27D7" w:rsidRDefault="00DA27D7" w:rsidP="00DA27D7">
            <w:pPr>
              <w:rPr>
                <w:sz w:val="26"/>
                <w:szCs w:val="26"/>
              </w:rPr>
            </w:pPr>
            <w:r w:rsidRPr="00DA27D7">
              <w:rPr>
                <w:sz w:val="26"/>
                <w:szCs w:val="26"/>
              </w:rPr>
              <w:t> </w:t>
            </w:r>
          </w:p>
        </w:tc>
      </w:tr>
      <w:tr w:rsidR="0001435E" w:rsidRPr="0001435E" w14:paraId="43FA9FD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ACA81C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5E12121" w14:textId="77777777" w:rsidR="00DA27D7" w:rsidRPr="00DA27D7" w:rsidRDefault="00DA27D7" w:rsidP="00DA27D7">
            <w:pPr>
              <w:rPr>
                <w:sz w:val="26"/>
                <w:szCs w:val="26"/>
              </w:rPr>
            </w:pPr>
            <w:r w:rsidRPr="00DA27D7">
              <w:rPr>
                <w:sz w:val="26"/>
                <w:szCs w:val="26"/>
              </w:rPr>
              <w:t>- Có thể phóng đại gấp ≥3 lần</w:t>
            </w:r>
          </w:p>
        </w:tc>
        <w:tc>
          <w:tcPr>
            <w:tcW w:w="709" w:type="dxa"/>
            <w:tcBorders>
              <w:top w:val="nil"/>
              <w:left w:val="nil"/>
              <w:bottom w:val="single" w:sz="4" w:space="0" w:color="auto"/>
              <w:right w:val="single" w:sz="4" w:space="0" w:color="auto"/>
            </w:tcBorders>
            <w:shd w:val="clear" w:color="auto" w:fill="auto"/>
            <w:noWrap/>
            <w:vAlign w:val="bottom"/>
            <w:hideMark/>
          </w:tcPr>
          <w:p w14:paraId="08C0E28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ABF3254" w14:textId="77777777" w:rsidR="00DA27D7" w:rsidRPr="00DA27D7" w:rsidRDefault="00DA27D7" w:rsidP="00DA27D7">
            <w:pPr>
              <w:rPr>
                <w:sz w:val="26"/>
                <w:szCs w:val="26"/>
              </w:rPr>
            </w:pPr>
            <w:r w:rsidRPr="00DA27D7">
              <w:rPr>
                <w:sz w:val="26"/>
                <w:szCs w:val="26"/>
              </w:rPr>
              <w:t> </w:t>
            </w:r>
          </w:p>
        </w:tc>
      </w:tr>
      <w:tr w:rsidR="0001435E" w:rsidRPr="0001435E" w14:paraId="0173FF8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0D23D4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C861F58" w14:textId="77777777" w:rsidR="00DA27D7" w:rsidRPr="00DA27D7" w:rsidRDefault="00DA27D7" w:rsidP="00DA27D7">
            <w:pPr>
              <w:rPr>
                <w:sz w:val="26"/>
                <w:szCs w:val="26"/>
              </w:rPr>
            </w:pPr>
            <w:r w:rsidRPr="00DA27D7">
              <w:rPr>
                <w:sz w:val="26"/>
                <w:szCs w:val="26"/>
              </w:rPr>
              <w:t>- Xoay ảnh.</w:t>
            </w:r>
          </w:p>
        </w:tc>
        <w:tc>
          <w:tcPr>
            <w:tcW w:w="709" w:type="dxa"/>
            <w:tcBorders>
              <w:top w:val="nil"/>
              <w:left w:val="nil"/>
              <w:bottom w:val="single" w:sz="4" w:space="0" w:color="auto"/>
              <w:right w:val="single" w:sz="4" w:space="0" w:color="auto"/>
            </w:tcBorders>
            <w:shd w:val="clear" w:color="auto" w:fill="auto"/>
            <w:noWrap/>
            <w:vAlign w:val="bottom"/>
            <w:hideMark/>
          </w:tcPr>
          <w:p w14:paraId="606D362E"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8C4656E" w14:textId="77777777" w:rsidR="00DA27D7" w:rsidRPr="00DA27D7" w:rsidRDefault="00DA27D7" w:rsidP="00DA27D7">
            <w:pPr>
              <w:rPr>
                <w:sz w:val="26"/>
                <w:szCs w:val="26"/>
              </w:rPr>
            </w:pPr>
            <w:r w:rsidRPr="00DA27D7">
              <w:rPr>
                <w:sz w:val="26"/>
                <w:szCs w:val="26"/>
              </w:rPr>
              <w:t> </w:t>
            </w:r>
          </w:p>
        </w:tc>
      </w:tr>
      <w:tr w:rsidR="0001435E" w:rsidRPr="0001435E" w14:paraId="1070BC3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A1EE4B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E381D6F" w14:textId="77777777" w:rsidR="00DA27D7" w:rsidRPr="00DA27D7" w:rsidRDefault="00DA27D7" w:rsidP="00DA27D7">
            <w:pPr>
              <w:rPr>
                <w:sz w:val="26"/>
                <w:szCs w:val="26"/>
              </w:rPr>
            </w:pPr>
            <w:r w:rsidRPr="00DA27D7">
              <w:rPr>
                <w:sz w:val="26"/>
                <w:szCs w:val="26"/>
              </w:rPr>
              <w:t>- Tính năng cửa sổ (windowing)</w:t>
            </w:r>
          </w:p>
        </w:tc>
        <w:tc>
          <w:tcPr>
            <w:tcW w:w="709" w:type="dxa"/>
            <w:tcBorders>
              <w:top w:val="nil"/>
              <w:left w:val="nil"/>
              <w:bottom w:val="single" w:sz="4" w:space="0" w:color="auto"/>
              <w:right w:val="single" w:sz="4" w:space="0" w:color="auto"/>
            </w:tcBorders>
            <w:shd w:val="clear" w:color="auto" w:fill="auto"/>
            <w:noWrap/>
            <w:vAlign w:val="bottom"/>
            <w:hideMark/>
          </w:tcPr>
          <w:p w14:paraId="79CE2D6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5B0887B" w14:textId="77777777" w:rsidR="00DA27D7" w:rsidRPr="00DA27D7" w:rsidRDefault="00DA27D7" w:rsidP="00DA27D7">
            <w:pPr>
              <w:rPr>
                <w:sz w:val="26"/>
                <w:szCs w:val="26"/>
              </w:rPr>
            </w:pPr>
            <w:r w:rsidRPr="00DA27D7">
              <w:rPr>
                <w:sz w:val="26"/>
                <w:szCs w:val="26"/>
              </w:rPr>
              <w:t> </w:t>
            </w:r>
          </w:p>
        </w:tc>
      </w:tr>
      <w:tr w:rsidR="0001435E" w:rsidRPr="0001435E" w14:paraId="7D5A45B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FF1424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5877AE5" w14:textId="77777777" w:rsidR="00DA27D7" w:rsidRPr="00DA27D7" w:rsidRDefault="00DA27D7" w:rsidP="00DA27D7">
            <w:pPr>
              <w:rPr>
                <w:sz w:val="26"/>
                <w:szCs w:val="26"/>
              </w:rPr>
            </w:pPr>
            <w:r w:rsidRPr="00DA27D7">
              <w:rPr>
                <w:sz w:val="26"/>
                <w:szCs w:val="26"/>
              </w:rPr>
              <w:t>- Đảo thang xám.</w:t>
            </w:r>
          </w:p>
        </w:tc>
        <w:tc>
          <w:tcPr>
            <w:tcW w:w="709" w:type="dxa"/>
            <w:tcBorders>
              <w:top w:val="nil"/>
              <w:left w:val="nil"/>
              <w:bottom w:val="single" w:sz="4" w:space="0" w:color="auto"/>
              <w:right w:val="single" w:sz="4" w:space="0" w:color="auto"/>
            </w:tcBorders>
            <w:shd w:val="clear" w:color="auto" w:fill="auto"/>
            <w:noWrap/>
            <w:vAlign w:val="bottom"/>
            <w:hideMark/>
          </w:tcPr>
          <w:p w14:paraId="6982A7B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469E3F0" w14:textId="77777777" w:rsidR="00DA27D7" w:rsidRPr="00DA27D7" w:rsidRDefault="00DA27D7" w:rsidP="00DA27D7">
            <w:pPr>
              <w:rPr>
                <w:sz w:val="26"/>
                <w:szCs w:val="26"/>
              </w:rPr>
            </w:pPr>
            <w:r w:rsidRPr="00DA27D7">
              <w:rPr>
                <w:sz w:val="26"/>
                <w:szCs w:val="26"/>
              </w:rPr>
              <w:t> </w:t>
            </w:r>
          </w:p>
        </w:tc>
      </w:tr>
      <w:tr w:rsidR="0001435E" w:rsidRPr="0001435E" w14:paraId="3187BD5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B30EA3A"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E9672D5" w14:textId="77777777" w:rsidR="00DA27D7" w:rsidRPr="00DA27D7" w:rsidRDefault="00DA27D7" w:rsidP="00DA27D7">
            <w:pPr>
              <w:rPr>
                <w:sz w:val="26"/>
                <w:szCs w:val="26"/>
              </w:rPr>
            </w:pPr>
            <w:r w:rsidRPr="00DA27D7">
              <w:rPr>
                <w:sz w:val="26"/>
                <w:szCs w:val="26"/>
              </w:rPr>
              <w:t>- Cắt lọc hình ảnh (cửa trập kỹ thuật số)</w:t>
            </w:r>
          </w:p>
        </w:tc>
        <w:tc>
          <w:tcPr>
            <w:tcW w:w="709" w:type="dxa"/>
            <w:tcBorders>
              <w:top w:val="nil"/>
              <w:left w:val="nil"/>
              <w:bottom w:val="single" w:sz="4" w:space="0" w:color="auto"/>
              <w:right w:val="single" w:sz="4" w:space="0" w:color="auto"/>
            </w:tcBorders>
            <w:shd w:val="clear" w:color="auto" w:fill="auto"/>
            <w:noWrap/>
            <w:vAlign w:val="bottom"/>
            <w:hideMark/>
          </w:tcPr>
          <w:p w14:paraId="1CC0455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7304304" w14:textId="77777777" w:rsidR="00DA27D7" w:rsidRPr="00DA27D7" w:rsidRDefault="00DA27D7" w:rsidP="00DA27D7">
            <w:pPr>
              <w:rPr>
                <w:sz w:val="26"/>
                <w:szCs w:val="26"/>
              </w:rPr>
            </w:pPr>
            <w:r w:rsidRPr="00DA27D7">
              <w:rPr>
                <w:sz w:val="26"/>
                <w:szCs w:val="26"/>
              </w:rPr>
              <w:t> </w:t>
            </w:r>
          </w:p>
        </w:tc>
      </w:tr>
      <w:tr w:rsidR="0001435E" w:rsidRPr="0001435E" w14:paraId="0D8019A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F77274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92B31AD" w14:textId="77777777" w:rsidR="00DA27D7" w:rsidRPr="00DA27D7" w:rsidRDefault="00DA27D7" w:rsidP="00DA27D7">
            <w:pPr>
              <w:rPr>
                <w:sz w:val="26"/>
                <w:szCs w:val="26"/>
              </w:rPr>
            </w:pPr>
            <w:r w:rsidRPr="00DA27D7">
              <w:rPr>
                <w:sz w:val="26"/>
                <w:szCs w:val="26"/>
              </w:rPr>
              <w:t>- Chức năng đo đạc kỹ thuật số: khoảng cách, góc</w:t>
            </w:r>
          </w:p>
        </w:tc>
        <w:tc>
          <w:tcPr>
            <w:tcW w:w="709" w:type="dxa"/>
            <w:tcBorders>
              <w:top w:val="nil"/>
              <w:left w:val="nil"/>
              <w:bottom w:val="single" w:sz="4" w:space="0" w:color="auto"/>
              <w:right w:val="single" w:sz="4" w:space="0" w:color="auto"/>
            </w:tcBorders>
            <w:shd w:val="clear" w:color="auto" w:fill="auto"/>
            <w:noWrap/>
            <w:vAlign w:val="bottom"/>
            <w:hideMark/>
          </w:tcPr>
          <w:p w14:paraId="691D93F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EC31818" w14:textId="77777777" w:rsidR="00DA27D7" w:rsidRPr="00DA27D7" w:rsidRDefault="00DA27D7" w:rsidP="00DA27D7">
            <w:pPr>
              <w:rPr>
                <w:sz w:val="26"/>
                <w:szCs w:val="26"/>
              </w:rPr>
            </w:pPr>
            <w:r w:rsidRPr="00DA27D7">
              <w:rPr>
                <w:sz w:val="26"/>
                <w:szCs w:val="26"/>
              </w:rPr>
              <w:t> </w:t>
            </w:r>
          </w:p>
        </w:tc>
      </w:tr>
      <w:tr w:rsidR="0001435E" w:rsidRPr="0001435E" w14:paraId="4E2F4E8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663DEDA" w14:textId="77777777" w:rsidR="00DA27D7" w:rsidRPr="00DA27D7" w:rsidRDefault="00DA27D7" w:rsidP="00DA27D7">
            <w:pPr>
              <w:jc w:val="center"/>
              <w:rPr>
                <w:b/>
                <w:bCs/>
                <w:i/>
                <w:iCs/>
                <w:sz w:val="26"/>
                <w:szCs w:val="26"/>
              </w:rPr>
            </w:pPr>
            <w:r w:rsidRPr="00DA27D7">
              <w:rPr>
                <w:b/>
                <w:bCs/>
                <w:i/>
                <w:iCs/>
                <w:sz w:val="26"/>
                <w:szCs w:val="26"/>
              </w:rPr>
              <w:t>9.7</w:t>
            </w:r>
          </w:p>
        </w:tc>
        <w:tc>
          <w:tcPr>
            <w:tcW w:w="6750" w:type="dxa"/>
            <w:tcBorders>
              <w:top w:val="nil"/>
              <w:left w:val="nil"/>
              <w:bottom w:val="single" w:sz="4" w:space="0" w:color="auto"/>
              <w:right w:val="single" w:sz="4" w:space="0" w:color="auto"/>
            </w:tcBorders>
            <w:shd w:val="clear" w:color="auto" w:fill="auto"/>
            <w:vAlign w:val="center"/>
            <w:hideMark/>
          </w:tcPr>
          <w:p w14:paraId="40690EDD" w14:textId="77777777" w:rsidR="00DA27D7" w:rsidRPr="00DA27D7" w:rsidRDefault="00DA27D7" w:rsidP="00DA27D7">
            <w:pPr>
              <w:rPr>
                <w:b/>
                <w:bCs/>
                <w:i/>
                <w:iCs/>
                <w:sz w:val="26"/>
                <w:szCs w:val="26"/>
              </w:rPr>
            </w:pPr>
            <w:r w:rsidRPr="00DA27D7">
              <w:rPr>
                <w:b/>
                <w:bCs/>
                <w:i/>
                <w:iCs/>
                <w:sz w:val="26"/>
                <w:szCs w:val="26"/>
              </w:rPr>
              <w:t xml:space="preserve">Tổ chức và quản lý dữ liệu: </w:t>
            </w:r>
          </w:p>
        </w:tc>
        <w:tc>
          <w:tcPr>
            <w:tcW w:w="709" w:type="dxa"/>
            <w:tcBorders>
              <w:top w:val="nil"/>
              <w:left w:val="nil"/>
              <w:bottom w:val="single" w:sz="4" w:space="0" w:color="auto"/>
              <w:right w:val="single" w:sz="4" w:space="0" w:color="auto"/>
            </w:tcBorders>
            <w:shd w:val="clear" w:color="auto" w:fill="auto"/>
            <w:noWrap/>
            <w:vAlign w:val="bottom"/>
            <w:hideMark/>
          </w:tcPr>
          <w:p w14:paraId="196BFA9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E78750D" w14:textId="77777777" w:rsidR="00DA27D7" w:rsidRPr="00DA27D7" w:rsidRDefault="00DA27D7" w:rsidP="00DA27D7">
            <w:pPr>
              <w:rPr>
                <w:sz w:val="26"/>
                <w:szCs w:val="26"/>
              </w:rPr>
            </w:pPr>
            <w:r w:rsidRPr="00DA27D7">
              <w:rPr>
                <w:sz w:val="26"/>
                <w:szCs w:val="26"/>
              </w:rPr>
              <w:t> </w:t>
            </w:r>
          </w:p>
        </w:tc>
      </w:tr>
      <w:tr w:rsidR="0001435E" w:rsidRPr="0001435E" w14:paraId="7130C8F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7E4BD4F" w14:textId="77777777" w:rsidR="00DA27D7" w:rsidRPr="00DA27D7" w:rsidRDefault="00DA27D7" w:rsidP="00DA27D7">
            <w:pPr>
              <w:jc w:val="center"/>
              <w:rPr>
                <w:sz w:val="26"/>
                <w:szCs w:val="26"/>
              </w:rPr>
            </w:pPr>
            <w:r w:rsidRPr="00DA27D7">
              <w:rPr>
                <w:sz w:val="26"/>
                <w:szCs w:val="26"/>
              </w:rPr>
              <w:lastRenderedPageBreak/>
              <w:t> </w:t>
            </w:r>
          </w:p>
        </w:tc>
        <w:tc>
          <w:tcPr>
            <w:tcW w:w="6750" w:type="dxa"/>
            <w:tcBorders>
              <w:top w:val="nil"/>
              <w:left w:val="nil"/>
              <w:bottom w:val="single" w:sz="4" w:space="0" w:color="auto"/>
              <w:right w:val="single" w:sz="4" w:space="0" w:color="auto"/>
            </w:tcBorders>
            <w:shd w:val="clear" w:color="auto" w:fill="auto"/>
            <w:vAlign w:val="center"/>
            <w:hideMark/>
          </w:tcPr>
          <w:p w14:paraId="6D3F2383" w14:textId="77777777" w:rsidR="00DA27D7" w:rsidRPr="00DA27D7" w:rsidRDefault="00DA27D7" w:rsidP="00DA27D7">
            <w:pPr>
              <w:rPr>
                <w:sz w:val="26"/>
                <w:szCs w:val="26"/>
              </w:rPr>
            </w:pPr>
            <w:r w:rsidRPr="00DA27D7">
              <w:rPr>
                <w:sz w:val="26"/>
                <w:szCs w:val="26"/>
              </w:rPr>
              <w:t>- Hệ thống quản lý dữ liệu bệnh nhân với 16 ảnh hiển thị đồng thời</w:t>
            </w:r>
          </w:p>
        </w:tc>
        <w:tc>
          <w:tcPr>
            <w:tcW w:w="709" w:type="dxa"/>
            <w:tcBorders>
              <w:top w:val="nil"/>
              <w:left w:val="nil"/>
              <w:bottom w:val="single" w:sz="4" w:space="0" w:color="auto"/>
              <w:right w:val="single" w:sz="4" w:space="0" w:color="auto"/>
            </w:tcBorders>
            <w:shd w:val="clear" w:color="auto" w:fill="auto"/>
            <w:noWrap/>
            <w:vAlign w:val="bottom"/>
            <w:hideMark/>
          </w:tcPr>
          <w:p w14:paraId="2A42520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D528122" w14:textId="77777777" w:rsidR="00DA27D7" w:rsidRPr="00DA27D7" w:rsidRDefault="00DA27D7" w:rsidP="00DA27D7">
            <w:pPr>
              <w:rPr>
                <w:sz w:val="26"/>
                <w:szCs w:val="26"/>
              </w:rPr>
            </w:pPr>
            <w:r w:rsidRPr="00DA27D7">
              <w:rPr>
                <w:sz w:val="26"/>
                <w:szCs w:val="26"/>
              </w:rPr>
              <w:t> </w:t>
            </w:r>
          </w:p>
        </w:tc>
      </w:tr>
      <w:tr w:rsidR="0001435E" w:rsidRPr="0001435E" w14:paraId="3C6CCA3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79AC734"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7D91280" w14:textId="77777777" w:rsidR="00DA27D7" w:rsidRPr="00DA27D7" w:rsidRDefault="00DA27D7" w:rsidP="00DA27D7">
            <w:pPr>
              <w:rPr>
                <w:sz w:val="26"/>
                <w:szCs w:val="26"/>
              </w:rPr>
            </w:pPr>
            <w:r w:rsidRPr="00DA27D7">
              <w:rPr>
                <w:sz w:val="26"/>
                <w:szCs w:val="26"/>
              </w:rPr>
              <w:t>-  Đăng ký trước thông qua DICOM Worklist</w:t>
            </w:r>
          </w:p>
        </w:tc>
        <w:tc>
          <w:tcPr>
            <w:tcW w:w="709" w:type="dxa"/>
            <w:tcBorders>
              <w:top w:val="nil"/>
              <w:left w:val="nil"/>
              <w:bottom w:val="single" w:sz="4" w:space="0" w:color="auto"/>
              <w:right w:val="single" w:sz="4" w:space="0" w:color="auto"/>
            </w:tcBorders>
            <w:shd w:val="clear" w:color="auto" w:fill="auto"/>
            <w:noWrap/>
            <w:vAlign w:val="bottom"/>
            <w:hideMark/>
          </w:tcPr>
          <w:p w14:paraId="2DA76EA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B4DA2D7" w14:textId="77777777" w:rsidR="00DA27D7" w:rsidRPr="00DA27D7" w:rsidRDefault="00DA27D7" w:rsidP="00DA27D7">
            <w:pPr>
              <w:rPr>
                <w:sz w:val="26"/>
                <w:szCs w:val="26"/>
              </w:rPr>
            </w:pPr>
            <w:r w:rsidRPr="00DA27D7">
              <w:rPr>
                <w:sz w:val="26"/>
                <w:szCs w:val="26"/>
              </w:rPr>
              <w:t> </w:t>
            </w:r>
          </w:p>
        </w:tc>
      </w:tr>
      <w:tr w:rsidR="0001435E" w:rsidRPr="0001435E" w14:paraId="5832802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496EEC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D535516" w14:textId="77777777" w:rsidR="00DA27D7" w:rsidRPr="00DA27D7" w:rsidRDefault="00DA27D7" w:rsidP="00DA27D7">
            <w:pPr>
              <w:rPr>
                <w:sz w:val="26"/>
                <w:szCs w:val="26"/>
              </w:rPr>
            </w:pPr>
            <w:r w:rsidRPr="00DA27D7">
              <w:rPr>
                <w:sz w:val="26"/>
                <w:szCs w:val="26"/>
              </w:rPr>
              <w:t>- Nhập dữ liệu thủ công hoặc đăng ký trong trường hợp khẩn cấp</w:t>
            </w:r>
          </w:p>
        </w:tc>
        <w:tc>
          <w:tcPr>
            <w:tcW w:w="709" w:type="dxa"/>
            <w:tcBorders>
              <w:top w:val="nil"/>
              <w:left w:val="nil"/>
              <w:bottom w:val="single" w:sz="4" w:space="0" w:color="auto"/>
              <w:right w:val="single" w:sz="4" w:space="0" w:color="auto"/>
            </w:tcBorders>
            <w:shd w:val="clear" w:color="auto" w:fill="auto"/>
            <w:noWrap/>
            <w:vAlign w:val="bottom"/>
            <w:hideMark/>
          </w:tcPr>
          <w:p w14:paraId="20F3EC1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8B4B938" w14:textId="77777777" w:rsidR="00DA27D7" w:rsidRPr="00DA27D7" w:rsidRDefault="00DA27D7" w:rsidP="00DA27D7">
            <w:pPr>
              <w:rPr>
                <w:sz w:val="26"/>
                <w:szCs w:val="26"/>
              </w:rPr>
            </w:pPr>
            <w:r w:rsidRPr="00DA27D7">
              <w:rPr>
                <w:sz w:val="26"/>
                <w:szCs w:val="26"/>
              </w:rPr>
              <w:t> </w:t>
            </w:r>
          </w:p>
        </w:tc>
      </w:tr>
      <w:tr w:rsidR="0001435E" w:rsidRPr="0001435E" w14:paraId="36B4525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46AED6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5213EDD" w14:textId="77777777" w:rsidR="00DA27D7" w:rsidRPr="00DA27D7" w:rsidRDefault="00DA27D7" w:rsidP="00DA27D7">
            <w:pPr>
              <w:rPr>
                <w:sz w:val="26"/>
                <w:szCs w:val="26"/>
              </w:rPr>
            </w:pPr>
            <w:r w:rsidRPr="00DA27D7">
              <w:rPr>
                <w:sz w:val="26"/>
                <w:szCs w:val="26"/>
              </w:rPr>
              <w:t>- Giá trị DAP được lưu trữ cùng với hình ảnh</w:t>
            </w:r>
          </w:p>
        </w:tc>
        <w:tc>
          <w:tcPr>
            <w:tcW w:w="709" w:type="dxa"/>
            <w:tcBorders>
              <w:top w:val="nil"/>
              <w:left w:val="nil"/>
              <w:bottom w:val="single" w:sz="4" w:space="0" w:color="auto"/>
              <w:right w:val="single" w:sz="4" w:space="0" w:color="auto"/>
            </w:tcBorders>
            <w:shd w:val="clear" w:color="auto" w:fill="auto"/>
            <w:noWrap/>
            <w:vAlign w:val="bottom"/>
            <w:hideMark/>
          </w:tcPr>
          <w:p w14:paraId="5775669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DEDCBE8" w14:textId="77777777" w:rsidR="00DA27D7" w:rsidRPr="00DA27D7" w:rsidRDefault="00DA27D7" w:rsidP="00DA27D7">
            <w:pPr>
              <w:rPr>
                <w:sz w:val="26"/>
                <w:szCs w:val="26"/>
              </w:rPr>
            </w:pPr>
            <w:r w:rsidRPr="00DA27D7">
              <w:rPr>
                <w:sz w:val="26"/>
                <w:szCs w:val="26"/>
              </w:rPr>
              <w:t> </w:t>
            </w:r>
          </w:p>
        </w:tc>
      </w:tr>
      <w:tr w:rsidR="0001435E" w:rsidRPr="0001435E" w14:paraId="67454C2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EC7528F" w14:textId="77777777" w:rsidR="00DA27D7" w:rsidRPr="00DA27D7" w:rsidRDefault="00DA27D7" w:rsidP="00DA27D7">
            <w:pPr>
              <w:jc w:val="center"/>
              <w:rPr>
                <w:b/>
                <w:bCs/>
                <w:i/>
                <w:iCs/>
                <w:sz w:val="26"/>
                <w:szCs w:val="26"/>
              </w:rPr>
            </w:pPr>
            <w:r w:rsidRPr="00DA27D7">
              <w:rPr>
                <w:b/>
                <w:bCs/>
                <w:i/>
                <w:iCs/>
                <w:sz w:val="26"/>
                <w:szCs w:val="26"/>
              </w:rPr>
              <w:t>9.8</w:t>
            </w:r>
          </w:p>
        </w:tc>
        <w:tc>
          <w:tcPr>
            <w:tcW w:w="6750" w:type="dxa"/>
            <w:tcBorders>
              <w:top w:val="nil"/>
              <w:left w:val="nil"/>
              <w:bottom w:val="single" w:sz="4" w:space="0" w:color="auto"/>
              <w:right w:val="single" w:sz="4" w:space="0" w:color="auto"/>
            </w:tcBorders>
            <w:shd w:val="clear" w:color="auto" w:fill="auto"/>
            <w:vAlign w:val="center"/>
            <w:hideMark/>
          </w:tcPr>
          <w:p w14:paraId="7FB6FCF4" w14:textId="77777777" w:rsidR="00DA27D7" w:rsidRPr="00DA27D7" w:rsidRDefault="00DA27D7" w:rsidP="00DA27D7">
            <w:pPr>
              <w:rPr>
                <w:b/>
                <w:bCs/>
                <w:i/>
                <w:iCs/>
                <w:sz w:val="26"/>
                <w:szCs w:val="26"/>
              </w:rPr>
            </w:pPr>
            <w:r w:rsidRPr="00DA27D7">
              <w:rPr>
                <w:b/>
                <w:bCs/>
                <w:i/>
                <w:iCs/>
                <w:sz w:val="26"/>
                <w:szCs w:val="26"/>
              </w:rPr>
              <w:t xml:space="preserve">Lưu trữ dữ liệu: </w:t>
            </w:r>
          </w:p>
        </w:tc>
        <w:tc>
          <w:tcPr>
            <w:tcW w:w="709" w:type="dxa"/>
            <w:tcBorders>
              <w:top w:val="nil"/>
              <w:left w:val="nil"/>
              <w:bottom w:val="single" w:sz="4" w:space="0" w:color="auto"/>
              <w:right w:val="single" w:sz="4" w:space="0" w:color="auto"/>
            </w:tcBorders>
            <w:shd w:val="clear" w:color="auto" w:fill="auto"/>
            <w:noWrap/>
            <w:vAlign w:val="bottom"/>
            <w:hideMark/>
          </w:tcPr>
          <w:p w14:paraId="2A13280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BF2A8DF" w14:textId="77777777" w:rsidR="00DA27D7" w:rsidRPr="00DA27D7" w:rsidRDefault="00DA27D7" w:rsidP="00DA27D7">
            <w:pPr>
              <w:rPr>
                <w:sz w:val="26"/>
                <w:szCs w:val="26"/>
              </w:rPr>
            </w:pPr>
            <w:r w:rsidRPr="00DA27D7">
              <w:rPr>
                <w:sz w:val="26"/>
                <w:szCs w:val="26"/>
              </w:rPr>
              <w:t> </w:t>
            </w:r>
          </w:p>
        </w:tc>
      </w:tr>
      <w:tr w:rsidR="0001435E" w:rsidRPr="0001435E" w14:paraId="6787D8D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8883A07"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D271D05" w14:textId="77777777" w:rsidR="00DA27D7" w:rsidRPr="00DA27D7" w:rsidRDefault="00DA27D7" w:rsidP="00DA27D7">
            <w:pPr>
              <w:rPr>
                <w:sz w:val="26"/>
                <w:szCs w:val="26"/>
              </w:rPr>
            </w:pPr>
            <w:r w:rsidRPr="00DA27D7">
              <w:rPr>
                <w:sz w:val="26"/>
                <w:szCs w:val="26"/>
              </w:rPr>
              <w:t>- Máy in ảnh</w:t>
            </w:r>
          </w:p>
        </w:tc>
        <w:tc>
          <w:tcPr>
            <w:tcW w:w="709" w:type="dxa"/>
            <w:tcBorders>
              <w:top w:val="nil"/>
              <w:left w:val="nil"/>
              <w:bottom w:val="single" w:sz="4" w:space="0" w:color="auto"/>
              <w:right w:val="single" w:sz="4" w:space="0" w:color="auto"/>
            </w:tcBorders>
            <w:shd w:val="clear" w:color="auto" w:fill="auto"/>
            <w:noWrap/>
            <w:vAlign w:val="bottom"/>
            <w:hideMark/>
          </w:tcPr>
          <w:p w14:paraId="70913A0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E6C305B" w14:textId="77777777" w:rsidR="00DA27D7" w:rsidRPr="00DA27D7" w:rsidRDefault="00DA27D7" w:rsidP="00DA27D7">
            <w:pPr>
              <w:rPr>
                <w:sz w:val="26"/>
                <w:szCs w:val="26"/>
              </w:rPr>
            </w:pPr>
            <w:r w:rsidRPr="00DA27D7">
              <w:rPr>
                <w:sz w:val="26"/>
                <w:szCs w:val="26"/>
              </w:rPr>
              <w:t> </w:t>
            </w:r>
          </w:p>
        </w:tc>
      </w:tr>
      <w:tr w:rsidR="0001435E" w:rsidRPr="0001435E" w14:paraId="27712303" w14:textId="77777777" w:rsidTr="004B1EE3">
        <w:trPr>
          <w:trHeight w:val="9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195A7E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55680C3" w14:textId="77777777" w:rsidR="00DA27D7" w:rsidRPr="00DA27D7" w:rsidRDefault="00DA27D7" w:rsidP="00DA27D7">
            <w:pPr>
              <w:rPr>
                <w:sz w:val="26"/>
                <w:szCs w:val="26"/>
              </w:rPr>
            </w:pPr>
            <w:r w:rsidRPr="00DA27D7">
              <w:rPr>
                <w:sz w:val="26"/>
                <w:szCs w:val="26"/>
              </w:rPr>
              <w:t>- Cổng kết nối USB: cho phép kết nối bộ nhớ USB theo dung lượng tuỳ chọn, định dạng ảnh DICOM, TIFF (có thể giảm kích thước hình ảnh theo định dạng DICOM hoặc JPEG)</w:t>
            </w:r>
          </w:p>
        </w:tc>
        <w:tc>
          <w:tcPr>
            <w:tcW w:w="709" w:type="dxa"/>
            <w:tcBorders>
              <w:top w:val="nil"/>
              <w:left w:val="nil"/>
              <w:bottom w:val="single" w:sz="4" w:space="0" w:color="auto"/>
              <w:right w:val="single" w:sz="4" w:space="0" w:color="auto"/>
            </w:tcBorders>
            <w:shd w:val="clear" w:color="auto" w:fill="auto"/>
            <w:noWrap/>
            <w:vAlign w:val="bottom"/>
            <w:hideMark/>
          </w:tcPr>
          <w:p w14:paraId="229695C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5FBC996" w14:textId="77777777" w:rsidR="00DA27D7" w:rsidRPr="00DA27D7" w:rsidRDefault="00DA27D7" w:rsidP="00DA27D7">
            <w:pPr>
              <w:rPr>
                <w:sz w:val="26"/>
                <w:szCs w:val="26"/>
              </w:rPr>
            </w:pPr>
            <w:r w:rsidRPr="00DA27D7">
              <w:rPr>
                <w:sz w:val="26"/>
                <w:szCs w:val="26"/>
              </w:rPr>
              <w:t> </w:t>
            </w:r>
          </w:p>
        </w:tc>
      </w:tr>
      <w:tr w:rsidR="0001435E" w:rsidRPr="0001435E" w14:paraId="62137978"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A58E15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EC88EE1" w14:textId="77777777" w:rsidR="00DA27D7" w:rsidRPr="00DA27D7" w:rsidRDefault="00DA27D7" w:rsidP="00DA27D7">
            <w:pPr>
              <w:rPr>
                <w:sz w:val="26"/>
                <w:szCs w:val="26"/>
              </w:rPr>
            </w:pPr>
            <w:r w:rsidRPr="00DA27D7">
              <w:rPr>
                <w:sz w:val="26"/>
                <w:szCs w:val="26"/>
              </w:rPr>
              <w:t>- Cổng kết nối DICOM 3.0 cho phép kết nối với các hệ thống như PACS, HIS của bệnh viện</w:t>
            </w:r>
          </w:p>
        </w:tc>
        <w:tc>
          <w:tcPr>
            <w:tcW w:w="709" w:type="dxa"/>
            <w:tcBorders>
              <w:top w:val="nil"/>
              <w:left w:val="nil"/>
              <w:bottom w:val="single" w:sz="4" w:space="0" w:color="auto"/>
              <w:right w:val="single" w:sz="4" w:space="0" w:color="auto"/>
            </w:tcBorders>
            <w:shd w:val="clear" w:color="auto" w:fill="auto"/>
            <w:noWrap/>
            <w:vAlign w:val="bottom"/>
            <w:hideMark/>
          </w:tcPr>
          <w:p w14:paraId="6F1E3F4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66D81A4" w14:textId="77777777" w:rsidR="00DA27D7" w:rsidRPr="00DA27D7" w:rsidRDefault="00DA27D7" w:rsidP="00DA27D7">
            <w:pPr>
              <w:rPr>
                <w:sz w:val="26"/>
                <w:szCs w:val="26"/>
              </w:rPr>
            </w:pPr>
            <w:r w:rsidRPr="00DA27D7">
              <w:rPr>
                <w:sz w:val="26"/>
                <w:szCs w:val="26"/>
              </w:rPr>
              <w:t> </w:t>
            </w:r>
          </w:p>
        </w:tc>
      </w:tr>
      <w:tr w:rsidR="0001435E" w:rsidRPr="0001435E" w14:paraId="351566A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027EB67" w14:textId="77777777" w:rsidR="00DA27D7" w:rsidRPr="00DA27D7" w:rsidRDefault="00DA27D7" w:rsidP="00DA27D7">
            <w:pPr>
              <w:jc w:val="center"/>
              <w:rPr>
                <w:b/>
                <w:bCs/>
                <w:sz w:val="26"/>
                <w:szCs w:val="26"/>
              </w:rPr>
            </w:pPr>
            <w:r w:rsidRPr="00DA27D7">
              <w:rPr>
                <w:b/>
                <w:bCs/>
                <w:sz w:val="26"/>
                <w:szCs w:val="26"/>
              </w:rPr>
              <w:t>10</w:t>
            </w:r>
          </w:p>
        </w:tc>
        <w:tc>
          <w:tcPr>
            <w:tcW w:w="6750" w:type="dxa"/>
            <w:tcBorders>
              <w:top w:val="nil"/>
              <w:left w:val="nil"/>
              <w:bottom w:val="single" w:sz="4" w:space="0" w:color="auto"/>
              <w:right w:val="single" w:sz="4" w:space="0" w:color="auto"/>
            </w:tcBorders>
            <w:shd w:val="clear" w:color="auto" w:fill="auto"/>
            <w:vAlign w:val="center"/>
            <w:hideMark/>
          </w:tcPr>
          <w:p w14:paraId="367E9D18" w14:textId="77777777" w:rsidR="00DA27D7" w:rsidRPr="00DA27D7" w:rsidRDefault="00DA27D7" w:rsidP="00DA27D7">
            <w:pPr>
              <w:rPr>
                <w:b/>
                <w:bCs/>
                <w:sz w:val="26"/>
                <w:szCs w:val="26"/>
              </w:rPr>
            </w:pPr>
            <w:r w:rsidRPr="00DA27D7">
              <w:rPr>
                <w:b/>
                <w:bCs/>
                <w:sz w:val="26"/>
                <w:szCs w:val="26"/>
              </w:rPr>
              <w:t xml:space="preserve">Gói phần mềm chụp mạch xóa nền: </w:t>
            </w:r>
          </w:p>
        </w:tc>
        <w:tc>
          <w:tcPr>
            <w:tcW w:w="709" w:type="dxa"/>
            <w:tcBorders>
              <w:top w:val="nil"/>
              <w:left w:val="nil"/>
              <w:bottom w:val="single" w:sz="4" w:space="0" w:color="auto"/>
              <w:right w:val="single" w:sz="4" w:space="0" w:color="auto"/>
            </w:tcBorders>
            <w:shd w:val="clear" w:color="auto" w:fill="auto"/>
            <w:noWrap/>
            <w:vAlign w:val="bottom"/>
            <w:hideMark/>
          </w:tcPr>
          <w:p w14:paraId="325D70EB"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5C1C0FC" w14:textId="77777777" w:rsidR="00DA27D7" w:rsidRPr="00DA27D7" w:rsidRDefault="00DA27D7" w:rsidP="00DA27D7">
            <w:pPr>
              <w:rPr>
                <w:sz w:val="26"/>
                <w:szCs w:val="26"/>
              </w:rPr>
            </w:pPr>
            <w:r w:rsidRPr="00DA27D7">
              <w:rPr>
                <w:sz w:val="26"/>
                <w:szCs w:val="26"/>
              </w:rPr>
              <w:t> </w:t>
            </w:r>
          </w:p>
        </w:tc>
      </w:tr>
      <w:tr w:rsidR="0001435E" w:rsidRPr="0001435E" w14:paraId="608A860E"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110E09A"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F85410C" w14:textId="77777777" w:rsidR="00DA27D7" w:rsidRPr="00DA27D7" w:rsidRDefault="00DA27D7" w:rsidP="00DA27D7">
            <w:pPr>
              <w:rPr>
                <w:sz w:val="26"/>
                <w:szCs w:val="26"/>
              </w:rPr>
            </w:pPr>
            <w:r w:rsidRPr="00DA27D7">
              <w:rPr>
                <w:sz w:val="26"/>
                <w:szCs w:val="26"/>
              </w:rPr>
              <w:t>- Phần mềm chụp mạch xóa nền thời gian thực với khả năng mặt nạ lại</w:t>
            </w:r>
          </w:p>
        </w:tc>
        <w:tc>
          <w:tcPr>
            <w:tcW w:w="709" w:type="dxa"/>
            <w:tcBorders>
              <w:top w:val="nil"/>
              <w:left w:val="nil"/>
              <w:bottom w:val="single" w:sz="4" w:space="0" w:color="auto"/>
              <w:right w:val="single" w:sz="4" w:space="0" w:color="auto"/>
            </w:tcBorders>
            <w:shd w:val="clear" w:color="auto" w:fill="auto"/>
            <w:noWrap/>
            <w:vAlign w:val="bottom"/>
            <w:hideMark/>
          </w:tcPr>
          <w:p w14:paraId="461D3FA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B20B346" w14:textId="77777777" w:rsidR="00DA27D7" w:rsidRPr="00DA27D7" w:rsidRDefault="00DA27D7" w:rsidP="00DA27D7">
            <w:pPr>
              <w:rPr>
                <w:sz w:val="26"/>
                <w:szCs w:val="26"/>
              </w:rPr>
            </w:pPr>
            <w:r w:rsidRPr="00DA27D7">
              <w:rPr>
                <w:sz w:val="26"/>
                <w:szCs w:val="26"/>
              </w:rPr>
              <w:t> </w:t>
            </w:r>
          </w:p>
        </w:tc>
      </w:tr>
      <w:tr w:rsidR="0001435E" w:rsidRPr="0001435E" w14:paraId="2BF45CF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D45AA37"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49FE5BC" w14:textId="77777777" w:rsidR="00DA27D7" w:rsidRPr="00DA27D7" w:rsidRDefault="00DA27D7" w:rsidP="00DA27D7">
            <w:pPr>
              <w:rPr>
                <w:sz w:val="26"/>
                <w:szCs w:val="26"/>
              </w:rPr>
            </w:pPr>
            <w:r w:rsidRPr="00DA27D7">
              <w:rPr>
                <w:sz w:val="26"/>
                <w:szCs w:val="26"/>
              </w:rPr>
              <w:t>-  Có chức năng lập bản đồ</w:t>
            </w:r>
          </w:p>
        </w:tc>
        <w:tc>
          <w:tcPr>
            <w:tcW w:w="709" w:type="dxa"/>
            <w:tcBorders>
              <w:top w:val="nil"/>
              <w:left w:val="nil"/>
              <w:bottom w:val="single" w:sz="4" w:space="0" w:color="auto"/>
              <w:right w:val="single" w:sz="4" w:space="0" w:color="auto"/>
            </w:tcBorders>
            <w:shd w:val="clear" w:color="auto" w:fill="auto"/>
            <w:noWrap/>
            <w:vAlign w:val="bottom"/>
            <w:hideMark/>
          </w:tcPr>
          <w:p w14:paraId="753D2A6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690615F" w14:textId="77777777" w:rsidR="00DA27D7" w:rsidRPr="00DA27D7" w:rsidRDefault="00DA27D7" w:rsidP="00DA27D7">
            <w:pPr>
              <w:rPr>
                <w:sz w:val="26"/>
                <w:szCs w:val="26"/>
              </w:rPr>
            </w:pPr>
            <w:r w:rsidRPr="00DA27D7">
              <w:rPr>
                <w:sz w:val="26"/>
                <w:szCs w:val="26"/>
              </w:rPr>
              <w:t> </w:t>
            </w:r>
          </w:p>
        </w:tc>
      </w:tr>
      <w:tr w:rsidR="0001435E" w:rsidRPr="0001435E" w14:paraId="3010AB5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89E64D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F8E628B" w14:textId="77777777" w:rsidR="00DA27D7" w:rsidRPr="00DA27D7" w:rsidRDefault="00DA27D7" w:rsidP="00DA27D7">
            <w:pPr>
              <w:rPr>
                <w:sz w:val="26"/>
                <w:szCs w:val="26"/>
              </w:rPr>
            </w:pPr>
            <w:r w:rsidRPr="00DA27D7">
              <w:rPr>
                <w:sz w:val="26"/>
                <w:szCs w:val="26"/>
              </w:rPr>
              <w:t>-  Có chức năng dịch điểm ảnh</w:t>
            </w:r>
          </w:p>
        </w:tc>
        <w:tc>
          <w:tcPr>
            <w:tcW w:w="709" w:type="dxa"/>
            <w:tcBorders>
              <w:top w:val="nil"/>
              <w:left w:val="nil"/>
              <w:bottom w:val="single" w:sz="4" w:space="0" w:color="auto"/>
              <w:right w:val="single" w:sz="4" w:space="0" w:color="auto"/>
            </w:tcBorders>
            <w:shd w:val="clear" w:color="auto" w:fill="auto"/>
            <w:noWrap/>
            <w:vAlign w:val="bottom"/>
            <w:hideMark/>
          </w:tcPr>
          <w:p w14:paraId="2467465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9014068" w14:textId="77777777" w:rsidR="00DA27D7" w:rsidRPr="00DA27D7" w:rsidRDefault="00DA27D7" w:rsidP="00DA27D7">
            <w:pPr>
              <w:rPr>
                <w:sz w:val="26"/>
                <w:szCs w:val="26"/>
              </w:rPr>
            </w:pPr>
            <w:r w:rsidRPr="00DA27D7">
              <w:rPr>
                <w:sz w:val="26"/>
                <w:szCs w:val="26"/>
              </w:rPr>
              <w:t> </w:t>
            </w:r>
          </w:p>
        </w:tc>
      </w:tr>
      <w:tr w:rsidR="0001435E" w:rsidRPr="0001435E" w14:paraId="3C17496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A8A5FCF" w14:textId="77777777" w:rsidR="00DA27D7" w:rsidRPr="00DA27D7" w:rsidRDefault="00DA27D7" w:rsidP="00DA27D7">
            <w:pPr>
              <w:jc w:val="center"/>
              <w:rPr>
                <w:b/>
                <w:bCs/>
                <w:sz w:val="26"/>
                <w:szCs w:val="26"/>
              </w:rPr>
            </w:pPr>
            <w:r w:rsidRPr="00DA27D7">
              <w:rPr>
                <w:b/>
                <w:bCs/>
                <w:sz w:val="26"/>
                <w:szCs w:val="26"/>
              </w:rPr>
              <w:t>2</w:t>
            </w:r>
          </w:p>
        </w:tc>
        <w:tc>
          <w:tcPr>
            <w:tcW w:w="6750" w:type="dxa"/>
            <w:tcBorders>
              <w:top w:val="nil"/>
              <w:left w:val="nil"/>
              <w:bottom w:val="single" w:sz="4" w:space="0" w:color="auto"/>
              <w:right w:val="single" w:sz="4" w:space="0" w:color="auto"/>
            </w:tcBorders>
            <w:shd w:val="clear" w:color="auto" w:fill="auto"/>
            <w:noWrap/>
            <w:vAlign w:val="bottom"/>
            <w:hideMark/>
          </w:tcPr>
          <w:p w14:paraId="798A3FF1" w14:textId="77777777" w:rsidR="00DA27D7" w:rsidRPr="00DA27D7" w:rsidRDefault="00DA27D7" w:rsidP="00DA27D7">
            <w:pPr>
              <w:rPr>
                <w:b/>
                <w:bCs/>
                <w:sz w:val="26"/>
                <w:szCs w:val="26"/>
              </w:rPr>
            </w:pPr>
            <w:r w:rsidRPr="00DA27D7">
              <w:rPr>
                <w:b/>
                <w:bCs/>
                <w:sz w:val="26"/>
                <w:szCs w:val="26"/>
              </w:rPr>
              <w:t>Hệ thống phẫu thuật nội soi khớp</w:t>
            </w:r>
          </w:p>
        </w:tc>
        <w:tc>
          <w:tcPr>
            <w:tcW w:w="709" w:type="dxa"/>
            <w:tcBorders>
              <w:top w:val="nil"/>
              <w:left w:val="nil"/>
              <w:bottom w:val="single" w:sz="4" w:space="0" w:color="auto"/>
              <w:right w:val="single" w:sz="4" w:space="0" w:color="auto"/>
            </w:tcBorders>
            <w:shd w:val="clear" w:color="auto" w:fill="auto"/>
            <w:noWrap/>
            <w:vAlign w:val="bottom"/>
            <w:hideMark/>
          </w:tcPr>
          <w:p w14:paraId="47C4062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62CB48C" w14:textId="77777777" w:rsidR="00DA27D7" w:rsidRPr="00DA27D7" w:rsidRDefault="00DA27D7" w:rsidP="00DA27D7">
            <w:pPr>
              <w:rPr>
                <w:sz w:val="26"/>
                <w:szCs w:val="26"/>
              </w:rPr>
            </w:pPr>
            <w:r w:rsidRPr="00DA27D7">
              <w:rPr>
                <w:sz w:val="26"/>
                <w:szCs w:val="26"/>
              </w:rPr>
              <w:t> </w:t>
            </w:r>
          </w:p>
        </w:tc>
      </w:tr>
      <w:tr w:rsidR="0001435E" w:rsidRPr="0001435E" w14:paraId="1A3D2ED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467FFDC" w14:textId="77777777" w:rsidR="00DA27D7" w:rsidRPr="00DA27D7" w:rsidRDefault="00DA27D7" w:rsidP="00DA27D7">
            <w:pPr>
              <w:jc w:val="center"/>
              <w:rPr>
                <w:b/>
                <w:bCs/>
                <w:sz w:val="26"/>
                <w:szCs w:val="26"/>
              </w:rPr>
            </w:pPr>
            <w:r w:rsidRPr="00DA27D7">
              <w:rPr>
                <w:b/>
                <w:bCs/>
                <w:sz w:val="26"/>
                <w:szCs w:val="26"/>
              </w:rPr>
              <w:t>I</w:t>
            </w:r>
          </w:p>
        </w:tc>
        <w:tc>
          <w:tcPr>
            <w:tcW w:w="6750" w:type="dxa"/>
            <w:tcBorders>
              <w:top w:val="nil"/>
              <w:left w:val="nil"/>
              <w:bottom w:val="single" w:sz="4" w:space="0" w:color="auto"/>
              <w:right w:val="single" w:sz="4" w:space="0" w:color="auto"/>
            </w:tcBorders>
            <w:shd w:val="clear" w:color="auto" w:fill="auto"/>
            <w:vAlign w:val="bottom"/>
            <w:hideMark/>
          </w:tcPr>
          <w:p w14:paraId="04CF760A" w14:textId="77777777" w:rsidR="00DA27D7" w:rsidRPr="00DA27D7" w:rsidRDefault="00DA27D7" w:rsidP="00DA27D7">
            <w:pPr>
              <w:rPr>
                <w:b/>
                <w:bCs/>
                <w:sz w:val="26"/>
                <w:szCs w:val="26"/>
              </w:rPr>
            </w:pPr>
            <w:r w:rsidRPr="00DA27D7">
              <w:rPr>
                <w:b/>
                <w:bCs/>
                <w:sz w:val="26"/>
                <w:szCs w:val="26"/>
              </w:rPr>
              <w:t>Yêu cầu chung</w:t>
            </w:r>
          </w:p>
        </w:tc>
        <w:tc>
          <w:tcPr>
            <w:tcW w:w="709" w:type="dxa"/>
            <w:tcBorders>
              <w:top w:val="nil"/>
              <w:left w:val="nil"/>
              <w:bottom w:val="single" w:sz="4" w:space="0" w:color="auto"/>
              <w:right w:val="single" w:sz="4" w:space="0" w:color="auto"/>
            </w:tcBorders>
            <w:shd w:val="clear" w:color="auto" w:fill="auto"/>
            <w:noWrap/>
            <w:vAlign w:val="bottom"/>
            <w:hideMark/>
          </w:tcPr>
          <w:p w14:paraId="25F00C5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5153920" w14:textId="77777777" w:rsidR="00DA27D7" w:rsidRPr="00DA27D7" w:rsidRDefault="00DA27D7" w:rsidP="00DA27D7">
            <w:pPr>
              <w:rPr>
                <w:sz w:val="26"/>
                <w:szCs w:val="26"/>
              </w:rPr>
            </w:pPr>
            <w:r w:rsidRPr="00DA27D7">
              <w:rPr>
                <w:sz w:val="26"/>
                <w:szCs w:val="26"/>
              </w:rPr>
              <w:t> </w:t>
            </w:r>
          </w:p>
        </w:tc>
      </w:tr>
      <w:tr w:rsidR="0001435E" w:rsidRPr="0001435E" w14:paraId="51FDFDB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83B642C"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97EB2F1" w14:textId="77777777" w:rsidR="00DA27D7" w:rsidRPr="00DA27D7" w:rsidRDefault="00DA27D7" w:rsidP="00DA27D7">
            <w:pPr>
              <w:jc w:val="both"/>
              <w:rPr>
                <w:sz w:val="26"/>
                <w:szCs w:val="26"/>
              </w:rPr>
            </w:pPr>
            <w:r w:rsidRPr="00DA27D7">
              <w:rPr>
                <w:sz w:val="26"/>
                <w:szCs w:val="26"/>
              </w:rPr>
              <w:t xml:space="preserve">- Năm sản xuất 2023 trở về sau, Mới 100% </w:t>
            </w:r>
          </w:p>
        </w:tc>
        <w:tc>
          <w:tcPr>
            <w:tcW w:w="709" w:type="dxa"/>
            <w:tcBorders>
              <w:top w:val="nil"/>
              <w:left w:val="nil"/>
              <w:bottom w:val="single" w:sz="4" w:space="0" w:color="auto"/>
              <w:right w:val="single" w:sz="4" w:space="0" w:color="auto"/>
            </w:tcBorders>
            <w:shd w:val="clear" w:color="auto" w:fill="auto"/>
            <w:noWrap/>
            <w:vAlign w:val="bottom"/>
            <w:hideMark/>
          </w:tcPr>
          <w:p w14:paraId="6CA3A1E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C876A18" w14:textId="77777777" w:rsidR="00DA27D7" w:rsidRPr="00DA27D7" w:rsidRDefault="00DA27D7" w:rsidP="00DA27D7">
            <w:pPr>
              <w:rPr>
                <w:sz w:val="26"/>
                <w:szCs w:val="26"/>
              </w:rPr>
            </w:pPr>
            <w:r w:rsidRPr="00DA27D7">
              <w:rPr>
                <w:sz w:val="26"/>
                <w:szCs w:val="26"/>
              </w:rPr>
              <w:t> </w:t>
            </w:r>
          </w:p>
        </w:tc>
      </w:tr>
      <w:tr w:rsidR="0001435E" w:rsidRPr="0001435E" w14:paraId="4DFE5AFB"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7FA93D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3069AD1" w14:textId="77777777" w:rsidR="00DA27D7" w:rsidRPr="00DA27D7" w:rsidRDefault="00DA27D7" w:rsidP="00DA27D7">
            <w:pPr>
              <w:rPr>
                <w:sz w:val="26"/>
                <w:szCs w:val="26"/>
              </w:rPr>
            </w:pPr>
            <w:r w:rsidRPr="00DA27D7">
              <w:rPr>
                <w:sz w:val="26"/>
                <w:szCs w:val="26"/>
              </w:rPr>
              <w:t>- Chứng chỉ chất lượng: ISO 13485, CE hoặc FDA hoặc tương đương</w:t>
            </w:r>
          </w:p>
        </w:tc>
        <w:tc>
          <w:tcPr>
            <w:tcW w:w="709" w:type="dxa"/>
            <w:tcBorders>
              <w:top w:val="nil"/>
              <w:left w:val="nil"/>
              <w:bottom w:val="single" w:sz="4" w:space="0" w:color="auto"/>
              <w:right w:val="single" w:sz="4" w:space="0" w:color="auto"/>
            </w:tcBorders>
            <w:shd w:val="clear" w:color="auto" w:fill="auto"/>
            <w:noWrap/>
            <w:vAlign w:val="bottom"/>
            <w:hideMark/>
          </w:tcPr>
          <w:p w14:paraId="2F6DF32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8152377" w14:textId="77777777" w:rsidR="00DA27D7" w:rsidRPr="00DA27D7" w:rsidRDefault="00DA27D7" w:rsidP="00DA27D7">
            <w:pPr>
              <w:rPr>
                <w:sz w:val="26"/>
                <w:szCs w:val="26"/>
              </w:rPr>
            </w:pPr>
            <w:r w:rsidRPr="00DA27D7">
              <w:rPr>
                <w:sz w:val="26"/>
                <w:szCs w:val="26"/>
              </w:rPr>
              <w:t> </w:t>
            </w:r>
          </w:p>
        </w:tc>
      </w:tr>
      <w:tr w:rsidR="0001435E" w:rsidRPr="0001435E" w14:paraId="7BF2FD8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1F5255A" w14:textId="77777777" w:rsidR="00DA27D7" w:rsidRPr="00DA27D7" w:rsidRDefault="00DA27D7" w:rsidP="00DA27D7">
            <w:pPr>
              <w:jc w:val="center"/>
              <w:rPr>
                <w:b/>
                <w:bCs/>
                <w:sz w:val="26"/>
                <w:szCs w:val="26"/>
              </w:rPr>
            </w:pPr>
            <w:r w:rsidRPr="00DA27D7">
              <w:rPr>
                <w:b/>
                <w:bCs/>
                <w:sz w:val="26"/>
                <w:szCs w:val="26"/>
              </w:rPr>
              <w:t>II</w:t>
            </w:r>
          </w:p>
        </w:tc>
        <w:tc>
          <w:tcPr>
            <w:tcW w:w="6750" w:type="dxa"/>
            <w:tcBorders>
              <w:top w:val="nil"/>
              <w:left w:val="nil"/>
              <w:bottom w:val="single" w:sz="4" w:space="0" w:color="auto"/>
              <w:right w:val="single" w:sz="4" w:space="0" w:color="auto"/>
            </w:tcBorders>
            <w:shd w:val="clear" w:color="auto" w:fill="auto"/>
            <w:vAlign w:val="center"/>
            <w:hideMark/>
          </w:tcPr>
          <w:p w14:paraId="24A6C331" w14:textId="77777777" w:rsidR="00DA27D7" w:rsidRPr="00DA27D7" w:rsidRDefault="00DA27D7" w:rsidP="00DA27D7">
            <w:pPr>
              <w:rPr>
                <w:b/>
                <w:bCs/>
                <w:sz w:val="26"/>
                <w:szCs w:val="26"/>
              </w:rPr>
            </w:pPr>
            <w:r w:rsidRPr="00DA27D7">
              <w:rPr>
                <w:b/>
                <w:bCs/>
                <w:sz w:val="26"/>
                <w:szCs w:val="26"/>
              </w:rPr>
              <w:t>Yêu cầu Cấu hình cung cấp</w:t>
            </w:r>
          </w:p>
        </w:tc>
        <w:tc>
          <w:tcPr>
            <w:tcW w:w="709" w:type="dxa"/>
            <w:tcBorders>
              <w:top w:val="nil"/>
              <w:left w:val="nil"/>
              <w:bottom w:val="single" w:sz="4" w:space="0" w:color="auto"/>
              <w:right w:val="single" w:sz="4" w:space="0" w:color="auto"/>
            </w:tcBorders>
            <w:shd w:val="clear" w:color="auto" w:fill="auto"/>
            <w:noWrap/>
            <w:vAlign w:val="bottom"/>
            <w:hideMark/>
          </w:tcPr>
          <w:p w14:paraId="2C9AEBF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E5A5EC8" w14:textId="77777777" w:rsidR="00DA27D7" w:rsidRPr="00DA27D7" w:rsidRDefault="00DA27D7" w:rsidP="00DA27D7">
            <w:pPr>
              <w:rPr>
                <w:sz w:val="26"/>
                <w:szCs w:val="26"/>
              </w:rPr>
            </w:pPr>
            <w:r w:rsidRPr="00DA27D7">
              <w:rPr>
                <w:sz w:val="26"/>
                <w:szCs w:val="26"/>
              </w:rPr>
              <w:t> </w:t>
            </w:r>
          </w:p>
        </w:tc>
      </w:tr>
      <w:tr w:rsidR="0001435E" w:rsidRPr="0001435E" w14:paraId="272B198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3F48925" w14:textId="77777777" w:rsidR="00DA27D7" w:rsidRPr="00DA27D7" w:rsidRDefault="00DA27D7" w:rsidP="00DA27D7">
            <w:pPr>
              <w:jc w:val="center"/>
              <w:rPr>
                <w:b/>
                <w:bCs/>
                <w:sz w:val="26"/>
                <w:szCs w:val="26"/>
              </w:rPr>
            </w:pPr>
            <w:r w:rsidRPr="00DA27D7">
              <w:rPr>
                <w:b/>
                <w:bCs/>
                <w:sz w:val="26"/>
                <w:szCs w:val="26"/>
              </w:rPr>
              <w:t>1</w:t>
            </w:r>
          </w:p>
        </w:tc>
        <w:tc>
          <w:tcPr>
            <w:tcW w:w="6750" w:type="dxa"/>
            <w:tcBorders>
              <w:top w:val="nil"/>
              <w:left w:val="nil"/>
              <w:bottom w:val="single" w:sz="4" w:space="0" w:color="auto"/>
              <w:right w:val="single" w:sz="4" w:space="0" w:color="auto"/>
            </w:tcBorders>
            <w:shd w:val="clear" w:color="auto" w:fill="auto"/>
            <w:hideMark/>
          </w:tcPr>
          <w:p w14:paraId="473E2257" w14:textId="77777777" w:rsidR="00DA27D7" w:rsidRPr="00DA27D7" w:rsidRDefault="00DA27D7" w:rsidP="00DA27D7">
            <w:pPr>
              <w:rPr>
                <w:b/>
                <w:bCs/>
                <w:sz w:val="26"/>
                <w:szCs w:val="26"/>
              </w:rPr>
            </w:pPr>
            <w:r w:rsidRPr="00DA27D7">
              <w:rPr>
                <w:b/>
                <w:bCs/>
                <w:sz w:val="26"/>
                <w:szCs w:val="26"/>
              </w:rPr>
              <w:t>Bộ xử lý hình ảnh</w:t>
            </w:r>
          </w:p>
        </w:tc>
        <w:tc>
          <w:tcPr>
            <w:tcW w:w="709" w:type="dxa"/>
            <w:tcBorders>
              <w:top w:val="nil"/>
              <w:left w:val="nil"/>
              <w:bottom w:val="single" w:sz="4" w:space="0" w:color="auto"/>
              <w:right w:val="single" w:sz="4" w:space="0" w:color="auto"/>
            </w:tcBorders>
            <w:shd w:val="clear" w:color="auto" w:fill="auto"/>
            <w:hideMark/>
          </w:tcPr>
          <w:p w14:paraId="35B82B8A" w14:textId="77777777" w:rsidR="00DA27D7" w:rsidRPr="00DA27D7" w:rsidRDefault="00DA27D7" w:rsidP="00DA27D7">
            <w:pPr>
              <w:jc w:val="center"/>
              <w:rPr>
                <w:sz w:val="26"/>
                <w:szCs w:val="26"/>
              </w:rPr>
            </w:pPr>
            <w:r w:rsidRPr="00DA27D7">
              <w:rPr>
                <w:sz w:val="26"/>
                <w:szCs w:val="26"/>
              </w:rPr>
              <w:t>bộ</w:t>
            </w:r>
          </w:p>
        </w:tc>
        <w:tc>
          <w:tcPr>
            <w:tcW w:w="708" w:type="dxa"/>
            <w:tcBorders>
              <w:top w:val="nil"/>
              <w:left w:val="nil"/>
              <w:bottom w:val="single" w:sz="4" w:space="0" w:color="auto"/>
              <w:right w:val="single" w:sz="4" w:space="0" w:color="auto"/>
            </w:tcBorders>
            <w:shd w:val="clear" w:color="auto" w:fill="auto"/>
            <w:hideMark/>
          </w:tcPr>
          <w:p w14:paraId="756B0EFE" w14:textId="77777777" w:rsidR="00DA27D7" w:rsidRPr="00DA27D7" w:rsidRDefault="00DA27D7" w:rsidP="00DA27D7">
            <w:pPr>
              <w:jc w:val="center"/>
              <w:rPr>
                <w:sz w:val="26"/>
                <w:szCs w:val="26"/>
              </w:rPr>
            </w:pPr>
            <w:r w:rsidRPr="00DA27D7">
              <w:rPr>
                <w:sz w:val="26"/>
                <w:szCs w:val="26"/>
              </w:rPr>
              <w:t>1</w:t>
            </w:r>
          </w:p>
        </w:tc>
      </w:tr>
      <w:tr w:rsidR="0001435E" w:rsidRPr="0001435E" w14:paraId="11A2A3E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B7E9E84" w14:textId="77777777" w:rsidR="00DA27D7" w:rsidRPr="00DA27D7" w:rsidRDefault="00DA27D7" w:rsidP="00DA27D7">
            <w:pPr>
              <w:jc w:val="center"/>
              <w:rPr>
                <w:b/>
                <w:bCs/>
                <w:sz w:val="26"/>
                <w:szCs w:val="26"/>
              </w:rPr>
            </w:pPr>
            <w:r w:rsidRPr="00DA27D7">
              <w:rPr>
                <w:b/>
                <w:bCs/>
                <w:sz w:val="26"/>
                <w:szCs w:val="26"/>
              </w:rPr>
              <w:t>2</w:t>
            </w:r>
          </w:p>
        </w:tc>
        <w:tc>
          <w:tcPr>
            <w:tcW w:w="6750" w:type="dxa"/>
            <w:tcBorders>
              <w:top w:val="nil"/>
              <w:left w:val="nil"/>
              <w:bottom w:val="single" w:sz="4" w:space="0" w:color="auto"/>
              <w:right w:val="single" w:sz="4" w:space="0" w:color="auto"/>
            </w:tcBorders>
            <w:shd w:val="clear" w:color="auto" w:fill="auto"/>
            <w:hideMark/>
          </w:tcPr>
          <w:p w14:paraId="03940553" w14:textId="77777777" w:rsidR="00DA27D7" w:rsidRPr="00DA27D7" w:rsidRDefault="00DA27D7" w:rsidP="00DA27D7">
            <w:pPr>
              <w:rPr>
                <w:b/>
                <w:bCs/>
                <w:sz w:val="26"/>
                <w:szCs w:val="26"/>
              </w:rPr>
            </w:pPr>
            <w:r w:rsidRPr="00DA27D7">
              <w:rPr>
                <w:b/>
                <w:bCs/>
                <w:sz w:val="26"/>
                <w:szCs w:val="26"/>
              </w:rPr>
              <w:t>Đầu Camera</w:t>
            </w:r>
          </w:p>
        </w:tc>
        <w:tc>
          <w:tcPr>
            <w:tcW w:w="709" w:type="dxa"/>
            <w:tcBorders>
              <w:top w:val="nil"/>
              <w:left w:val="nil"/>
              <w:bottom w:val="single" w:sz="4" w:space="0" w:color="auto"/>
              <w:right w:val="single" w:sz="4" w:space="0" w:color="auto"/>
            </w:tcBorders>
            <w:shd w:val="clear" w:color="auto" w:fill="auto"/>
            <w:hideMark/>
          </w:tcPr>
          <w:p w14:paraId="609CECAF" w14:textId="77777777" w:rsidR="00DA27D7" w:rsidRPr="00DA27D7" w:rsidRDefault="00DA27D7" w:rsidP="00DA27D7">
            <w:pPr>
              <w:jc w:val="center"/>
              <w:rPr>
                <w:sz w:val="26"/>
                <w:szCs w:val="26"/>
              </w:rPr>
            </w:pPr>
            <w:r w:rsidRPr="00DA27D7">
              <w:rPr>
                <w:sz w:val="26"/>
                <w:szCs w:val="26"/>
              </w:rPr>
              <w:t>cái</w:t>
            </w:r>
          </w:p>
        </w:tc>
        <w:tc>
          <w:tcPr>
            <w:tcW w:w="708" w:type="dxa"/>
            <w:tcBorders>
              <w:top w:val="nil"/>
              <w:left w:val="nil"/>
              <w:bottom w:val="single" w:sz="4" w:space="0" w:color="auto"/>
              <w:right w:val="single" w:sz="4" w:space="0" w:color="auto"/>
            </w:tcBorders>
            <w:shd w:val="clear" w:color="auto" w:fill="auto"/>
            <w:hideMark/>
          </w:tcPr>
          <w:p w14:paraId="7F30E3DD" w14:textId="77777777" w:rsidR="00DA27D7" w:rsidRPr="00DA27D7" w:rsidRDefault="00DA27D7" w:rsidP="00DA27D7">
            <w:pPr>
              <w:jc w:val="center"/>
              <w:rPr>
                <w:sz w:val="26"/>
                <w:szCs w:val="26"/>
              </w:rPr>
            </w:pPr>
            <w:r w:rsidRPr="00DA27D7">
              <w:rPr>
                <w:sz w:val="26"/>
                <w:szCs w:val="26"/>
              </w:rPr>
              <w:t>1</w:t>
            </w:r>
          </w:p>
        </w:tc>
      </w:tr>
      <w:tr w:rsidR="0001435E" w:rsidRPr="0001435E" w14:paraId="41F12B2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7759554" w14:textId="77777777" w:rsidR="00DA27D7" w:rsidRPr="00DA27D7" w:rsidRDefault="00DA27D7" w:rsidP="00DA27D7">
            <w:pPr>
              <w:jc w:val="center"/>
              <w:rPr>
                <w:b/>
                <w:bCs/>
                <w:sz w:val="26"/>
                <w:szCs w:val="26"/>
              </w:rPr>
            </w:pPr>
            <w:r w:rsidRPr="00DA27D7">
              <w:rPr>
                <w:b/>
                <w:bCs/>
                <w:sz w:val="26"/>
                <w:szCs w:val="26"/>
              </w:rPr>
              <w:t>3</w:t>
            </w:r>
          </w:p>
        </w:tc>
        <w:tc>
          <w:tcPr>
            <w:tcW w:w="6750" w:type="dxa"/>
            <w:tcBorders>
              <w:top w:val="nil"/>
              <w:left w:val="nil"/>
              <w:bottom w:val="single" w:sz="4" w:space="0" w:color="auto"/>
              <w:right w:val="single" w:sz="4" w:space="0" w:color="auto"/>
            </w:tcBorders>
            <w:shd w:val="clear" w:color="auto" w:fill="auto"/>
            <w:hideMark/>
          </w:tcPr>
          <w:p w14:paraId="64EE7FE5" w14:textId="77777777" w:rsidR="00DA27D7" w:rsidRPr="00DA27D7" w:rsidRDefault="00DA27D7" w:rsidP="00DA27D7">
            <w:pPr>
              <w:rPr>
                <w:b/>
                <w:bCs/>
                <w:sz w:val="26"/>
                <w:szCs w:val="26"/>
              </w:rPr>
            </w:pPr>
            <w:r w:rsidRPr="00DA27D7">
              <w:rPr>
                <w:b/>
                <w:bCs/>
                <w:sz w:val="26"/>
                <w:szCs w:val="26"/>
              </w:rPr>
              <w:t>Nguồn sáng LED</w:t>
            </w:r>
          </w:p>
        </w:tc>
        <w:tc>
          <w:tcPr>
            <w:tcW w:w="709" w:type="dxa"/>
            <w:tcBorders>
              <w:top w:val="nil"/>
              <w:left w:val="nil"/>
              <w:bottom w:val="single" w:sz="4" w:space="0" w:color="auto"/>
              <w:right w:val="single" w:sz="4" w:space="0" w:color="auto"/>
            </w:tcBorders>
            <w:shd w:val="clear" w:color="auto" w:fill="auto"/>
            <w:hideMark/>
          </w:tcPr>
          <w:p w14:paraId="2CAD5FDD" w14:textId="77777777" w:rsidR="00DA27D7" w:rsidRPr="00DA27D7" w:rsidRDefault="00DA27D7" w:rsidP="00DA27D7">
            <w:pPr>
              <w:jc w:val="center"/>
              <w:rPr>
                <w:sz w:val="26"/>
                <w:szCs w:val="26"/>
              </w:rPr>
            </w:pPr>
            <w:r w:rsidRPr="00DA27D7">
              <w:rPr>
                <w:sz w:val="26"/>
                <w:szCs w:val="26"/>
              </w:rPr>
              <w:t>bộ</w:t>
            </w:r>
          </w:p>
        </w:tc>
        <w:tc>
          <w:tcPr>
            <w:tcW w:w="708" w:type="dxa"/>
            <w:tcBorders>
              <w:top w:val="nil"/>
              <w:left w:val="nil"/>
              <w:bottom w:val="single" w:sz="4" w:space="0" w:color="auto"/>
              <w:right w:val="single" w:sz="4" w:space="0" w:color="auto"/>
            </w:tcBorders>
            <w:shd w:val="clear" w:color="auto" w:fill="auto"/>
            <w:hideMark/>
          </w:tcPr>
          <w:p w14:paraId="12437BCD" w14:textId="77777777" w:rsidR="00DA27D7" w:rsidRPr="00DA27D7" w:rsidRDefault="00DA27D7" w:rsidP="00DA27D7">
            <w:pPr>
              <w:jc w:val="center"/>
              <w:rPr>
                <w:sz w:val="26"/>
                <w:szCs w:val="26"/>
              </w:rPr>
            </w:pPr>
            <w:r w:rsidRPr="00DA27D7">
              <w:rPr>
                <w:sz w:val="26"/>
                <w:szCs w:val="26"/>
              </w:rPr>
              <w:t>1</w:t>
            </w:r>
          </w:p>
        </w:tc>
      </w:tr>
      <w:tr w:rsidR="0001435E" w:rsidRPr="0001435E" w14:paraId="13CEE6C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C109203" w14:textId="77777777" w:rsidR="00DA27D7" w:rsidRPr="00DA27D7" w:rsidRDefault="00DA27D7" w:rsidP="00DA27D7">
            <w:pPr>
              <w:jc w:val="center"/>
              <w:rPr>
                <w:b/>
                <w:bCs/>
                <w:sz w:val="26"/>
                <w:szCs w:val="26"/>
              </w:rPr>
            </w:pPr>
            <w:r w:rsidRPr="00DA27D7">
              <w:rPr>
                <w:b/>
                <w:bCs/>
                <w:sz w:val="26"/>
                <w:szCs w:val="26"/>
              </w:rPr>
              <w:t>4</w:t>
            </w:r>
          </w:p>
        </w:tc>
        <w:tc>
          <w:tcPr>
            <w:tcW w:w="6750" w:type="dxa"/>
            <w:tcBorders>
              <w:top w:val="nil"/>
              <w:left w:val="nil"/>
              <w:bottom w:val="single" w:sz="4" w:space="0" w:color="auto"/>
              <w:right w:val="single" w:sz="4" w:space="0" w:color="auto"/>
            </w:tcBorders>
            <w:shd w:val="clear" w:color="auto" w:fill="auto"/>
            <w:hideMark/>
          </w:tcPr>
          <w:p w14:paraId="02BE750E" w14:textId="77777777" w:rsidR="00DA27D7" w:rsidRPr="00DA27D7" w:rsidRDefault="00DA27D7" w:rsidP="00DA27D7">
            <w:pPr>
              <w:rPr>
                <w:b/>
                <w:bCs/>
                <w:sz w:val="26"/>
                <w:szCs w:val="26"/>
              </w:rPr>
            </w:pPr>
            <w:r w:rsidRPr="00DA27D7">
              <w:rPr>
                <w:b/>
                <w:bCs/>
                <w:sz w:val="26"/>
                <w:szCs w:val="26"/>
              </w:rPr>
              <w:t>MÀN HÌNH CHUYÊN DỤNG CHO Y TẾ</w:t>
            </w:r>
          </w:p>
        </w:tc>
        <w:tc>
          <w:tcPr>
            <w:tcW w:w="709" w:type="dxa"/>
            <w:tcBorders>
              <w:top w:val="nil"/>
              <w:left w:val="nil"/>
              <w:bottom w:val="single" w:sz="4" w:space="0" w:color="auto"/>
              <w:right w:val="single" w:sz="4" w:space="0" w:color="auto"/>
            </w:tcBorders>
            <w:shd w:val="clear" w:color="auto" w:fill="auto"/>
            <w:hideMark/>
          </w:tcPr>
          <w:p w14:paraId="5F9D4624" w14:textId="77777777" w:rsidR="00DA27D7" w:rsidRPr="00DA27D7" w:rsidRDefault="00DA27D7" w:rsidP="00DA27D7">
            <w:pPr>
              <w:jc w:val="center"/>
              <w:rPr>
                <w:sz w:val="26"/>
                <w:szCs w:val="26"/>
              </w:rPr>
            </w:pPr>
            <w:r w:rsidRPr="00DA27D7">
              <w:rPr>
                <w:sz w:val="26"/>
                <w:szCs w:val="26"/>
              </w:rPr>
              <w:t>bộ</w:t>
            </w:r>
          </w:p>
        </w:tc>
        <w:tc>
          <w:tcPr>
            <w:tcW w:w="708" w:type="dxa"/>
            <w:tcBorders>
              <w:top w:val="nil"/>
              <w:left w:val="nil"/>
              <w:bottom w:val="single" w:sz="4" w:space="0" w:color="auto"/>
              <w:right w:val="single" w:sz="4" w:space="0" w:color="auto"/>
            </w:tcBorders>
            <w:shd w:val="clear" w:color="auto" w:fill="auto"/>
            <w:hideMark/>
          </w:tcPr>
          <w:p w14:paraId="2F98CBCB" w14:textId="77777777" w:rsidR="00DA27D7" w:rsidRPr="00DA27D7" w:rsidRDefault="00DA27D7" w:rsidP="00DA27D7">
            <w:pPr>
              <w:jc w:val="center"/>
              <w:rPr>
                <w:sz w:val="26"/>
                <w:szCs w:val="26"/>
              </w:rPr>
            </w:pPr>
            <w:r w:rsidRPr="00DA27D7">
              <w:rPr>
                <w:sz w:val="26"/>
                <w:szCs w:val="26"/>
              </w:rPr>
              <w:t>1</w:t>
            </w:r>
          </w:p>
        </w:tc>
      </w:tr>
      <w:tr w:rsidR="0001435E" w:rsidRPr="0001435E" w14:paraId="6059571B"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77B3A4" w14:textId="77777777" w:rsidR="00DA27D7" w:rsidRPr="00DA27D7" w:rsidRDefault="00DA27D7" w:rsidP="00DA27D7">
            <w:pPr>
              <w:jc w:val="center"/>
              <w:rPr>
                <w:b/>
                <w:bCs/>
                <w:sz w:val="26"/>
                <w:szCs w:val="26"/>
              </w:rPr>
            </w:pPr>
            <w:r w:rsidRPr="00DA27D7">
              <w:rPr>
                <w:b/>
                <w:bCs/>
                <w:sz w:val="26"/>
                <w:szCs w:val="26"/>
              </w:rPr>
              <w:t>5</w:t>
            </w:r>
          </w:p>
        </w:tc>
        <w:tc>
          <w:tcPr>
            <w:tcW w:w="6750" w:type="dxa"/>
            <w:tcBorders>
              <w:top w:val="nil"/>
              <w:left w:val="nil"/>
              <w:bottom w:val="single" w:sz="4" w:space="0" w:color="auto"/>
              <w:right w:val="single" w:sz="4" w:space="0" w:color="auto"/>
            </w:tcBorders>
            <w:shd w:val="clear" w:color="auto" w:fill="auto"/>
            <w:hideMark/>
          </w:tcPr>
          <w:p w14:paraId="2233442A" w14:textId="77777777" w:rsidR="00DA27D7" w:rsidRPr="00DA27D7" w:rsidRDefault="00DA27D7" w:rsidP="00DA27D7">
            <w:pPr>
              <w:rPr>
                <w:b/>
                <w:bCs/>
                <w:sz w:val="26"/>
                <w:szCs w:val="26"/>
              </w:rPr>
            </w:pPr>
            <w:r w:rsidRPr="00DA27D7">
              <w:rPr>
                <w:b/>
                <w:bCs/>
                <w:sz w:val="26"/>
                <w:szCs w:val="26"/>
              </w:rPr>
              <w:t>MÁY BÀO KHỚP ĐA NĂNG gồm:</w:t>
            </w:r>
          </w:p>
        </w:tc>
        <w:tc>
          <w:tcPr>
            <w:tcW w:w="709" w:type="dxa"/>
            <w:tcBorders>
              <w:top w:val="nil"/>
              <w:left w:val="nil"/>
              <w:bottom w:val="single" w:sz="4" w:space="0" w:color="auto"/>
              <w:right w:val="single" w:sz="4" w:space="0" w:color="auto"/>
            </w:tcBorders>
            <w:shd w:val="clear" w:color="auto" w:fill="auto"/>
            <w:hideMark/>
          </w:tcPr>
          <w:p w14:paraId="23CAD1D5" w14:textId="77777777" w:rsidR="00DA27D7" w:rsidRPr="00DA27D7" w:rsidRDefault="00DA27D7" w:rsidP="00DA27D7">
            <w:pPr>
              <w:jc w:val="center"/>
              <w:rPr>
                <w:b/>
                <w:bCs/>
                <w:sz w:val="26"/>
                <w:szCs w:val="26"/>
              </w:rPr>
            </w:pPr>
            <w:r w:rsidRPr="00DA27D7">
              <w:rPr>
                <w:b/>
                <w:bCs/>
                <w:sz w:val="26"/>
                <w:szCs w:val="26"/>
              </w:rPr>
              <w:t> </w:t>
            </w:r>
          </w:p>
        </w:tc>
        <w:tc>
          <w:tcPr>
            <w:tcW w:w="708" w:type="dxa"/>
            <w:tcBorders>
              <w:top w:val="nil"/>
              <w:left w:val="nil"/>
              <w:bottom w:val="single" w:sz="4" w:space="0" w:color="auto"/>
              <w:right w:val="single" w:sz="4" w:space="0" w:color="auto"/>
            </w:tcBorders>
            <w:shd w:val="clear" w:color="auto" w:fill="auto"/>
            <w:hideMark/>
          </w:tcPr>
          <w:p w14:paraId="36E0924D" w14:textId="77777777" w:rsidR="00DA27D7" w:rsidRPr="00DA27D7" w:rsidRDefault="00DA27D7" w:rsidP="00DA27D7">
            <w:pPr>
              <w:jc w:val="center"/>
              <w:rPr>
                <w:b/>
                <w:bCs/>
                <w:sz w:val="26"/>
                <w:szCs w:val="26"/>
              </w:rPr>
            </w:pPr>
            <w:r w:rsidRPr="00DA27D7">
              <w:rPr>
                <w:b/>
                <w:bCs/>
                <w:sz w:val="26"/>
                <w:szCs w:val="26"/>
              </w:rPr>
              <w:t> </w:t>
            </w:r>
          </w:p>
        </w:tc>
      </w:tr>
      <w:tr w:rsidR="0001435E" w:rsidRPr="0001435E" w14:paraId="7F250DD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E6F9D6B" w14:textId="77777777" w:rsidR="00DA27D7" w:rsidRPr="00DA27D7" w:rsidRDefault="00DA27D7" w:rsidP="00DA27D7">
            <w:pPr>
              <w:jc w:val="center"/>
              <w:rPr>
                <w:i/>
                <w:iCs/>
                <w:sz w:val="26"/>
                <w:szCs w:val="26"/>
              </w:rPr>
            </w:pPr>
            <w:r w:rsidRPr="00DA27D7">
              <w:rPr>
                <w:i/>
                <w:iCs/>
                <w:sz w:val="26"/>
                <w:szCs w:val="26"/>
              </w:rPr>
              <w:t>5.1</w:t>
            </w:r>
          </w:p>
        </w:tc>
        <w:tc>
          <w:tcPr>
            <w:tcW w:w="6750" w:type="dxa"/>
            <w:tcBorders>
              <w:top w:val="nil"/>
              <w:left w:val="nil"/>
              <w:bottom w:val="single" w:sz="4" w:space="0" w:color="auto"/>
              <w:right w:val="single" w:sz="4" w:space="0" w:color="auto"/>
            </w:tcBorders>
            <w:shd w:val="clear" w:color="auto" w:fill="auto"/>
            <w:hideMark/>
          </w:tcPr>
          <w:p w14:paraId="7AF70050" w14:textId="77777777" w:rsidR="00DA27D7" w:rsidRPr="00DA27D7" w:rsidRDefault="00DA27D7" w:rsidP="00DA27D7">
            <w:pPr>
              <w:rPr>
                <w:i/>
                <w:iCs/>
                <w:sz w:val="26"/>
                <w:szCs w:val="26"/>
              </w:rPr>
            </w:pPr>
            <w:r w:rsidRPr="00DA27D7">
              <w:rPr>
                <w:i/>
                <w:iCs/>
                <w:sz w:val="26"/>
                <w:szCs w:val="26"/>
              </w:rPr>
              <w:t>Máy chính</w:t>
            </w:r>
          </w:p>
        </w:tc>
        <w:tc>
          <w:tcPr>
            <w:tcW w:w="709" w:type="dxa"/>
            <w:tcBorders>
              <w:top w:val="nil"/>
              <w:left w:val="nil"/>
              <w:bottom w:val="single" w:sz="4" w:space="0" w:color="auto"/>
              <w:right w:val="single" w:sz="4" w:space="0" w:color="auto"/>
            </w:tcBorders>
            <w:shd w:val="clear" w:color="auto" w:fill="auto"/>
            <w:hideMark/>
          </w:tcPr>
          <w:p w14:paraId="70D3F339"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0E26BCC8"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05C26F5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B919C85" w14:textId="77777777" w:rsidR="00DA27D7" w:rsidRPr="00DA27D7" w:rsidRDefault="00DA27D7" w:rsidP="00DA27D7">
            <w:pPr>
              <w:jc w:val="center"/>
              <w:rPr>
                <w:i/>
                <w:iCs/>
                <w:sz w:val="26"/>
                <w:szCs w:val="26"/>
              </w:rPr>
            </w:pPr>
            <w:r w:rsidRPr="00DA27D7">
              <w:rPr>
                <w:i/>
                <w:iCs/>
                <w:sz w:val="26"/>
                <w:szCs w:val="26"/>
              </w:rPr>
              <w:t>5.2</w:t>
            </w:r>
          </w:p>
        </w:tc>
        <w:tc>
          <w:tcPr>
            <w:tcW w:w="6750" w:type="dxa"/>
            <w:tcBorders>
              <w:top w:val="nil"/>
              <w:left w:val="nil"/>
              <w:bottom w:val="single" w:sz="4" w:space="0" w:color="auto"/>
              <w:right w:val="single" w:sz="4" w:space="0" w:color="auto"/>
            </w:tcBorders>
            <w:shd w:val="clear" w:color="auto" w:fill="auto"/>
            <w:hideMark/>
          </w:tcPr>
          <w:p w14:paraId="2C2E6DDD" w14:textId="77777777" w:rsidR="00DA27D7" w:rsidRPr="00DA27D7" w:rsidRDefault="00DA27D7" w:rsidP="00DA27D7">
            <w:pPr>
              <w:rPr>
                <w:i/>
                <w:iCs/>
                <w:sz w:val="26"/>
                <w:szCs w:val="26"/>
              </w:rPr>
            </w:pPr>
            <w:r w:rsidRPr="00DA27D7">
              <w:rPr>
                <w:i/>
                <w:iCs/>
                <w:sz w:val="26"/>
                <w:szCs w:val="26"/>
              </w:rPr>
              <w:t>Tay bào có 3 nút bấm</w:t>
            </w:r>
          </w:p>
        </w:tc>
        <w:tc>
          <w:tcPr>
            <w:tcW w:w="709" w:type="dxa"/>
            <w:tcBorders>
              <w:top w:val="nil"/>
              <w:left w:val="nil"/>
              <w:bottom w:val="single" w:sz="4" w:space="0" w:color="auto"/>
              <w:right w:val="single" w:sz="4" w:space="0" w:color="auto"/>
            </w:tcBorders>
            <w:shd w:val="clear" w:color="auto" w:fill="auto"/>
            <w:hideMark/>
          </w:tcPr>
          <w:p w14:paraId="0C397F12"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14CC8978"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24B02A9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F36905D" w14:textId="77777777" w:rsidR="00DA27D7" w:rsidRPr="00DA27D7" w:rsidRDefault="00DA27D7" w:rsidP="00DA27D7">
            <w:pPr>
              <w:jc w:val="center"/>
              <w:rPr>
                <w:i/>
                <w:iCs/>
                <w:sz w:val="26"/>
                <w:szCs w:val="26"/>
              </w:rPr>
            </w:pPr>
            <w:r w:rsidRPr="00DA27D7">
              <w:rPr>
                <w:i/>
                <w:iCs/>
                <w:sz w:val="26"/>
                <w:szCs w:val="26"/>
              </w:rPr>
              <w:t>5.3</w:t>
            </w:r>
          </w:p>
        </w:tc>
        <w:tc>
          <w:tcPr>
            <w:tcW w:w="6750" w:type="dxa"/>
            <w:tcBorders>
              <w:top w:val="nil"/>
              <w:left w:val="nil"/>
              <w:bottom w:val="single" w:sz="4" w:space="0" w:color="auto"/>
              <w:right w:val="single" w:sz="4" w:space="0" w:color="auto"/>
            </w:tcBorders>
            <w:shd w:val="clear" w:color="auto" w:fill="auto"/>
            <w:hideMark/>
          </w:tcPr>
          <w:p w14:paraId="3B4CE9E5" w14:textId="77777777" w:rsidR="00DA27D7" w:rsidRPr="00DA27D7" w:rsidRDefault="00DA27D7" w:rsidP="00DA27D7">
            <w:pPr>
              <w:rPr>
                <w:i/>
                <w:iCs/>
                <w:sz w:val="26"/>
                <w:szCs w:val="26"/>
              </w:rPr>
            </w:pPr>
            <w:r w:rsidRPr="00DA27D7">
              <w:rPr>
                <w:i/>
                <w:iCs/>
                <w:sz w:val="26"/>
                <w:szCs w:val="26"/>
              </w:rPr>
              <w:t>Lưỡi bào, có răng</w:t>
            </w:r>
          </w:p>
        </w:tc>
        <w:tc>
          <w:tcPr>
            <w:tcW w:w="709" w:type="dxa"/>
            <w:tcBorders>
              <w:top w:val="nil"/>
              <w:left w:val="nil"/>
              <w:bottom w:val="single" w:sz="4" w:space="0" w:color="auto"/>
              <w:right w:val="single" w:sz="4" w:space="0" w:color="auto"/>
            </w:tcBorders>
            <w:shd w:val="clear" w:color="auto" w:fill="auto"/>
            <w:hideMark/>
          </w:tcPr>
          <w:p w14:paraId="10B5D32E" w14:textId="77777777" w:rsidR="00DA27D7" w:rsidRPr="00DA27D7" w:rsidRDefault="00DA27D7" w:rsidP="00DA27D7">
            <w:pPr>
              <w:jc w:val="center"/>
              <w:rPr>
                <w:i/>
                <w:iCs/>
                <w:sz w:val="26"/>
                <w:szCs w:val="26"/>
              </w:rPr>
            </w:pPr>
            <w:r w:rsidRPr="00DA27D7">
              <w:rPr>
                <w:i/>
                <w:iCs/>
                <w:sz w:val="26"/>
                <w:szCs w:val="26"/>
              </w:rPr>
              <w:t>hộp</w:t>
            </w:r>
          </w:p>
        </w:tc>
        <w:tc>
          <w:tcPr>
            <w:tcW w:w="708" w:type="dxa"/>
            <w:tcBorders>
              <w:top w:val="nil"/>
              <w:left w:val="nil"/>
              <w:bottom w:val="single" w:sz="4" w:space="0" w:color="auto"/>
              <w:right w:val="single" w:sz="4" w:space="0" w:color="auto"/>
            </w:tcBorders>
            <w:shd w:val="clear" w:color="auto" w:fill="auto"/>
            <w:hideMark/>
          </w:tcPr>
          <w:p w14:paraId="2A734F26"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709F14D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55DB447" w14:textId="77777777" w:rsidR="00DA27D7" w:rsidRPr="00DA27D7" w:rsidRDefault="00DA27D7" w:rsidP="00DA27D7">
            <w:pPr>
              <w:jc w:val="center"/>
              <w:rPr>
                <w:i/>
                <w:iCs/>
                <w:sz w:val="26"/>
                <w:szCs w:val="26"/>
              </w:rPr>
            </w:pPr>
            <w:r w:rsidRPr="00DA27D7">
              <w:rPr>
                <w:i/>
                <w:iCs/>
                <w:sz w:val="26"/>
                <w:szCs w:val="26"/>
              </w:rPr>
              <w:t>5.4</w:t>
            </w:r>
          </w:p>
        </w:tc>
        <w:tc>
          <w:tcPr>
            <w:tcW w:w="6750" w:type="dxa"/>
            <w:tcBorders>
              <w:top w:val="nil"/>
              <w:left w:val="nil"/>
              <w:bottom w:val="single" w:sz="4" w:space="0" w:color="auto"/>
              <w:right w:val="single" w:sz="4" w:space="0" w:color="auto"/>
            </w:tcBorders>
            <w:shd w:val="clear" w:color="auto" w:fill="auto"/>
            <w:hideMark/>
          </w:tcPr>
          <w:p w14:paraId="46D9B2BA" w14:textId="77777777" w:rsidR="00DA27D7" w:rsidRPr="00DA27D7" w:rsidRDefault="00DA27D7" w:rsidP="00DA27D7">
            <w:pPr>
              <w:rPr>
                <w:i/>
                <w:iCs/>
                <w:sz w:val="26"/>
                <w:szCs w:val="26"/>
              </w:rPr>
            </w:pPr>
            <w:r w:rsidRPr="00DA27D7">
              <w:rPr>
                <w:i/>
                <w:iCs/>
                <w:sz w:val="26"/>
                <w:szCs w:val="26"/>
              </w:rPr>
              <w:t>Lưỡi bào, đầu hình oval</w:t>
            </w:r>
          </w:p>
        </w:tc>
        <w:tc>
          <w:tcPr>
            <w:tcW w:w="709" w:type="dxa"/>
            <w:tcBorders>
              <w:top w:val="nil"/>
              <w:left w:val="nil"/>
              <w:bottom w:val="single" w:sz="4" w:space="0" w:color="auto"/>
              <w:right w:val="single" w:sz="4" w:space="0" w:color="auto"/>
            </w:tcBorders>
            <w:shd w:val="clear" w:color="auto" w:fill="auto"/>
            <w:hideMark/>
          </w:tcPr>
          <w:p w14:paraId="28AA667C" w14:textId="77777777" w:rsidR="00DA27D7" w:rsidRPr="00DA27D7" w:rsidRDefault="00DA27D7" w:rsidP="00DA27D7">
            <w:pPr>
              <w:jc w:val="center"/>
              <w:rPr>
                <w:i/>
                <w:iCs/>
                <w:sz w:val="26"/>
                <w:szCs w:val="26"/>
              </w:rPr>
            </w:pPr>
            <w:r w:rsidRPr="00DA27D7">
              <w:rPr>
                <w:i/>
                <w:iCs/>
                <w:sz w:val="26"/>
                <w:szCs w:val="26"/>
              </w:rPr>
              <w:t>hộp</w:t>
            </w:r>
          </w:p>
        </w:tc>
        <w:tc>
          <w:tcPr>
            <w:tcW w:w="708" w:type="dxa"/>
            <w:tcBorders>
              <w:top w:val="nil"/>
              <w:left w:val="nil"/>
              <w:bottom w:val="single" w:sz="4" w:space="0" w:color="auto"/>
              <w:right w:val="single" w:sz="4" w:space="0" w:color="auto"/>
            </w:tcBorders>
            <w:shd w:val="clear" w:color="auto" w:fill="auto"/>
            <w:hideMark/>
          </w:tcPr>
          <w:p w14:paraId="2C2A5F84"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52E6BE2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1EF0CF7" w14:textId="77777777" w:rsidR="00DA27D7" w:rsidRPr="00DA27D7" w:rsidRDefault="00DA27D7" w:rsidP="00DA27D7">
            <w:pPr>
              <w:jc w:val="center"/>
              <w:rPr>
                <w:i/>
                <w:iCs/>
                <w:sz w:val="26"/>
                <w:szCs w:val="26"/>
              </w:rPr>
            </w:pPr>
            <w:r w:rsidRPr="00DA27D7">
              <w:rPr>
                <w:i/>
                <w:iCs/>
                <w:sz w:val="26"/>
                <w:szCs w:val="26"/>
              </w:rPr>
              <w:t>5.5</w:t>
            </w:r>
          </w:p>
        </w:tc>
        <w:tc>
          <w:tcPr>
            <w:tcW w:w="6750" w:type="dxa"/>
            <w:tcBorders>
              <w:top w:val="nil"/>
              <w:left w:val="nil"/>
              <w:bottom w:val="single" w:sz="4" w:space="0" w:color="auto"/>
              <w:right w:val="single" w:sz="4" w:space="0" w:color="auto"/>
            </w:tcBorders>
            <w:shd w:val="clear" w:color="auto" w:fill="auto"/>
            <w:vAlign w:val="center"/>
            <w:hideMark/>
          </w:tcPr>
          <w:p w14:paraId="6AD1349F" w14:textId="77777777" w:rsidR="00DA27D7" w:rsidRPr="00DA27D7" w:rsidRDefault="00DA27D7" w:rsidP="00DA27D7">
            <w:pPr>
              <w:rPr>
                <w:i/>
                <w:iCs/>
                <w:sz w:val="26"/>
                <w:szCs w:val="26"/>
              </w:rPr>
            </w:pPr>
            <w:r w:rsidRPr="00DA27D7">
              <w:rPr>
                <w:i/>
                <w:iCs/>
                <w:sz w:val="26"/>
                <w:szCs w:val="26"/>
              </w:rPr>
              <w:t>Khay dùng bảo quản và tiệt trùng dụng cụ</w:t>
            </w:r>
          </w:p>
        </w:tc>
        <w:tc>
          <w:tcPr>
            <w:tcW w:w="709" w:type="dxa"/>
            <w:tcBorders>
              <w:top w:val="nil"/>
              <w:left w:val="nil"/>
              <w:bottom w:val="single" w:sz="4" w:space="0" w:color="auto"/>
              <w:right w:val="single" w:sz="4" w:space="0" w:color="auto"/>
            </w:tcBorders>
            <w:shd w:val="clear" w:color="auto" w:fill="auto"/>
            <w:hideMark/>
          </w:tcPr>
          <w:p w14:paraId="76DCB03E"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0B623DBA"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44AE976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9196668" w14:textId="77777777" w:rsidR="00DA27D7" w:rsidRPr="00DA27D7" w:rsidRDefault="00DA27D7" w:rsidP="00DA27D7">
            <w:pPr>
              <w:jc w:val="center"/>
              <w:rPr>
                <w:b/>
                <w:bCs/>
                <w:sz w:val="26"/>
                <w:szCs w:val="26"/>
              </w:rPr>
            </w:pPr>
            <w:r w:rsidRPr="00DA27D7">
              <w:rPr>
                <w:b/>
                <w:bCs/>
                <w:sz w:val="26"/>
                <w:szCs w:val="26"/>
              </w:rPr>
              <w:t>6</w:t>
            </w:r>
          </w:p>
        </w:tc>
        <w:tc>
          <w:tcPr>
            <w:tcW w:w="6750" w:type="dxa"/>
            <w:tcBorders>
              <w:top w:val="nil"/>
              <w:left w:val="nil"/>
              <w:bottom w:val="single" w:sz="4" w:space="0" w:color="auto"/>
              <w:right w:val="single" w:sz="4" w:space="0" w:color="auto"/>
            </w:tcBorders>
            <w:shd w:val="clear" w:color="auto" w:fill="auto"/>
            <w:hideMark/>
          </w:tcPr>
          <w:p w14:paraId="5E7AA33C" w14:textId="77777777" w:rsidR="00DA27D7" w:rsidRPr="00DA27D7" w:rsidRDefault="00DA27D7" w:rsidP="00DA27D7">
            <w:pPr>
              <w:rPr>
                <w:b/>
                <w:bCs/>
                <w:sz w:val="26"/>
                <w:szCs w:val="26"/>
              </w:rPr>
            </w:pPr>
            <w:r w:rsidRPr="00DA27D7">
              <w:rPr>
                <w:b/>
                <w:bCs/>
                <w:sz w:val="26"/>
                <w:szCs w:val="26"/>
              </w:rPr>
              <w:t>Bộ máy bơm và kiểm soát dịch</w:t>
            </w:r>
          </w:p>
        </w:tc>
        <w:tc>
          <w:tcPr>
            <w:tcW w:w="709" w:type="dxa"/>
            <w:tcBorders>
              <w:top w:val="nil"/>
              <w:left w:val="nil"/>
              <w:bottom w:val="single" w:sz="4" w:space="0" w:color="auto"/>
              <w:right w:val="single" w:sz="4" w:space="0" w:color="auto"/>
            </w:tcBorders>
            <w:shd w:val="clear" w:color="auto" w:fill="auto"/>
            <w:hideMark/>
          </w:tcPr>
          <w:p w14:paraId="21D50D97" w14:textId="77777777" w:rsidR="00DA27D7" w:rsidRPr="00DA27D7" w:rsidRDefault="00DA27D7" w:rsidP="00DA27D7">
            <w:pPr>
              <w:jc w:val="center"/>
              <w:rPr>
                <w:b/>
                <w:bCs/>
                <w:sz w:val="26"/>
                <w:szCs w:val="26"/>
              </w:rPr>
            </w:pPr>
            <w:r w:rsidRPr="00DA27D7">
              <w:rPr>
                <w:b/>
                <w:bCs/>
                <w:sz w:val="26"/>
                <w:szCs w:val="26"/>
              </w:rPr>
              <w:t>bộ</w:t>
            </w:r>
          </w:p>
        </w:tc>
        <w:tc>
          <w:tcPr>
            <w:tcW w:w="708" w:type="dxa"/>
            <w:tcBorders>
              <w:top w:val="nil"/>
              <w:left w:val="nil"/>
              <w:bottom w:val="single" w:sz="4" w:space="0" w:color="auto"/>
              <w:right w:val="single" w:sz="4" w:space="0" w:color="auto"/>
            </w:tcBorders>
            <w:shd w:val="clear" w:color="auto" w:fill="auto"/>
            <w:hideMark/>
          </w:tcPr>
          <w:p w14:paraId="057716B3" w14:textId="77777777" w:rsidR="00DA27D7" w:rsidRPr="00DA27D7" w:rsidRDefault="00DA27D7" w:rsidP="00DA27D7">
            <w:pPr>
              <w:jc w:val="center"/>
              <w:rPr>
                <w:b/>
                <w:bCs/>
                <w:sz w:val="26"/>
                <w:szCs w:val="26"/>
              </w:rPr>
            </w:pPr>
            <w:r w:rsidRPr="00DA27D7">
              <w:rPr>
                <w:b/>
                <w:bCs/>
                <w:sz w:val="26"/>
                <w:szCs w:val="26"/>
              </w:rPr>
              <w:t>1</w:t>
            </w:r>
          </w:p>
        </w:tc>
      </w:tr>
      <w:tr w:rsidR="0001435E" w:rsidRPr="0001435E" w14:paraId="1FD9A2B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F279F1" w14:textId="77777777" w:rsidR="00DA27D7" w:rsidRPr="00DA27D7" w:rsidRDefault="00DA27D7" w:rsidP="00DA27D7">
            <w:pPr>
              <w:jc w:val="center"/>
              <w:rPr>
                <w:b/>
                <w:bCs/>
                <w:sz w:val="26"/>
                <w:szCs w:val="26"/>
              </w:rPr>
            </w:pPr>
            <w:r w:rsidRPr="00DA27D7">
              <w:rPr>
                <w:b/>
                <w:bCs/>
                <w:sz w:val="26"/>
                <w:szCs w:val="26"/>
              </w:rPr>
              <w:t>7</w:t>
            </w:r>
          </w:p>
        </w:tc>
        <w:tc>
          <w:tcPr>
            <w:tcW w:w="6750" w:type="dxa"/>
            <w:tcBorders>
              <w:top w:val="nil"/>
              <w:left w:val="nil"/>
              <w:bottom w:val="single" w:sz="4" w:space="0" w:color="auto"/>
              <w:right w:val="single" w:sz="4" w:space="0" w:color="auto"/>
            </w:tcBorders>
            <w:shd w:val="clear" w:color="auto" w:fill="auto"/>
            <w:hideMark/>
          </w:tcPr>
          <w:p w14:paraId="093D0F9C" w14:textId="77777777" w:rsidR="00DA27D7" w:rsidRPr="00DA27D7" w:rsidRDefault="00DA27D7" w:rsidP="00DA27D7">
            <w:pPr>
              <w:rPr>
                <w:b/>
                <w:bCs/>
                <w:sz w:val="26"/>
                <w:szCs w:val="26"/>
              </w:rPr>
            </w:pPr>
            <w:r w:rsidRPr="00DA27D7">
              <w:rPr>
                <w:b/>
                <w:bCs/>
                <w:sz w:val="26"/>
                <w:szCs w:val="26"/>
              </w:rPr>
              <w:t>Máy đốt điện lưỡng cực sử dụng công nghệ sóng radio</w:t>
            </w:r>
          </w:p>
        </w:tc>
        <w:tc>
          <w:tcPr>
            <w:tcW w:w="709" w:type="dxa"/>
            <w:tcBorders>
              <w:top w:val="nil"/>
              <w:left w:val="nil"/>
              <w:bottom w:val="single" w:sz="4" w:space="0" w:color="auto"/>
              <w:right w:val="single" w:sz="4" w:space="0" w:color="auto"/>
            </w:tcBorders>
            <w:shd w:val="clear" w:color="auto" w:fill="auto"/>
            <w:hideMark/>
          </w:tcPr>
          <w:p w14:paraId="068C8D4C"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hideMark/>
          </w:tcPr>
          <w:p w14:paraId="591543DF" w14:textId="77777777" w:rsidR="00DA27D7" w:rsidRPr="00DA27D7" w:rsidRDefault="00DA27D7" w:rsidP="00DA27D7">
            <w:pPr>
              <w:jc w:val="center"/>
              <w:rPr>
                <w:sz w:val="26"/>
                <w:szCs w:val="26"/>
              </w:rPr>
            </w:pPr>
            <w:r w:rsidRPr="00DA27D7">
              <w:rPr>
                <w:sz w:val="26"/>
                <w:szCs w:val="26"/>
              </w:rPr>
              <w:t> </w:t>
            </w:r>
          </w:p>
        </w:tc>
      </w:tr>
      <w:tr w:rsidR="0001435E" w:rsidRPr="0001435E" w14:paraId="6377CB1B"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B453FF7" w14:textId="77777777" w:rsidR="00DA27D7" w:rsidRPr="00DA27D7" w:rsidRDefault="00DA27D7" w:rsidP="00DA27D7">
            <w:pPr>
              <w:jc w:val="center"/>
              <w:rPr>
                <w:i/>
                <w:iCs/>
                <w:sz w:val="26"/>
                <w:szCs w:val="26"/>
              </w:rPr>
            </w:pPr>
            <w:r w:rsidRPr="00DA27D7">
              <w:rPr>
                <w:i/>
                <w:iCs/>
                <w:sz w:val="26"/>
                <w:szCs w:val="26"/>
              </w:rPr>
              <w:t>7.1</w:t>
            </w:r>
          </w:p>
        </w:tc>
        <w:tc>
          <w:tcPr>
            <w:tcW w:w="6750" w:type="dxa"/>
            <w:tcBorders>
              <w:top w:val="nil"/>
              <w:left w:val="nil"/>
              <w:bottom w:val="single" w:sz="4" w:space="0" w:color="auto"/>
              <w:right w:val="single" w:sz="4" w:space="0" w:color="auto"/>
            </w:tcBorders>
            <w:shd w:val="clear" w:color="auto" w:fill="auto"/>
            <w:hideMark/>
          </w:tcPr>
          <w:p w14:paraId="2AB3EAFB" w14:textId="77777777" w:rsidR="00DA27D7" w:rsidRPr="00DA27D7" w:rsidRDefault="00DA27D7" w:rsidP="00DA27D7">
            <w:pPr>
              <w:rPr>
                <w:i/>
                <w:iCs/>
                <w:sz w:val="26"/>
                <w:szCs w:val="26"/>
              </w:rPr>
            </w:pPr>
            <w:r w:rsidRPr="00DA27D7">
              <w:rPr>
                <w:i/>
                <w:iCs/>
                <w:sz w:val="26"/>
                <w:szCs w:val="26"/>
              </w:rPr>
              <w:t>Máy chính</w:t>
            </w:r>
          </w:p>
        </w:tc>
        <w:tc>
          <w:tcPr>
            <w:tcW w:w="709" w:type="dxa"/>
            <w:tcBorders>
              <w:top w:val="nil"/>
              <w:left w:val="nil"/>
              <w:bottom w:val="single" w:sz="4" w:space="0" w:color="auto"/>
              <w:right w:val="single" w:sz="4" w:space="0" w:color="auto"/>
            </w:tcBorders>
            <w:shd w:val="clear" w:color="auto" w:fill="auto"/>
            <w:hideMark/>
          </w:tcPr>
          <w:p w14:paraId="534A6996"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68C1877E"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3CC7CEB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5B7BEF4" w14:textId="77777777" w:rsidR="00DA27D7" w:rsidRPr="00DA27D7" w:rsidRDefault="00DA27D7" w:rsidP="00DA27D7">
            <w:pPr>
              <w:jc w:val="center"/>
              <w:rPr>
                <w:i/>
                <w:iCs/>
                <w:sz w:val="26"/>
                <w:szCs w:val="26"/>
              </w:rPr>
            </w:pPr>
            <w:r w:rsidRPr="00DA27D7">
              <w:rPr>
                <w:i/>
                <w:iCs/>
                <w:sz w:val="26"/>
                <w:szCs w:val="26"/>
              </w:rPr>
              <w:t>7.2</w:t>
            </w:r>
          </w:p>
        </w:tc>
        <w:tc>
          <w:tcPr>
            <w:tcW w:w="6750" w:type="dxa"/>
            <w:tcBorders>
              <w:top w:val="nil"/>
              <w:left w:val="nil"/>
              <w:bottom w:val="single" w:sz="4" w:space="0" w:color="auto"/>
              <w:right w:val="single" w:sz="4" w:space="0" w:color="auto"/>
            </w:tcBorders>
            <w:shd w:val="clear" w:color="auto" w:fill="auto"/>
            <w:hideMark/>
          </w:tcPr>
          <w:p w14:paraId="75253895" w14:textId="77777777" w:rsidR="00DA27D7" w:rsidRPr="00DA27D7" w:rsidRDefault="00DA27D7" w:rsidP="00DA27D7">
            <w:pPr>
              <w:rPr>
                <w:i/>
                <w:iCs/>
                <w:sz w:val="26"/>
                <w:szCs w:val="26"/>
              </w:rPr>
            </w:pPr>
            <w:r w:rsidRPr="00DA27D7">
              <w:rPr>
                <w:i/>
                <w:iCs/>
                <w:sz w:val="26"/>
                <w:szCs w:val="26"/>
              </w:rPr>
              <w:t>Dao bào (lưỡi bào) khớp cắt đốt bằng sóng radio</w:t>
            </w:r>
          </w:p>
        </w:tc>
        <w:tc>
          <w:tcPr>
            <w:tcW w:w="709" w:type="dxa"/>
            <w:tcBorders>
              <w:top w:val="nil"/>
              <w:left w:val="nil"/>
              <w:bottom w:val="single" w:sz="4" w:space="0" w:color="auto"/>
              <w:right w:val="single" w:sz="4" w:space="0" w:color="auto"/>
            </w:tcBorders>
            <w:shd w:val="clear" w:color="auto" w:fill="auto"/>
            <w:hideMark/>
          </w:tcPr>
          <w:p w14:paraId="2FF890D5"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6DD91A03"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3FCD535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85306FE" w14:textId="77777777" w:rsidR="00DA27D7" w:rsidRPr="00DA27D7" w:rsidRDefault="00DA27D7" w:rsidP="00DA27D7">
            <w:pPr>
              <w:jc w:val="center"/>
              <w:rPr>
                <w:i/>
                <w:iCs/>
                <w:sz w:val="26"/>
                <w:szCs w:val="26"/>
              </w:rPr>
            </w:pPr>
            <w:r w:rsidRPr="00DA27D7">
              <w:rPr>
                <w:i/>
                <w:iCs/>
                <w:sz w:val="26"/>
                <w:szCs w:val="26"/>
              </w:rPr>
              <w:t>7.3</w:t>
            </w:r>
          </w:p>
        </w:tc>
        <w:tc>
          <w:tcPr>
            <w:tcW w:w="6750" w:type="dxa"/>
            <w:tcBorders>
              <w:top w:val="nil"/>
              <w:left w:val="nil"/>
              <w:bottom w:val="single" w:sz="4" w:space="0" w:color="auto"/>
              <w:right w:val="single" w:sz="4" w:space="0" w:color="auto"/>
            </w:tcBorders>
            <w:shd w:val="clear" w:color="auto" w:fill="auto"/>
            <w:hideMark/>
          </w:tcPr>
          <w:p w14:paraId="0440326B" w14:textId="77777777" w:rsidR="00DA27D7" w:rsidRPr="00DA27D7" w:rsidRDefault="00DA27D7" w:rsidP="00DA27D7">
            <w:pPr>
              <w:rPr>
                <w:i/>
                <w:iCs/>
                <w:sz w:val="26"/>
                <w:szCs w:val="26"/>
              </w:rPr>
            </w:pPr>
            <w:r w:rsidRPr="00DA27D7">
              <w:rPr>
                <w:i/>
                <w:iCs/>
                <w:sz w:val="26"/>
                <w:szCs w:val="26"/>
              </w:rPr>
              <w:t>Dao bào (lưỡi bào) khớp cắt đốt bằng sóng radio</w:t>
            </w:r>
          </w:p>
        </w:tc>
        <w:tc>
          <w:tcPr>
            <w:tcW w:w="709" w:type="dxa"/>
            <w:tcBorders>
              <w:top w:val="nil"/>
              <w:left w:val="nil"/>
              <w:bottom w:val="single" w:sz="4" w:space="0" w:color="auto"/>
              <w:right w:val="single" w:sz="4" w:space="0" w:color="auto"/>
            </w:tcBorders>
            <w:shd w:val="clear" w:color="auto" w:fill="auto"/>
            <w:hideMark/>
          </w:tcPr>
          <w:p w14:paraId="2DDAD4D1"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3F231444"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7B2679B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302F3E4" w14:textId="77777777" w:rsidR="00DA27D7" w:rsidRPr="00DA27D7" w:rsidRDefault="00DA27D7" w:rsidP="00DA27D7">
            <w:pPr>
              <w:jc w:val="center"/>
              <w:rPr>
                <w:b/>
                <w:bCs/>
                <w:sz w:val="26"/>
                <w:szCs w:val="26"/>
              </w:rPr>
            </w:pPr>
            <w:r w:rsidRPr="00DA27D7">
              <w:rPr>
                <w:b/>
                <w:bCs/>
                <w:sz w:val="26"/>
                <w:szCs w:val="26"/>
              </w:rPr>
              <w:t>8</w:t>
            </w:r>
          </w:p>
        </w:tc>
        <w:tc>
          <w:tcPr>
            <w:tcW w:w="6750" w:type="dxa"/>
            <w:tcBorders>
              <w:top w:val="nil"/>
              <w:left w:val="nil"/>
              <w:bottom w:val="single" w:sz="4" w:space="0" w:color="auto"/>
              <w:right w:val="single" w:sz="4" w:space="0" w:color="auto"/>
            </w:tcBorders>
            <w:shd w:val="clear" w:color="auto" w:fill="auto"/>
            <w:hideMark/>
          </w:tcPr>
          <w:p w14:paraId="63535003" w14:textId="77777777" w:rsidR="00DA27D7" w:rsidRPr="00DA27D7" w:rsidRDefault="00DA27D7" w:rsidP="00DA27D7">
            <w:pPr>
              <w:rPr>
                <w:b/>
                <w:bCs/>
                <w:sz w:val="26"/>
                <w:szCs w:val="26"/>
              </w:rPr>
            </w:pPr>
            <w:r w:rsidRPr="00DA27D7">
              <w:rPr>
                <w:b/>
                <w:bCs/>
                <w:sz w:val="26"/>
                <w:szCs w:val="26"/>
              </w:rPr>
              <w:t>MÁY KHOAN XƯƠNG ĐA NĂNG CHẠY PIN</w:t>
            </w:r>
          </w:p>
        </w:tc>
        <w:tc>
          <w:tcPr>
            <w:tcW w:w="709" w:type="dxa"/>
            <w:tcBorders>
              <w:top w:val="nil"/>
              <w:left w:val="nil"/>
              <w:bottom w:val="single" w:sz="4" w:space="0" w:color="auto"/>
              <w:right w:val="single" w:sz="4" w:space="0" w:color="auto"/>
            </w:tcBorders>
            <w:shd w:val="clear" w:color="auto" w:fill="auto"/>
            <w:hideMark/>
          </w:tcPr>
          <w:p w14:paraId="0E31694C" w14:textId="77777777" w:rsidR="00DA27D7" w:rsidRPr="00DA27D7" w:rsidRDefault="00DA27D7" w:rsidP="00DA27D7">
            <w:pPr>
              <w:jc w:val="center"/>
              <w:rPr>
                <w:b/>
                <w:bCs/>
                <w:sz w:val="26"/>
                <w:szCs w:val="26"/>
              </w:rPr>
            </w:pPr>
            <w:r w:rsidRPr="00DA27D7">
              <w:rPr>
                <w:b/>
                <w:bCs/>
                <w:sz w:val="26"/>
                <w:szCs w:val="26"/>
              </w:rPr>
              <w:t> </w:t>
            </w:r>
          </w:p>
        </w:tc>
        <w:tc>
          <w:tcPr>
            <w:tcW w:w="708" w:type="dxa"/>
            <w:tcBorders>
              <w:top w:val="nil"/>
              <w:left w:val="nil"/>
              <w:bottom w:val="single" w:sz="4" w:space="0" w:color="auto"/>
              <w:right w:val="single" w:sz="4" w:space="0" w:color="auto"/>
            </w:tcBorders>
            <w:shd w:val="clear" w:color="auto" w:fill="auto"/>
            <w:hideMark/>
          </w:tcPr>
          <w:p w14:paraId="18A132CC" w14:textId="77777777" w:rsidR="00DA27D7" w:rsidRPr="00DA27D7" w:rsidRDefault="00DA27D7" w:rsidP="00DA27D7">
            <w:pPr>
              <w:jc w:val="center"/>
              <w:rPr>
                <w:b/>
                <w:bCs/>
                <w:sz w:val="26"/>
                <w:szCs w:val="26"/>
              </w:rPr>
            </w:pPr>
            <w:r w:rsidRPr="00DA27D7">
              <w:rPr>
                <w:b/>
                <w:bCs/>
                <w:sz w:val="26"/>
                <w:szCs w:val="26"/>
              </w:rPr>
              <w:t> </w:t>
            </w:r>
          </w:p>
        </w:tc>
      </w:tr>
      <w:tr w:rsidR="0001435E" w:rsidRPr="0001435E" w14:paraId="3911037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E17ADB5" w14:textId="77777777" w:rsidR="00DA27D7" w:rsidRPr="00DA27D7" w:rsidRDefault="00DA27D7" w:rsidP="00DA27D7">
            <w:pPr>
              <w:jc w:val="center"/>
              <w:rPr>
                <w:i/>
                <w:iCs/>
                <w:sz w:val="26"/>
                <w:szCs w:val="26"/>
              </w:rPr>
            </w:pPr>
            <w:r w:rsidRPr="00DA27D7">
              <w:rPr>
                <w:i/>
                <w:iCs/>
                <w:sz w:val="26"/>
                <w:szCs w:val="26"/>
              </w:rPr>
              <w:t>8.1</w:t>
            </w:r>
          </w:p>
        </w:tc>
        <w:tc>
          <w:tcPr>
            <w:tcW w:w="6750" w:type="dxa"/>
            <w:tcBorders>
              <w:top w:val="nil"/>
              <w:left w:val="nil"/>
              <w:bottom w:val="single" w:sz="4" w:space="0" w:color="auto"/>
              <w:right w:val="single" w:sz="4" w:space="0" w:color="auto"/>
            </w:tcBorders>
            <w:shd w:val="clear" w:color="auto" w:fill="auto"/>
            <w:vAlign w:val="center"/>
            <w:hideMark/>
          </w:tcPr>
          <w:p w14:paraId="3D6FBEF6" w14:textId="77777777" w:rsidR="00DA27D7" w:rsidRPr="00DA27D7" w:rsidRDefault="00DA27D7" w:rsidP="00DA27D7">
            <w:pPr>
              <w:rPr>
                <w:i/>
                <w:iCs/>
                <w:sz w:val="26"/>
                <w:szCs w:val="26"/>
              </w:rPr>
            </w:pPr>
            <w:r w:rsidRPr="00DA27D7">
              <w:rPr>
                <w:i/>
                <w:iCs/>
                <w:sz w:val="26"/>
                <w:szCs w:val="26"/>
              </w:rPr>
              <w:t>Tay khoan đa năng</w:t>
            </w:r>
          </w:p>
        </w:tc>
        <w:tc>
          <w:tcPr>
            <w:tcW w:w="709" w:type="dxa"/>
            <w:tcBorders>
              <w:top w:val="nil"/>
              <w:left w:val="nil"/>
              <w:bottom w:val="single" w:sz="4" w:space="0" w:color="auto"/>
              <w:right w:val="single" w:sz="4" w:space="0" w:color="auto"/>
            </w:tcBorders>
            <w:shd w:val="clear" w:color="auto" w:fill="auto"/>
            <w:hideMark/>
          </w:tcPr>
          <w:p w14:paraId="02FDC4C7"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5C72BEDD"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0DB5A44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CBE111E" w14:textId="77777777" w:rsidR="00DA27D7" w:rsidRPr="00DA27D7" w:rsidRDefault="00DA27D7" w:rsidP="00DA27D7">
            <w:pPr>
              <w:jc w:val="center"/>
              <w:rPr>
                <w:i/>
                <w:iCs/>
                <w:sz w:val="26"/>
                <w:szCs w:val="26"/>
              </w:rPr>
            </w:pPr>
            <w:r w:rsidRPr="00DA27D7">
              <w:rPr>
                <w:i/>
                <w:iCs/>
                <w:sz w:val="26"/>
                <w:szCs w:val="26"/>
              </w:rPr>
              <w:lastRenderedPageBreak/>
              <w:t>8.2</w:t>
            </w:r>
          </w:p>
        </w:tc>
        <w:tc>
          <w:tcPr>
            <w:tcW w:w="6750" w:type="dxa"/>
            <w:tcBorders>
              <w:top w:val="nil"/>
              <w:left w:val="nil"/>
              <w:bottom w:val="single" w:sz="4" w:space="0" w:color="auto"/>
              <w:right w:val="single" w:sz="4" w:space="0" w:color="auto"/>
            </w:tcBorders>
            <w:shd w:val="clear" w:color="auto" w:fill="auto"/>
            <w:vAlign w:val="center"/>
            <w:hideMark/>
          </w:tcPr>
          <w:p w14:paraId="02A38A89" w14:textId="77777777" w:rsidR="00DA27D7" w:rsidRPr="00DA27D7" w:rsidRDefault="00DA27D7" w:rsidP="00DA27D7">
            <w:pPr>
              <w:rPr>
                <w:i/>
                <w:iCs/>
                <w:sz w:val="26"/>
                <w:szCs w:val="26"/>
              </w:rPr>
            </w:pPr>
            <w:r w:rsidRPr="00DA27D7">
              <w:rPr>
                <w:i/>
                <w:iCs/>
                <w:sz w:val="26"/>
                <w:szCs w:val="26"/>
              </w:rPr>
              <w:t>Bộ động cơ sử dụng pin</w:t>
            </w:r>
          </w:p>
        </w:tc>
        <w:tc>
          <w:tcPr>
            <w:tcW w:w="709" w:type="dxa"/>
            <w:tcBorders>
              <w:top w:val="nil"/>
              <w:left w:val="nil"/>
              <w:bottom w:val="single" w:sz="4" w:space="0" w:color="auto"/>
              <w:right w:val="single" w:sz="4" w:space="0" w:color="auto"/>
            </w:tcBorders>
            <w:shd w:val="clear" w:color="auto" w:fill="auto"/>
            <w:hideMark/>
          </w:tcPr>
          <w:p w14:paraId="57066D0E"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2C929046"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5B4A07A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C6BD8EA" w14:textId="77777777" w:rsidR="00DA27D7" w:rsidRPr="00DA27D7" w:rsidRDefault="00DA27D7" w:rsidP="00DA27D7">
            <w:pPr>
              <w:jc w:val="center"/>
              <w:rPr>
                <w:i/>
                <w:iCs/>
                <w:sz w:val="26"/>
                <w:szCs w:val="26"/>
              </w:rPr>
            </w:pPr>
            <w:r w:rsidRPr="00DA27D7">
              <w:rPr>
                <w:i/>
                <w:iCs/>
                <w:sz w:val="26"/>
                <w:szCs w:val="26"/>
              </w:rPr>
              <w:t>8.3</w:t>
            </w:r>
          </w:p>
        </w:tc>
        <w:tc>
          <w:tcPr>
            <w:tcW w:w="6750" w:type="dxa"/>
            <w:tcBorders>
              <w:top w:val="nil"/>
              <w:left w:val="nil"/>
              <w:bottom w:val="single" w:sz="4" w:space="0" w:color="auto"/>
              <w:right w:val="single" w:sz="4" w:space="0" w:color="auto"/>
            </w:tcBorders>
            <w:shd w:val="clear" w:color="auto" w:fill="auto"/>
            <w:vAlign w:val="center"/>
            <w:hideMark/>
          </w:tcPr>
          <w:p w14:paraId="206D476D" w14:textId="77777777" w:rsidR="00DA27D7" w:rsidRPr="00DA27D7" w:rsidRDefault="00DA27D7" w:rsidP="00DA27D7">
            <w:pPr>
              <w:rPr>
                <w:i/>
                <w:iCs/>
                <w:sz w:val="26"/>
                <w:szCs w:val="26"/>
              </w:rPr>
            </w:pPr>
            <w:r w:rsidRPr="00DA27D7">
              <w:rPr>
                <w:i/>
                <w:iCs/>
                <w:sz w:val="26"/>
                <w:szCs w:val="26"/>
              </w:rPr>
              <w:t xml:space="preserve">Đế sạc pin </w:t>
            </w:r>
          </w:p>
        </w:tc>
        <w:tc>
          <w:tcPr>
            <w:tcW w:w="709" w:type="dxa"/>
            <w:tcBorders>
              <w:top w:val="nil"/>
              <w:left w:val="nil"/>
              <w:bottom w:val="single" w:sz="4" w:space="0" w:color="auto"/>
              <w:right w:val="single" w:sz="4" w:space="0" w:color="auto"/>
            </w:tcBorders>
            <w:shd w:val="clear" w:color="auto" w:fill="auto"/>
            <w:hideMark/>
          </w:tcPr>
          <w:p w14:paraId="1B59DFD7"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61ECFA45"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6DE05CC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21367CE" w14:textId="77777777" w:rsidR="00DA27D7" w:rsidRPr="00DA27D7" w:rsidRDefault="00DA27D7" w:rsidP="00DA27D7">
            <w:pPr>
              <w:jc w:val="center"/>
              <w:rPr>
                <w:i/>
                <w:iCs/>
                <w:sz w:val="26"/>
                <w:szCs w:val="26"/>
              </w:rPr>
            </w:pPr>
            <w:r w:rsidRPr="00DA27D7">
              <w:rPr>
                <w:i/>
                <w:iCs/>
                <w:sz w:val="26"/>
                <w:szCs w:val="26"/>
              </w:rPr>
              <w:t>8.4</w:t>
            </w:r>
          </w:p>
        </w:tc>
        <w:tc>
          <w:tcPr>
            <w:tcW w:w="6750" w:type="dxa"/>
            <w:tcBorders>
              <w:top w:val="nil"/>
              <w:left w:val="nil"/>
              <w:bottom w:val="single" w:sz="4" w:space="0" w:color="auto"/>
              <w:right w:val="single" w:sz="4" w:space="0" w:color="auto"/>
            </w:tcBorders>
            <w:shd w:val="clear" w:color="auto" w:fill="auto"/>
            <w:vAlign w:val="center"/>
            <w:hideMark/>
          </w:tcPr>
          <w:p w14:paraId="7D822C23" w14:textId="77777777" w:rsidR="00DA27D7" w:rsidRPr="00DA27D7" w:rsidRDefault="00DA27D7" w:rsidP="00DA27D7">
            <w:pPr>
              <w:rPr>
                <w:i/>
                <w:iCs/>
                <w:sz w:val="26"/>
                <w:szCs w:val="26"/>
              </w:rPr>
            </w:pPr>
            <w:r w:rsidRPr="00DA27D7">
              <w:rPr>
                <w:i/>
                <w:iCs/>
                <w:sz w:val="26"/>
                <w:szCs w:val="26"/>
              </w:rPr>
              <w:t>Phễu tiếp pin &amp; động cơ</w:t>
            </w:r>
          </w:p>
        </w:tc>
        <w:tc>
          <w:tcPr>
            <w:tcW w:w="709" w:type="dxa"/>
            <w:tcBorders>
              <w:top w:val="nil"/>
              <w:left w:val="nil"/>
              <w:bottom w:val="single" w:sz="4" w:space="0" w:color="auto"/>
              <w:right w:val="single" w:sz="4" w:space="0" w:color="auto"/>
            </w:tcBorders>
            <w:shd w:val="clear" w:color="auto" w:fill="auto"/>
            <w:hideMark/>
          </w:tcPr>
          <w:p w14:paraId="05E446E9"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2181066E"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4484ABB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3538486" w14:textId="77777777" w:rsidR="00DA27D7" w:rsidRPr="00DA27D7" w:rsidRDefault="00DA27D7" w:rsidP="00DA27D7">
            <w:pPr>
              <w:jc w:val="center"/>
              <w:rPr>
                <w:i/>
                <w:iCs/>
                <w:sz w:val="26"/>
                <w:szCs w:val="26"/>
              </w:rPr>
            </w:pPr>
            <w:r w:rsidRPr="00DA27D7">
              <w:rPr>
                <w:i/>
                <w:iCs/>
                <w:sz w:val="26"/>
                <w:szCs w:val="26"/>
              </w:rPr>
              <w:t>8.5</w:t>
            </w:r>
          </w:p>
        </w:tc>
        <w:tc>
          <w:tcPr>
            <w:tcW w:w="6750" w:type="dxa"/>
            <w:tcBorders>
              <w:top w:val="nil"/>
              <w:left w:val="nil"/>
              <w:bottom w:val="single" w:sz="4" w:space="0" w:color="auto"/>
              <w:right w:val="single" w:sz="4" w:space="0" w:color="auto"/>
            </w:tcBorders>
            <w:shd w:val="clear" w:color="auto" w:fill="auto"/>
            <w:vAlign w:val="center"/>
            <w:hideMark/>
          </w:tcPr>
          <w:p w14:paraId="460FE0DF" w14:textId="77777777" w:rsidR="00DA27D7" w:rsidRPr="00DA27D7" w:rsidRDefault="00DA27D7" w:rsidP="00DA27D7">
            <w:pPr>
              <w:rPr>
                <w:i/>
                <w:iCs/>
                <w:sz w:val="26"/>
                <w:szCs w:val="26"/>
              </w:rPr>
            </w:pPr>
            <w:r w:rsidRPr="00DA27D7">
              <w:rPr>
                <w:i/>
                <w:iCs/>
                <w:sz w:val="26"/>
                <w:szCs w:val="26"/>
              </w:rPr>
              <w:t>Ổ cặp</w:t>
            </w:r>
          </w:p>
        </w:tc>
        <w:tc>
          <w:tcPr>
            <w:tcW w:w="709" w:type="dxa"/>
            <w:tcBorders>
              <w:top w:val="nil"/>
              <w:left w:val="nil"/>
              <w:bottom w:val="single" w:sz="4" w:space="0" w:color="auto"/>
              <w:right w:val="single" w:sz="4" w:space="0" w:color="auto"/>
            </w:tcBorders>
            <w:shd w:val="clear" w:color="auto" w:fill="auto"/>
            <w:hideMark/>
          </w:tcPr>
          <w:p w14:paraId="6A329CD5"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32B77EB5"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2869B28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0BD3E2A" w14:textId="77777777" w:rsidR="00DA27D7" w:rsidRPr="00DA27D7" w:rsidRDefault="00DA27D7" w:rsidP="00DA27D7">
            <w:pPr>
              <w:jc w:val="center"/>
              <w:rPr>
                <w:i/>
                <w:iCs/>
                <w:sz w:val="26"/>
                <w:szCs w:val="26"/>
              </w:rPr>
            </w:pPr>
            <w:r w:rsidRPr="00DA27D7">
              <w:rPr>
                <w:i/>
                <w:iCs/>
                <w:sz w:val="26"/>
                <w:szCs w:val="26"/>
              </w:rPr>
              <w:t>8.6</w:t>
            </w:r>
          </w:p>
        </w:tc>
        <w:tc>
          <w:tcPr>
            <w:tcW w:w="6750" w:type="dxa"/>
            <w:tcBorders>
              <w:top w:val="nil"/>
              <w:left w:val="nil"/>
              <w:bottom w:val="single" w:sz="4" w:space="0" w:color="auto"/>
              <w:right w:val="single" w:sz="4" w:space="0" w:color="auto"/>
            </w:tcBorders>
            <w:shd w:val="clear" w:color="auto" w:fill="auto"/>
            <w:vAlign w:val="center"/>
            <w:hideMark/>
          </w:tcPr>
          <w:p w14:paraId="67069631" w14:textId="77777777" w:rsidR="00DA27D7" w:rsidRPr="00DA27D7" w:rsidRDefault="00DA27D7" w:rsidP="00DA27D7">
            <w:pPr>
              <w:rPr>
                <w:i/>
                <w:iCs/>
                <w:sz w:val="26"/>
                <w:szCs w:val="26"/>
              </w:rPr>
            </w:pPr>
            <w:r w:rsidRPr="00DA27D7">
              <w:rPr>
                <w:i/>
                <w:iCs/>
                <w:sz w:val="26"/>
                <w:szCs w:val="26"/>
              </w:rPr>
              <w:t>Ổ cặp kim</w:t>
            </w:r>
          </w:p>
        </w:tc>
        <w:tc>
          <w:tcPr>
            <w:tcW w:w="709" w:type="dxa"/>
            <w:tcBorders>
              <w:top w:val="nil"/>
              <w:left w:val="nil"/>
              <w:bottom w:val="single" w:sz="4" w:space="0" w:color="auto"/>
              <w:right w:val="single" w:sz="4" w:space="0" w:color="auto"/>
            </w:tcBorders>
            <w:shd w:val="clear" w:color="auto" w:fill="auto"/>
            <w:hideMark/>
          </w:tcPr>
          <w:p w14:paraId="02BCB3D7"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1C4BF103"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1E7B1F9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9F26C28" w14:textId="77777777" w:rsidR="00DA27D7" w:rsidRPr="00DA27D7" w:rsidRDefault="00DA27D7" w:rsidP="00DA27D7">
            <w:pPr>
              <w:jc w:val="center"/>
              <w:rPr>
                <w:i/>
                <w:iCs/>
                <w:sz w:val="26"/>
                <w:szCs w:val="26"/>
              </w:rPr>
            </w:pPr>
            <w:r w:rsidRPr="00DA27D7">
              <w:rPr>
                <w:i/>
                <w:iCs/>
                <w:sz w:val="26"/>
                <w:szCs w:val="26"/>
              </w:rPr>
              <w:t>8.7</w:t>
            </w:r>
          </w:p>
        </w:tc>
        <w:tc>
          <w:tcPr>
            <w:tcW w:w="6750" w:type="dxa"/>
            <w:tcBorders>
              <w:top w:val="nil"/>
              <w:left w:val="nil"/>
              <w:bottom w:val="single" w:sz="4" w:space="0" w:color="auto"/>
              <w:right w:val="single" w:sz="4" w:space="0" w:color="auto"/>
            </w:tcBorders>
            <w:shd w:val="clear" w:color="auto" w:fill="auto"/>
            <w:vAlign w:val="center"/>
            <w:hideMark/>
          </w:tcPr>
          <w:p w14:paraId="642C448C" w14:textId="77777777" w:rsidR="00DA27D7" w:rsidRPr="00DA27D7" w:rsidRDefault="00DA27D7" w:rsidP="00DA27D7">
            <w:pPr>
              <w:rPr>
                <w:i/>
                <w:iCs/>
                <w:sz w:val="26"/>
                <w:szCs w:val="26"/>
              </w:rPr>
            </w:pPr>
            <w:r w:rsidRPr="00DA27D7">
              <w:rPr>
                <w:i/>
                <w:iCs/>
                <w:sz w:val="26"/>
                <w:szCs w:val="26"/>
              </w:rPr>
              <w:t>Khay dùng tiệt trùng</w:t>
            </w:r>
          </w:p>
        </w:tc>
        <w:tc>
          <w:tcPr>
            <w:tcW w:w="709" w:type="dxa"/>
            <w:tcBorders>
              <w:top w:val="nil"/>
              <w:left w:val="nil"/>
              <w:bottom w:val="single" w:sz="4" w:space="0" w:color="auto"/>
              <w:right w:val="single" w:sz="4" w:space="0" w:color="auto"/>
            </w:tcBorders>
            <w:shd w:val="clear" w:color="auto" w:fill="auto"/>
            <w:hideMark/>
          </w:tcPr>
          <w:p w14:paraId="114E9F2E"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103D65E8"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6AB5AFE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478BBEC" w14:textId="77777777" w:rsidR="00DA27D7" w:rsidRPr="00DA27D7" w:rsidRDefault="00DA27D7" w:rsidP="00DA27D7">
            <w:pPr>
              <w:jc w:val="center"/>
              <w:rPr>
                <w:b/>
                <w:bCs/>
                <w:sz w:val="26"/>
                <w:szCs w:val="26"/>
              </w:rPr>
            </w:pPr>
            <w:r w:rsidRPr="00DA27D7">
              <w:rPr>
                <w:b/>
                <w:bCs/>
                <w:sz w:val="26"/>
                <w:szCs w:val="26"/>
              </w:rPr>
              <w:t>9</w:t>
            </w:r>
          </w:p>
        </w:tc>
        <w:tc>
          <w:tcPr>
            <w:tcW w:w="6750" w:type="dxa"/>
            <w:tcBorders>
              <w:top w:val="nil"/>
              <w:left w:val="nil"/>
              <w:bottom w:val="single" w:sz="4" w:space="0" w:color="auto"/>
              <w:right w:val="single" w:sz="4" w:space="0" w:color="auto"/>
            </w:tcBorders>
            <w:shd w:val="clear" w:color="auto" w:fill="auto"/>
            <w:hideMark/>
          </w:tcPr>
          <w:p w14:paraId="56CE5088" w14:textId="77777777" w:rsidR="00DA27D7" w:rsidRPr="00DA27D7" w:rsidRDefault="00DA27D7" w:rsidP="00DA27D7">
            <w:pPr>
              <w:rPr>
                <w:b/>
                <w:bCs/>
                <w:sz w:val="26"/>
                <w:szCs w:val="26"/>
              </w:rPr>
            </w:pPr>
            <w:r w:rsidRPr="00DA27D7">
              <w:rPr>
                <w:b/>
                <w:bCs/>
                <w:sz w:val="26"/>
                <w:szCs w:val="26"/>
              </w:rPr>
              <w:t>BỘ DỤNG CỤ PHẪU THUẬT NỘI SOI KHỚP</w:t>
            </w:r>
          </w:p>
        </w:tc>
        <w:tc>
          <w:tcPr>
            <w:tcW w:w="709" w:type="dxa"/>
            <w:tcBorders>
              <w:top w:val="nil"/>
              <w:left w:val="nil"/>
              <w:bottom w:val="single" w:sz="4" w:space="0" w:color="auto"/>
              <w:right w:val="single" w:sz="4" w:space="0" w:color="auto"/>
            </w:tcBorders>
            <w:shd w:val="clear" w:color="auto" w:fill="auto"/>
            <w:hideMark/>
          </w:tcPr>
          <w:p w14:paraId="43F45EBA" w14:textId="77777777" w:rsidR="00DA27D7" w:rsidRPr="00DA27D7" w:rsidRDefault="00DA27D7" w:rsidP="00DA27D7">
            <w:pPr>
              <w:jc w:val="center"/>
              <w:rPr>
                <w:b/>
                <w:bCs/>
                <w:sz w:val="26"/>
                <w:szCs w:val="26"/>
              </w:rPr>
            </w:pPr>
            <w:r w:rsidRPr="00DA27D7">
              <w:rPr>
                <w:b/>
                <w:bCs/>
                <w:sz w:val="26"/>
                <w:szCs w:val="26"/>
              </w:rPr>
              <w:t> </w:t>
            </w:r>
          </w:p>
        </w:tc>
        <w:tc>
          <w:tcPr>
            <w:tcW w:w="708" w:type="dxa"/>
            <w:tcBorders>
              <w:top w:val="nil"/>
              <w:left w:val="nil"/>
              <w:bottom w:val="single" w:sz="4" w:space="0" w:color="auto"/>
              <w:right w:val="single" w:sz="4" w:space="0" w:color="auto"/>
            </w:tcBorders>
            <w:shd w:val="clear" w:color="auto" w:fill="auto"/>
            <w:hideMark/>
          </w:tcPr>
          <w:p w14:paraId="10E2DFF0" w14:textId="77777777" w:rsidR="00DA27D7" w:rsidRPr="00DA27D7" w:rsidRDefault="00DA27D7" w:rsidP="00DA27D7">
            <w:pPr>
              <w:jc w:val="center"/>
              <w:rPr>
                <w:b/>
                <w:bCs/>
                <w:sz w:val="26"/>
                <w:szCs w:val="26"/>
              </w:rPr>
            </w:pPr>
            <w:r w:rsidRPr="00DA27D7">
              <w:rPr>
                <w:b/>
                <w:bCs/>
                <w:sz w:val="26"/>
                <w:szCs w:val="26"/>
              </w:rPr>
              <w:t> </w:t>
            </w:r>
          </w:p>
        </w:tc>
      </w:tr>
      <w:tr w:rsidR="0001435E" w:rsidRPr="0001435E" w14:paraId="429E6A95" w14:textId="77777777" w:rsidTr="004B1EE3">
        <w:trPr>
          <w:trHeight w:val="38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72A608C" w14:textId="77777777" w:rsidR="00DA27D7" w:rsidRPr="00DA27D7" w:rsidRDefault="00DA27D7" w:rsidP="00DA27D7">
            <w:pPr>
              <w:jc w:val="center"/>
              <w:rPr>
                <w:i/>
                <w:iCs/>
                <w:sz w:val="26"/>
                <w:szCs w:val="26"/>
              </w:rPr>
            </w:pPr>
            <w:r w:rsidRPr="00DA27D7">
              <w:rPr>
                <w:i/>
                <w:iCs/>
                <w:sz w:val="26"/>
                <w:szCs w:val="26"/>
              </w:rPr>
              <w:t>9.1</w:t>
            </w:r>
          </w:p>
        </w:tc>
        <w:tc>
          <w:tcPr>
            <w:tcW w:w="6750" w:type="dxa"/>
            <w:tcBorders>
              <w:top w:val="nil"/>
              <w:left w:val="nil"/>
              <w:bottom w:val="single" w:sz="4" w:space="0" w:color="auto"/>
              <w:right w:val="single" w:sz="4" w:space="0" w:color="auto"/>
            </w:tcBorders>
            <w:shd w:val="clear" w:color="auto" w:fill="auto"/>
            <w:hideMark/>
          </w:tcPr>
          <w:p w14:paraId="0FC6D213" w14:textId="77777777" w:rsidR="00DA27D7" w:rsidRPr="00DA27D7" w:rsidRDefault="00DA27D7" w:rsidP="00DA27D7">
            <w:pPr>
              <w:rPr>
                <w:i/>
                <w:iCs/>
                <w:sz w:val="26"/>
                <w:szCs w:val="26"/>
              </w:rPr>
            </w:pPr>
            <w:r w:rsidRPr="00DA27D7">
              <w:rPr>
                <w:i/>
                <w:iCs/>
                <w:sz w:val="26"/>
                <w:szCs w:val="26"/>
              </w:rPr>
              <w:t>Ống kính soi khớp 30</w:t>
            </w:r>
            <w:r w:rsidRPr="00DA27D7">
              <w:rPr>
                <w:i/>
                <w:iCs/>
                <w:sz w:val="26"/>
                <w:szCs w:val="26"/>
                <w:vertAlign w:val="superscript"/>
              </w:rPr>
              <w:t>o</w:t>
            </w:r>
          </w:p>
        </w:tc>
        <w:tc>
          <w:tcPr>
            <w:tcW w:w="709" w:type="dxa"/>
            <w:tcBorders>
              <w:top w:val="nil"/>
              <w:left w:val="nil"/>
              <w:bottom w:val="single" w:sz="4" w:space="0" w:color="auto"/>
              <w:right w:val="single" w:sz="4" w:space="0" w:color="auto"/>
            </w:tcBorders>
            <w:shd w:val="clear" w:color="auto" w:fill="auto"/>
            <w:hideMark/>
          </w:tcPr>
          <w:p w14:paraId="5975D601"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189FB98F"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4FF451B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26BA27B" w14:textId="77777777" w:rsidR="00DA27D7" w:rsidRPr="00DA27D7" w:rsidRDefault="00DA27D7" w:rsidP="00DA27D7">
            <w:pPr>
              <w:jc w:val="center"/>
              <w:rPr>
                <w:i/>
                <w:iCs/>
                <w:sz w:val="26"/>
                <w:szCs w:val="26"/>
              </w:rPr>
            </w:pPr>
            <w:r w:rsidRPr="00DA27D7">
              <w:rPr>
                <w:i/>
                <w:iCs/>
                <w:sz w:val="26"/>
                <w:szCs w:val="26"/>
              </w:rPr>
              <w:t>9.2</w:t>
            </w:r>
          </w:p>
        </w:tc>
        <w:tc>
          <w:tcPr>
            <w:tcW w:w="6750" w:type="dxa"/>
            <w:tcBorders>
              <w:top w:val="nil"/>
              <w:left w:val="nil"/>
              <w:bottom w:val="single" w:sz="4" w:space="0" w:color="auto"/>
              <w:right w:val="single" w:sz="4" w:space="0" w:color="auto"/>
            </w:tcBorders>
            <w:shd w:val="clear" w:color="auto" w:fill="auto"/>
            <w:hideMark/>
          </w:tcPr>
          <w:p w14:paraId="0645260C" w14:textId="77777777" w:rsidR="00DA27D7" w:rsidRPr="00DA27D7" w:rsidRDefault="00DA27D7" w:rsidP="00DA27D7">
            <w:pPr>
              <w:rPr>
                <w:i/>
                <w:iCs/>
                <w:sz w:val="26"/>
                <w:szCs w:val="26"/>
              </w:rPr>
            </w:pPr>
            <w:r w:rsidRPr="00DA27D7">
              <w:rPr>
                <w:i/>
                <w:iCs/>
                <w:sz w:val="26"/>
                <w:szCs w:val="26"/>
              </w:rPr>
              <w:t>Dây dẫn sáng</w:t>
            </w:r>
          </w:p>
        </w:tc>
        <w:tc>
          <w:tcPr>
            <w:tcW w:w="709" w:type="dxa"/>
            <w:tcBorders>
              <w:top w:val="nil"/>
              <w:left w:val="nil"/>
              <w:bottom w:val="single" w:sz="4" w:space="0" w:color="auto"/>
              <w:right w:val="single" w:sz="4" w:space="0" w:color="auto"/>
            </w:tcBorders>
            <w:shd w:val="clear" w:color="auto" w:fill="auto"/>
            <w:hideMark/>
          </w:tcPr>
          <w:p w14:paraId="25D15A46"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6B8106F2"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4B78665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AF0F283" w14:textId="77777777" w:rsidR="00DA27D7" w:rsidRPr="00DA27D7" w:rsidRDefault="00DA27D7" w:rsidP="00DA27D7">
            <w:pPr>
              <w:jc w:val="center"/>
              <w:rPr>
                <w:i/>
                <w:iCs/>
                <w:sz w:val="26"/>
                <w:szCs w:val="26"/>
              </w:rPr>
            </w:pPr>
            <w:r w:rsidRPr="00DA27D7">
              <w:rPr>
                <w:i/>
                <w:iCs/>
                <w:sz w:val="26"/>
                <w:szCs w:val="26"/>
              </w:rPr>
              <w:t>9.3</w:t>
            </w:r>
          </w:p>
        </w:tc>
        <w:tc>
          <w:tcPr>
            <w:tcW w:w="6750" w:type="dxa"/>
            <w:tcBorders>
              <w:top w:val="nil"/>
              <w:left w:val="nil"/>
              <w:bottom w:val="single" w:sz="4" w:space="0" w:color="auto"/>
              <w:right w:val="single" w:sz="4" w:space="0" w:color="auto"/>
            </w:tcBorders>
            <w:shd w:val="clear" w:color="auto" w:fill="auto"/>
            <w:vAlign w:val="center"/>
            <w:hideMark/>
          </w:tcPr>
          <w:p w14:paraId="38947B89" w14:textId="77777777" w:rsidR="00DA27D7" w:rsidRPr="00DA27D7" w:rsidRDefault="00DA27D7" w:rsidP="00DA27D7">
            <w:pPr>
              <w:rPr>
                <w:i/>
                <w:iCs/>
                <w:sz w:val="26"/>
                <w:szCs w:val="26"/>
              </w:rPr>
            </w:pPr>
            <w:r w:rsidRPr="00DA27D7">
              <w:rPr>
                <w:i/>
                <w:iCs/>
                <w:sz w:val="26"/>
                <w:szCs w:val="26"/>
              </w:rPr>
              <w:t>Vỏ soi khớp</w:t>
            </w:r>
          </w:p>
        </w:tc>
        <w:tc>
          <w:tcPr>
            <w:tcW w:w="709" w:type="dxa"/>
            <w:tcBorders>
              <w:top w:val="nil"/>
              <w:left w:val="nil"/>
              <w:bottom w:val="single" w:sz="4" w:space="0" w:color="auto"/>
              <w:right w:val="single" w:sz="4" w:space="0" w:color="auto"/>
            </w:tcBorders>
            <w:shd w:val="clear" w:color="auto" w:fill="auto"/>
            <w:hideMark/>
          </w:tcPr>
          <w:p w14:paraId="3353F8A2"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37762BBB"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775D86C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4FB2DC3" w14:textId="77777777" w:rsidR="00DA27D7" w:rsidRPr="00DA27D7" w:rsidRDefault="00DA27D7" w:rsidP="00DA27D7">
            <w:pPr>
              <w:jc w:val="center"/>
              <w:rPr>
                <w:i/>
                <w:iCs/>
                <w:sz w:val="26"/>
                <w:szCs w:val="26"/>
              </w:rPr>
            </w:pPr>
            <w:r w:rsidRPr="00DA27D7">
              <w:rPr>
                <w:i/>
                <w:iCs/>
                <w:sz w:val="26"/>
                <w:szCs w:val="26"/>
              </w:rPr>
              <w:t>9.4</w:t>
            </w:r>
          </w:p>
        </w:tc>
        <w:tc>
          <w:tcPr>
            <w:tcW w:w="6750" w:type="dxa"/>
            <w:tcBorders>
              <w:top w:val="nil"/>
              <w:left w:val="nil"/>
              <w:bottom w:val="single" w:sz="4" w:space="0" w:color="auto"/>
              <w:right w:val="single" w:sz="4" w:space="0" w:color="auto"/>
            </w:tcBorders>
            <w:shd w:val="clear" w:color="auto" w:fill="auto"/>
            <w:vAlign w:val="center"/>
            <w:hideMark/>
          </w:tcPr>
          <w:p w14:paraId="13176BFB" w14:textId="77777777" w:rsidR="00DA27D7" w:rsidRPr="00DA27D7" w:rsidRDefault="00DA27D7" w:rsidP="00DA27D7">
            <w:pPr>
              <w:rPr>
                <w:i/>
                <w:iCs/>
                <w:sz w:val="26"/>
                <w:szCs w:val="26"/>
              </w:rPr>
            </w:pPr>
            <w:r w:rsidRPr="00DA27D7">
              <w:rPr>
                <w:i/>
                <w:iCs/>
                <w:sz w:val="26"/>
                <w:szCs w:val="26"/>
              </w:rPr>
              <w:t>Nòng trong cho vỏ soi khớp</w:t>
            </w:r>
          </w:p>
        </w:tc>
        <w:tc>
          <w:tcPr>
            <w:tcW w:w="709" w:type="dxa"/>
            <w:tcBorders>
              <w:top w:val="nil"/>
              <w:left w:val="nil"/>
              <w:bottom w:val="single" w:sz="4" w:space="0" w:color="auto"/>
              <w:right w:val="single" w:sz="4" w:space="0" w:color="auto"/>
            </w:tcBorders>
            <w:shd w:val="clear" w:color="auto" w:fill="auto"/>
            <w:hideMark/>
          </w:tcPr>
          <w:p w14:paraId="0496435F"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13A3360F"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18DE344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A09973A" w14:textId="77777777" w:rsidR="00DA27D7" w:rsidRPr="00DA27D7" w:rsidRDefault="00DA27D7" w:rsidP="00DA27D7">
            <w:pPr>
              <w:jc w:val="center"/>
              <w:rPr>
                <w:i/>
                <w:iCs/>
                <w:sz w:val="26"/>
                <w:szCs w:val="26"/>
              </w:rPr>
            </w:pPr>
            <w:r w:rsidRPr="00DA27D7">
              <w:rPr>
                <w:i/>
                <w:iCs/>
                <w:sz w:val="26"/>
                <w:szCs w:val="26"/>
              </w:rPr>
              <w:t>9.5</w:t>
            </w:r>
          </w:p>
        </w:tc>
        <w:tc>
          <w:tcPr>
            <w:tcW w:w="6750" w:type="dxa"/>
            <w:tcBorders>
              <w:top w:val="nil"/>
              <w:left w:val="nil"/>
              <w:bottom w:val="single" w:sz="4" w:space="0" w:color="auto"/>
              <w:right w:val="single" w:sz="4" w:space="0" w:color="auto"/>
            </w:tcBorders>
            <w:shd w:val="clear" w:color="auto" w:fill="auto"/>
            <w:hideMark/>
          </w:tcPr>
          <w:p w14:paraId="3CFB78CB" w14:textId="77777777" w:rsidR="00DA27D7" w:rsidRPr="00DA27D7" w:rsidRDefault="00DA27D7" w:rsidP="00DA27D7">
            <w:pPr>
              <w:rPr>
                <w:i/>
                <w:iCs/>
                <w:sz w:val="26"/>
                <w:szCs w:val="26"/>
              </w:rPr>
            </w:pPr>
            <w:r w:rsidRPr="00DA27D7">
              <w:rPr>
                <w:i/>
                <w:iCs/>
                <w:sz w:val="26"/>
                <w:szCs w:val="26"/>
              </w:rPr>
              <w:t>Kềm cắt Arthroline cong hướng lên</w:t>
            </w:r>
          </w:p>
        </w:tc>
        <w:tc>
          <w:tcPr>
            <w:tcW w:w="709" w:type="dxa"/>
            <w:tcBorders>
              <w:top w:val="nil"/>
              <w:left w:val="nil"/>
              <w:bottom w:val="single" w:sz="4" w:space="0" w:color="auto"/>
              <w:right w:val="single" w:sz="4" w:space="0" w:color="auto"/>
            </w:tcBorders>
            <w:shd w:val="clear" w:color="auto" w:fill="auto"/>
            <w:hideMark/>
          </w:tcPr>
          <w:p w14:paraId="1655CCBB"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749BD242"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0695A90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F8741E9" w14:textId="77777777" w:rsidR="00DA27D7" w:rsidRPr="00DA27D7" w:rsidRDefault="00DA27D7" w:rsidP="00DA27D7">
            <w:pPr>
              <w:jc w:val="center"/>
              <w:rPr>
                <w:i/>
                <w:iCs/>
                <w:sz w:val="26"/>
                <w:szCs w:val="26"/>
              </w:rPr>
            </w:pPr>
            <w:r w:rsidRPr="00DA27D7">
              <w:rPr>
                <w:i/>
                <w:iCs/>
                <w:sz w:val="26"/>
                <w:szCs w:val="26"/>
              </w:rPr>
              <w:t>9.6</w:t>
            </w:r>
          </w:p>
        </w:tc>
        <w:tc>
          <w:tcPr>
            <w:tcW w:w="6750" w:type="dxa"/>
            <w:tcBorders>
              <w:top w:val="nil"/>
              <w:left w:val="nil"/>
              <w:bottom w:val="single" w:sz="4" w:space="0" w:color="auto"/>
              <w:right w:val="single" w:sz="4" w:space="0" w:color="auto"/>
            </w:tcBorders>
            <w:shd w:val="clear" w:color="auto" w:fill="auto"/>
            <w:hideMark/>
          </w:tcPr>
          <w:p w14:paraId="22F84623" w14:textId="77777777" w:rsidR="00DA27D7" w:rsidRPr="00DA27D7" w:rsidRDefault="00DA27D7" w:rsidP="00DA27D7">
            <w:pPr>
              <w:rPr>
                <w:i/>
                <w:iCs/>
                <w:sz w:val="26"/>
                <w:szCs w:val="26"/>
              </w:rPr>
            </w:pPr>
            <w:r w:rsidRPr="00DA27D7">
              <w:rPr>
                <w:i/>
                <w:iCs/>
                <w:sz w:val="26"/>
                <w:szCs w:val="26"/>
              </w:rPr>
              <w:t>Kềm cắt Arthroline cong trái</w:t>
            </w:r>
          </w:p>
        </w:tc>
        <w:tc>
          <w:tcPr>
            <w:tcW w:w="709" w:type="dxa"/>
            <w:tcBorders>
              <w:top w:val="nil"/>
              <w:left w:val="nil"/>
              <w:bottom w:val="single" w:sz="4" w:space="0" w:color="auto"/>
              <w:right w:val="single" w:sz="4" w:space="0" w:color="auto"/>
            </w:tcBorders>
            <w:shd w:val="clear" w:color="auto" w:fill="auto"/>
            <w:hideMark/>
          </w:tcPr>
          <w:p w14:paraId="29A772ED"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17F0A925"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2A290F3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681B740" w14:textId="77777777" w:rsidR="00DA27D7" w:rsidRPr="00DA27D7" w:rsidRDefault="00DA27D7" w:rsidP="00DA27D7">
            <w:pPr>
              <w:jc w:val="center"/>
              <w:rPr>
                <w:i/>
                <w:iCs/>
                <w:sz w:val="26"/>
                <w:szCs w:val="26"/>
              </w:rPr>
            </w:pPr>
            <w:r w:rsidRPr="00DA27D7">
              <w:rPr>
                <w:i/>
                <w:iCs/>
                <w:sz w:val="26"/>
                <w:szCs w:val="26"/>
              </w:rPr>
              <w:t>9.7</w:t>
            </w:r>
          </w:p>
        </w:tc>
        <w:tc>
          <w:tcPr>
            <w:tcW w:w="6750" w:type="dxa"/>
            <w:tcBorders>
              <w:top w:val="nil"/>
              <w:left w:val="nil"/>
              <w:bottom w:val="single" w:sz="4" w:space="0" w:color="auto"/>
              <w:right w:val="single" w:sz="4" w:space="0" w:color="auto"/>
            </w:tcBorders>
            <w:shd w:val="clear" w:color="auto" w:fill="auto"/>
            <w:hideMark/>
          </w:tcPr>
          <w:p w14:paraId="295FDFF4" w14:textId="77777777" w:rsidR="00DA27D7" w:rsidRPr="00DA27D7" w:rsidRDefault="00DA27D7" w:rsidP="00DA27D7">
            <w:pPr>
              <w:rPr>
                <w:i/>
                <w:iCs/>
                <w:sz w:val="26"/>
                <w:szCs w:val="26"/>
              </w:rPr>
            </w:pPr>
            <w:r w:rsidRPr="00DA27D7">
              <w:rPr>
                <w:i/>
                <w:iCs/>
                <w:sz w:val="26"/>
                <w:szCs w:val="26"/>
              </w:rPr>
              <w:t>Kềm cắt Arthroline cong phải</w:t>
            </w:r>
          </w:p>
        </w:tc>
        <w:tc>
          <w:tcPr>
            <w:tcW w:w="709" w:type="dxa"/>
            <w:tcBorders>
              <w:top w:val="nil"/>
              <w:left w:val="nil"/>
              <w:bottom w:val="single" w:sz="4" w:space="0" w:color="auto"/>
              <w:right w:val="single" w:sz="4" w:space="0" w:color="auto"/>
            </w:tcBorders>
            <w:shd w:val="clear" w:color="auto" w:fill="auto"/>
            <w:hideMark/>
          </w:tcPr>
          <w:p w14:paraId="5E1F54FA"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730BE3A4"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6208EA6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43904DA" w14:textId="77777777" w:rsidR="00DA27D7" w:rsidRPr="00DA27D7" w:rsidRDefault="00DA27D7" w:rsidP="00DA27D7">
            <w:pPr>
              <w:jc w:val="center"/>
              <w:rPr>
                <w:i/>
                <w:iCs/>
                <w:sz w:val="26"/>
                <w:szCs w:val="26"/>
              </w:rPr>
            </w:pPr>
            <w:r w:rsidRPr="00DA27D7">
              <w:rPr>
                <w:i/>
                <w:iCs/>
                <w:sz w:val="26"/>
                <w:szCs w:val="26"/>
              </w:rPr>
              <w:t>9.8</w:t>
            </w:r>
          </w:p>
        </w:tc>
        <w:tc>
          <w:tcPr>
            <w:tcW w:w="6750" w:type="dxa"/>
            <w:tcBorders>
              <w:top w:val="nil"/>
              <w:left w:val="nil"/>
              <w:bottom w:val="single" w:sz="4" w:space="0" w:color="auto"/>
              <w:right w:val="single" w:sz="4" w:space="0" w:color="auto"/>
            </w:tcBorders>
            <w:shd w:val="clear" w:color="auto" w:fill="auto"/>
            <w:hideMark/>
          </w:tcPr>
          <w:p w14:paraId="1A7BD333" w14:textId="77777777" w:rsidR="00DA27D7" w:rsidRPr="00DA27D7" w:rsidRDefault="00DA27D7" w:rsidP="00DA27D7">
            <w:pPr>
              <w:rPr>
                <w:i/>
                <w:iCs/>
                <w:sz w:val="26"/>
                <w:szCs w:val="26"/>
              </w:rPr>
            </w:pPr>
            <w:r w:rsidRPr="00DA27D7">
              <w:rPr>
                <w:i/>
                <w:iCs/>
                <w:sz w:val="26"/>
                <w:szCs w:val="26"/>
              </w:rPr>
              <w:t>Kéo</w:t>
            </w:r>
          </w:p>
        </w:tc>
        <w:tc>
          <w:tcPr>
            <w:tcW w:w="709" w:type="dxa"/>
            <w:tcBorders>
              <w:top w:val="nil"/>
              <w:left w:val="nil"/>
              <w:bottom w:val="single" w:sz="4" w:space="0" w:color="auto"/>
              <w:right w:val="single" w:sz="4" w:space="0" w:color="auto"/>
            </w:tcBorders>
            <w:shd w:val="clear" w:color="auto" w:fill="auto"/>
            <w:hideMark/>
          </w:tcPr>
          <w:p w14:paraId="1B620141"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19D6D728"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4C01AB2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B1464B5" w14:textId="77777777" w:rsidR="00DA27D7" w:rsidRPr="00DA27D7" w:rsidRDefault="00DA27D7" w:rsidP="00DA27D7">
            <w:pPr>
              <w:jc w:val="center"/>
              <w:rPr>
                <w:i/>
                <w:iCs/>
                <w:sz w:val="26"/>
                <w:szCs w:val="26"/>
              </w:rPr>
            </w:pPr>
            <w:r w:rsidRPr="00DA27D7">
              <w:rPr>
                <w:i/>
                <w:iCs/>
                <w:sz w:val="26"/>
                <w:szCs w:val="26"/>
              </w:rPr>
              <w:t>9.9</w:t>
            </w:r>
          </w:p>
        </w:tc>
        <w:tc>
          <w:tcPr>
            <w:tcW w:w="6750" w:type="dxa"/>
            <w:tcBorders>
              <w:top w:val="nil"/>
              <w:left w:val="nil"/>
              <w:bottom w:val="single" w:sz="4" w:space="0" w:color="auto"/>
              <w:right w:val="single" w:sz="4" w:space="0" w:color="auto"/>
            </w:tcBorders>
            <w:shd w:val="clear" w:color="auto" w:fill="auto"/>
            <w:vAlign w:val="center"/>
            <w:hideMark/>
          </w:tcPr>
          <w:p w14:paraId="28682296" w14:textId="77777777" w:rsidR="00DA27D7" w:rsidRPr="00DA27D7" w:rsidRDefault="00DA27D7" w:rsidP="00DA27D7">
            <w:pPr>
              <w:rPr>
                <w:i/>
                <w:iCs/>
                <w:sz w:val="26"/>
                <w:szCs w:val="26"/>
              </w:rPr>
            </w:pPr>
            <w:r w:rsidRPr="00DA27D7">
              <w:rPr>
                <w:i/>
                <w:iCs/>
                <w:sz w:val="26"/>
                <w:szCs w:val="26"/>
              </w:rPr>
              <w:t>Móc thăm dò</w:t>
            </w:r>
          </w:p>
        </w:tc>
        <w:tc>
          <w:tcPr>
            <w:tcW w:w="709" w:type="dxa"/>
            <w:tcBorders>
              <w:top w:val="nil"/>
              <w:left w:val="nil"/>
              <w:bottom w:val="single" w:sz="4" w:space="0" w:color="auto"/>
              <w:right w:val="single" w:sz="4" w:space="0" w:color="auto"/>
            </w:tcBorders>
            <w:shd w:val="clear" w:color="auto" w:fill="auto"/>
            <w:hideMark/>
          </w:tcPr>
          <w:p w14:paraId="3E039C20"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2B8943FA"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1AA8911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710E9FC" w14:textId="77777777" w:rsidR="00DA27D7" w:rsidRPr="00DA27D7" w:rsidRDefault="00DA27D7" w:rsidP="00DA27D7">
            <w:pPr>
              <w:jc w:val="center"/>
              <w:rPr>
                <w:i/>
                <w:iCs/>
                <w:sz w:val="26"/>
                <w:szCs w:val="26"/>
              </w:rPr>
            </w:pPr>
            <w:r w:rsidRPr="00DA27D7">
              <w:rPr>
                <w:i/>
                <w:iCs/>
                <w:sz w:val="26"/>
                <w:szCs w:val="26"/>
              </w:rPr>
              <w:t>9.10</w:t>
            </w:r>
          </w:p>
        </w:tc>
        <w:tc>
          <w:tcPr>
            <w:tcW w:w="6750" w:type="dxa"/>
            <w:tcBorders>
              <w:top w:val="nil"/>
              <w:left w:val="nil"/>
              <w:bottom w:val="single" w:sz="4" w:space="0" w:color="auto"/>
              <w:right w:val="single" w:sz="4" w:space="0" w:color="auto"/>
            </w:tcBorders>
            <w:shd w:val="clear" w:color="auto" w:fill="auto"/>
            <w:vAlign w:val="center"/>
            <w:hideMark/>
          </w:tcPr>
          <w:p w14:paraId="5EED666D" w14:textId="77777777" w:rsidR="00DA27D7" w:rsidRPr="00DA27D7" w:rsidRDefault="00DA27D7" w:rsidP="00DA27D7">
            <w:pPr>
              <w:rPr>
                <w:i/>
                <w:iCs/>
                <w:sz w:val="26"/>
                <w:szCs w:val="26"/>
              </w:rPr>
            </w:pPr>
            <w:r w:rsidRPr="00DA27D7">
              <w:rPr>
                <w:i/>
                <w:iCs/>
                <w:sz w:val="26"/>
                <w:szCs w:val="26"/>
              </w:rPr>
              <w:t>Kềm gắp</w:t>
            </w:r>
          </w:p>
        </w:tc>
        <w:tc>
          <w:tcPr>
            <w:tcW w:w="709" w:type="dxa"/>
            <w:tcBorders>
              <w:top w:val="nil"/>
              <w:left w:val="nil"/>
              <w:bottom w:val="single" w:sz="4" w:space="0" w:color="auto"/>
              <w:right w:val="single" w:sz="4" w:space="0" w:color="auto"/>
            </w:tcBorders>
            <w:shd w:val="clear" w:color="auto" w:fill="auto"/>
            <w:hideMark/>
          </w:tcPr>
          <w:p w14:paraId="547F436E"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314AB904"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293BD17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FD1FF02" w14:textId="77777777" w:rsidR="00DA27D7" w:rsidRPr="00DA27D7" w:rsidRDefault="00DA27D7" w:rsidP="00DA27D7">
            <w:pPr>
              <w:jc w:val="center"/>
              <w:rPr>
                <w:i/>
                <w:iCs/>
                <w:sz w:val="26"/>
                <w:szCs w:val="26"/>
              </w:rPr>
            </w:pPr>
            <w:r w:rsidRPr="00DA27D7">
              <w:rPr>
                <w:i/>
                <w:iCs/>
                <w:sz w:val="26"/>
                <w:szCs w:val="26"/>
              </w:rPr>
              <w:t>9.11</w:t>
            </w:r>
          </w:p>
        </w:tc>
        <w:tc>
          <w:tcPr>
            <w:tcW w:w="6750" w:type="dxa"/>
            <w:tcBorders>
              <w:top w:val="nil"/>
              <w:left w:val="nil"/>
              <w:bottom w:val="single" w:sz="4" w:space="0" w:color="auto"/>
              <w:right w:val="single" w:sz="4" w:space="0" w:color="auto"/>
            </w:tcBorders>
            <w:shd w:val="clear" w:color="auto" w:fill="auto"/>
            <w:hideMark/>
          </w:tcPr>
          <w:p w14:paraId="4630D4A8" w14:textId="77777777" w:rsidR="00DA27D7" w:rsidRPr="00DA27D7" w:rsidRDefault="00DA27D7" w:rsidP="00DA27D7">
            <w:pPr>
              <w:rPr>
                <w:sz w:val="26"/>
                <w:szCs w:val="26"/>
              </w:rPr>
            </w:pPr>
            <w:r w:rsidRPr="00DA27D7">
              <w:rPr>
                <w:sz w:val="26"/>
                <w:szCs w:val="26"/>
              </w:rPr>
              <w:t>Khay lưới dùng vệ sinh, bảo quản, tiệt trùng dụng cụ</w:t>
            </w:r>
          </w:p>
        </w:tc>
        <w:tc>
          <w:tcPr>
            <w:tcW w:w="709" w:type="dxa"/>
            <w:tcBorders>
              <w:top w:val="nil"/>
              <w:left w:val="nil"/>
              <w:bottom w:val="single" w:sz="4" w:space="0" w:color="auto"/>
              <w:right w:val="single" w:sz="4" w:space="0" w:color="auto"/>
            </w:tcBorders>
            <w:shd w:val="clear" w:color="auto" w:fill="auto"/>
            <w:hideMark/>
          </w:tcPr>
          <w:p w14:paraId="5A5AFE35" w14:textId="77777777" w:rsidR="00DA27D7" w:rsidRPr="00DA27D7" w:rsidRDefault="00DA27D7" w:rsidP="00DA27D7">
            <w:pPr>
              <w:jc w:val="center"/>
              <w:rPr>
                <w:sz w:val="26"/>
                <w:szCs w:val="26"/>
              </w:rPr>
            </w:pPr>
            <w:r w:rsidRPr="00DA27D7">
              <w:rPr>
                <w:sz w:val="26"/>
                <w:szCs w:val="26"/>
              </w:rPr>
              <w:t>cái</w:t>
            </w:r>
          </w:p>
        </w:tc>
        <w:tc>
          <w:tcPr>
            <w:tcW w:w="708" w:type="dxa"/>
            <w:tcBorders>
              <w:top w:val="nil"/>
              <w:left w:val="nil"/>
              <w:bottom w:val="single" w:sz="4" w:space="0" w:color="auto"/>
              <w:right w:val="single" w:sz="4" w:space="0" w:color="auto"/>
            </w:tcBorders>
            <w:shd w:val="clear" w:color="auto" w:fill="auto"/>
            <w:hideMark/>
          </w:tcPr>
          <w:p w14:paraId="6FD71489" w14:textId="77777777" w:rsidR="00DA27D7" w:rsidRPr="00DA27D7" w:rsidRDefault="00DA27D7" w:rsidP="00DA27D7">
            <w:pPr>
              <w:jc w:val="center"/>
              <w:rPr>
                <w:sz w:val="26"/>
                <w:szCs w:val="26"/>
              </w:rPr>
            </w:pPr>
            <w:r w:rsidRPr="00DA27D7">
              <w:rPr>
                <w:sz w:val="26"/>
                <w:szCs w:val="26"/>
              </w:rPr>
              <w:t>1</w:t>
            </w:r>
          </w:p>
        </w:tc>
      </w:tr>
      <w:tr w:rsidR="0001435E" w:rsidRPr="0001435E" w14:paraId="51768E7A"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6DEB7AF" w14:textId="77777777" w:rsidR="00DA27D7" w:rsidRPr="00DA27D7" w:rsidRDefault="00DA27D7" w:rsidP="00DA27D7">
            <w:pPr>
              <w:jc w:val="center"/>
              <w:rPr>
                <w:b/>
                <w:bCs/>
                <w:sz w:val="26"/>
                <w:szCs w:val="26"/>
              </w:rPr>
            </w:pPr>
            <w:r w:rsidRPr="00DA27D7">
              <w:rPr>
                <w:b/>
                <w:bCs/>
                <w:sz w:val="26"/>
                <w:szCs w:val="26"/>
              </w:rPr>
              <w:t>10</w:t>
            </w:r>
          </w:p>
        </w:tc>
        <w:tc>
          <w:tcPr>
            <w:tcW w:w="6750" w:type="dxa"/>
            <w:tcBorders>
              <w:top w:val="nil"/>
              <w:left w:val="nil"/>
              <w:bottom w:val="single" w:sz="4" w:space="0" w:color="auto"/>
              <w:right w:val="single" w:sz="4" w:space="0" w:color="auto"/>
            </w:tcBorders>
            <w:shd w:val="clear" w:color="auto" w:fill="auto"/>
            <w:hideMark/>
          </w:tcPr>
          <w:p w14:paraId="5939BA65" w14:textId="77777777" w:rsidR="00DA27D7" w:rsidRPr="00DA27D7" w:rsidRDefault="00DA27D7" w:rsidP="00DA27D7">
            <w:pPr>
              <w:rPr>
                <w:b/>
                <w:bCs/>
                <w:sz w:val="26"/>
                <w:szCs w:val="26"/>
              </w:rPr>
            </w:pPr>
            <w:r w:rsidRPr="00DA27D7">
              <w:rPr>
                <w:b/>
                <w:bCs/>
                <w:sz w:val="26"/>
                <w:szCs w:val="26"/>
              </w:rPr>
              <w:t>BỘ DỤNG CỤ PHẪU THUẬT NỘI SOI TÁI TẠO DÂY CHẰNG CHÉO TRƯỚC</w:t>
            </w:r>
          </w:p>
        </w:tc>
        <w:tc>
          <w:tcPr>
            <w:tcW w:w="709" w:type="dxa"/>
            <w:tcBorders>
              <w:top w:val="nil"/>
              <w:left w:val="nil"/>
              <w:bottom w:val="single" w:sz="4" w:space="0" w:color="auto"/>
              <w:right w:val="single" w:sz="4" w:space="0" w:color="auto"/>
            </w:tcBorders>
            <w:shd w:val="clear" w:color="auto" w:fill="auto"/>
            <w:hideMark/>
          </w:tcPr>
          <w:p w14:paraId="16B09E6B" w14:textId="77777777" w:rsidR="00DA27D7" w:rsidRPr="00DA27D7" w:rsidRDefault="00DA27D7" w:rsidP="00DA27D7">
            <w:pPr>
              <w:jc w:val="center"/>
              <w:rPr>
                <w:b/>
                <w:bCs/>
                <w:sz w:val="26"/>
                <w:szCs w:val="26"/>
              </w:rPr>
            </w:pPr>
            <w:r w:rsidRPr="00DA27D7">
              <w:rPr>
                <w:b/>
                <w:bCs/>
                <w:sz w:val="26"/>
                <w:szCs w:val="26"/>
              </w:rPr>
              <w:t> </w:t>
            </w:r>
          </w:p>
        </w:tc>
        <w:tc>
          <w:tcPr>
            <w:tcW w:w="708" w:type="dxa"/>
            <w:tcBorders>
              <w:top w:val="nil"/>
              <w:left w:val="nil"/>
              <w:bottom w:val="single" w:sz="4" w:space="0" w:color="auto"/>
              <w:right w:val="single" w:sz="4" w:space="0" w:color="auto"/>
            </w:tcBorders>
            <w:shd w:val="clear" w:color="auto" w:fill="auto"/>
            <w:hideMark/>
          </w:tcPr>
          <w:p w14:paraId="10BA2DAA" w14:textId="77777777" w:rsidR="00DA27D7" w:rsidRPr="00DA27D7" w:rsidRDefault="00DA27D7" w:rsidP="00DA27D7">
            <w:pPr>
              <w:jc w:val="center"/>
              <w:rPr>
                <w:b/>
                <w:bCs/>
                <w:sz w:val="26"/>
                <w:szCs w:val="26"/>
              </w:rPr>
            </w:pPr>
            <w:r w:rsidRPr="00DA27D7">
              <w:rPr>
                <w:b/>
                <w:bCs/>
                <w:sz w:val="26"/>
                <w:szCs w:val="26"/>
              </w:rPr>
              <w:t> </w:t>
            </w:r>
          </w:p>
        </w:tc>
      </w:tr>
      <w:tr w:rsidR="0001435E" w:rsidRPr="0001435E" w14:paraId="67632143"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C44AF3E" w14:textId="77777777" w:rsidR="00DA27D7" w:rsidRPr="00DA27D7" w:rsidRDefault="00DA27D7" w:rsidP="00DA27D7">
            <w:pPr>
              <w:jc w:val="center"/>
              <w:rPr>
                <w:i/>
                <w:iCs/>
                <w:sz w:val="26"/>
                <w:szCs w:val="26"/>
              </w:rPr>
            </w:pPr>
            <w:r w:rsidRPr="00DA27D7">
              <w:rPr>
                <w:i/>
                <w:iCs/>
                <w:sz w:val="26"/>
                <w:szCs w:val="26"/>
              </w:rPr>
              <w:t>10.1</w:t>
            </w:r>
          </w:p>
        </w:tc>
        <w:tc>
          <w:tcPr>
            <w:tcW w:w="6750" w:type="dxa"/>
            <w:tcBorders>
              <w:top w:val="nil"/>
              <w:left w:val="nil"/>
              <w:bottom w:val="single" w:sz="4" w:space="0" w:color="auto"/>
              <w:right w:val="single" w:sz="4" w:space="0" w:color="auto"/>
            </w:tcBorders>
            <w:shd w:val="clear" w:color="auto" w:fill="auto"/>
            <w:vAlign w:val="center"/>
            <w:hideMark/>
          </w:tcPr>
          <w:p w14:paraId="0203BDF6" w14:textId="77777777" w:rsidR="00DA27D7" w:rsidRPr="00DA27D7" w:rsidRDefault="00DA27D7" w:rsidP="00DA27D7">
            <w:pPr>
              <w:rPr>
                <w:i/>
                <w:iCs/>
                <w:sz w:val="26"/>
                <w:szCs w:val="26"/>
              </w:rPr>
            </w:pPr>
            <w:r w:rsidRPr="00DA27D7">
              <w:rPr>
                <w:i/>
                <w:iCs/>
                <w:sz w:val="26"/>
                <w:szCs w:val="26"/>
              </w:rPr>
              <w:t>Thanh ngắm xương đùi, dùng trong tái tạo dây chằng chéo trước, cỡ 5 mm</w:t>
            </w:r>
          </w:p>
        </w:tc>
        <w:tc>
          <w:tcPr>
            <w:tcW w:w="709" w:type="dxa"/>
            <w:tcBorders>
              <w:top w:val="nil"/>
              <w:left w:val="nil"/>
              <w:bottom w:val="single" w:sz="4" w:space="0" w:color="auto"/>
              <w:right w:val="single" w:sz="4" w:space="0" w:color="auto"/>
            </w:tcBorders>
            <w:shd w:val="clear" w:color="auto" w:fill="auto"/>
            <w:hideMark/>
          </w:tcPr>
          <w:p w14:paraId="649B3113"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30B69446"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09FDC867"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0FFED64" w14:textId="77777777" w:rsidR="00DA27D7" w:rsidRPr="00DA27D7" w:rsidRDefault="00DA27D7" w:rsidP="00DA27D7">
            <w:pPr>
              <w:jc w:val="center"/>
              <w:rPr>
                <w:i/>
                <w:iCs/>
                <w:sz w:val="26"/>
                <w:szCs w:val="26"/>
              </w:rPr>
            </w:pPr>
            <w:r w:rsidRPr="00DA27D7">
              <w:rPr>
                <w:i/>
                <w:iCs/>
                <w:sz w:val="26"/>
                <w:szCs w:val="26"/>
              </w:rPr>
              <w:t>10.2</w:t>
            </w:r>
          </w:p>
        </w:tc>
        <w:tc>
          <w:tcPr>
            <w:tcW w:w="6750" w:type="dxa"/>
            <w:tcBorders>
              <w:top w:val="nil"/>
              <w:left w:val="nil"/>
              <w:bottom w:val="single" w:sz="4" w:space="0" w:color="auto"/>
              <w:right w:val="single" w:sz="4" w:space="0" w:color="auto"/>
            </w:tcBorders>
            <w:shd w:val="clear" w:color="auto" w:fill="auto"/>
            <w:vAlign w:val="center"/>
            <w:hideMark/>
          </w:tcPr>
          <w:p w14:paraId="5542FE4D" w14:textId="77777777" w:rsidR="00DA27D7" w:rsidRPr="00DA27D7" w:rsidRDefault="00DA27D7" w:rsidP="00DA27D7">
            <w:pPr>
              <w:rPr>
                <w:i/>
                <w:iCs/>
                <w:sz w:val="26"/>
                <w:szCs w:val="26"/>
              </w:rPr>
            </w:pPr>
            <w:r w:rsidRPr="00DA27D7">
              <w:rPr>
                <w:i/>
                <w:iCs/>
                <w:sz w:val="26"/>
                <w:szCs w:val="26"/>
              </w:rPr>
              <w:t>Thanh ngắm xương đùi, dùng trong tái tạo dây chằng chéo trước, cỡ 6 mm</w:t>
            </w:r>
          </w:p>
        </w:tc>
        <w:tc>
          <w:tcPr>
            <w:tcW w:w="709" w:type="dxa"/>
            <w:tcBorders>
              <w:top w:val="nil"/>
              <w:left w:val="nil"/>
              <w:bottom w:val="single" w:sz="4" w:space="0" w:color="auto"/>
              <w:right w:val="single" w:sz="4" w:space="0" w:color="auto"/>
            </w:tcBorders>
            <w:shd w:val="clear" w:color="auto" w:fill="auto"/>
            <w:hideMark/>
          </w:tcPr>
          <w:p w14:paraId="0622BC2C"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7D99A28C"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2871785E"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FDCE7D" w14:textId="77777777" w:rsidR="00DA27D7" w:rsidRPr="00DA27D7" w:rsidRDefault="00DA27D7" w:rsidP="00DA27D7">
            <w:pPr>
              <w:jc w:val="center"/>
              <w:rPr>
                <w:i/>
                <w:iCs/>
                <w:sz w:val="26"/>
                <w:szCs w:val="26"/>
              </w:rPr>
            </w:pPr>
            <w:r w:rsidRPr="00DA27D7">
              <w:rPr>
                <w:i/>
                <w:iCs/>
                <w:sz w:val="26"/>
                <w:szCs w:val="26"/>
              </w:rPr>
              <w:t>10.3</w:t>
            </w:r>
          </w:p>
        </w:tc>
        <w:tc>
          <w:tcPr>
            <w:tcW w:w="6750" w:type="dxa"/>
            <w:tcBorders>
              <w:top w:val="nil"/>
              <w:left w:val="nil"/>
              <w:bottom w:val="single" w:sz="4" w:space="0" w:color="auto"/>
              <w:right w:val="single" w:sz="4" w:space="0" w:color="auto"/>
            </w:tcBorders>
            <w:shd w:val="clear" w:color="auto" w:fill="auto"/>
            <w:vAlign w:val="center"/>
            <w:hideMark/>
          </w:tcPr>
          <w:p w14:paraId="0EE77EA9" w14:textId="77777777" w:rsidR="00DA27D7" w:rsidRPr="00DA27D7" w:rsidRDefault="00DA27D7" w:rsidP="00DA27D7">
            <w:pPr>
              <w:rPr>
                <w:i/>
                <w:iCs/>
                <w:sz w:val="26"/>
                <w:szCs w:val="26"/>
              </w:rPr>
            </w:pPr>
            <w:r w:rsidRPr="00DA27D7">
              <w:rPr>
                <w:i/>
                <w:iCs/>
                <w:sz w:val="26"/>
                <w:szCs w:val="26"/>
              </w:rPr>
              <w:t>Thanh ngắm xương đùi, dùng trong tái tạo dây chằng chéo trước, cỡ 7 mm</w:t>
            </w:r>
          </w:p>
        </w:tc>
        <w:tc>
          <w:tcPr>
            <w:tcW w:w="709" w:type="dxa"/>
            <w:tcBorders>
              <w:top w:val="nil"/>
              <w:left w:val="nil"/>
              <w:bottom w:val="single" w:sz="4" w:space="0" w:color="auto"/>
              <w:right w:val="single" w:sz="4" w:space="0" w:color="auto"/>
            </w:tcBorders>
            <w:shd w:val="clear" w:color="auto" w:fill="auto"/>
            <w:hideMark/>
          </w:tcPr>
          <w:p w14:paraId="61F2C66D"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39B323CE"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3F4FC0C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4238285" w14:textId="77777777" w:rsidR="00DA27D7" w:rsidRPr="00DA27D7" w:rsidRDefault="00DA27D7" w:rsidP="00DA27D7">
            <w:pPr>
              <w:jc w:val="center"/>
              <w:rPr>
                <w:i/>
                <w:iCs/>
                <w:sz w:val="26"/>
                <w:szCs w:val="26"/>
              </w:rPr>
            </w:pPr>
            <w:r w:rsidRPr="00DA27D7">
              <w:rPr>
                <w:i/>
                <w:iCs/>
                <w:sz w:val="26"/>
                <w:szCs w:val="26"/>
              </w:rPr>
              <w:t>10.4</w:t>
            </w:r>
          </w:p>
        </w:tc>
        <w:tc>
          <w:tcPr>
            <w:tcW w:w="6750" w:type="dxa"/>
            <w:tcBorders>
              <w:top w:val="nil"/>
              <w:left w:val="nil"/>
              <w:bottom w:val="single" w:sz="4" w:space="0" w:color="auto"/>
              <w:right w:val="single" w:sz="4" w:space="0" w:color="auto"/>
            </w:tcBorders>
            <w:shd w:val="clear" w:color="auto" w:fill="auto"/>
            <w:vAlign w:val="center"/>
            <w:hideMark/>
          </w:tcPr>
          <w:p w14:paraId="0152F007" w14:textId="77777777" w:rsidR="00DA27D7" w:rsidRPr="00DA27D7" w:rsidRDefault="00DA27D7" w:rsidP="00DA27D7">
            <w:pPr>
              <w:rPr>
                <w:i/>
                <w:iCs/>
                <w:sz w:val="26"/>
                <w:szCs w:val="26"/>
              </w:rPr>
            </w:pPr>
            <w:r w:rsidRPr="00DA27D7">
              <w:rPr>
                <w:i/>
                <w:iCs/>
                <w:sz w:val="26"/>
                <w:szCs w:val="26"/>
              </w:rPr>
              <w:t>Thanh ngắm xương chày đầu dạng móc</w:t>
            </w:r>
          </w:p>
        </w:tc>
        <w:tc>
          <w:tcPr>
            <w:tcW w:w="709" w:type="dxa"/>
            <w:tcBorders>
              <w:top w:val="nil"/>
              <w:left w:val="nil"/>
              <w:bottom w:val="single" w:sz="4" w:space="0" w:color="auto"/>
              <w:right w:val="single" w:sz="4" w:space="0" w:color="auto"/>
            </w:tcBorders>
            <w:shd w:val="clear" w:color="auto" w:fill="auto"/>
            <w:hideMark/>
          </w:tcPr>
          <w:p w14:paraId="65CEE97F"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4DE0ACBE"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108C0B1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1A35E44" w14:textId="77777777" w:rsidR="00DA27D7" w:rsidRPr="00DA27D7" w:rsidRDefault="00DA27D7" w:rsidP="00DA27D7">
            <w:pPr>
              <w:jc w:val="center"/>
              <w:rPr>
                <w:i/>
                <w:iCs/>
                <w:sz w:val="26"/>
                <w:szCs w:val="26"/>
              </w:rPr>
            </w:pPr>
            <w:r w:rsidRPr="00DA27D7">
              <w:rPr>
                <w:i/>
                <w:iCs/>
                <w:sz w:val="26"/>
                <w:szCs w:val="26"/>
              </w:rPr>
              <w:t>10.5</w:t>
            </w:r>
          </w:p>
        </w:tc>
        <w:tc>
          <w:tcPr>
            <w:tcW w:w="6750" w:type="dxa"/>
            <w:tcBorders>
              <w:top w:val="nil"/>
              <w:left w:val="nil"/>
              <w:bottom w:val="single" w:sz="4" w:space="0" w:color="auto"/>
              <w:right w:val="single" w:sz="4" w:space="0" w:color="auto"/>
            </w:tcBorders>
            <w:shd w:val="clear" w:color="auto" w:fill="auto"/>
            <w:vAlign w:val="center"/>
            <w:hideMark/>
          </w:tcPr>
          <w:p w14:paraId="23645DF3" w14:textId="77777777" w:rsidR="00DA27D7" w:rsidRPr="00DA27D7" w:rsidRDefault="00DA27D7" w:rsidP="00DA27D7">
            <w:pPr>
              <w:rPr>
                <w:i/>
                <w:iCs/>
                <w:sz w:val="26"/>
                <w:szCs w:val="26"/>
              </w:rPr>
            </w:pPr>
            <w:r w:rsidRPr="00DA27D7">
              <w:rPr>
                <w:i/>
                <w:iCs/>
                <w:sz w:val="26"/>
                <w:szCs w:val="26"/>
              </w:rPr>
              <w:t>Phần thân tiêu chuẩn có chia độ</w:t>
            </w:r>
          </w:p>
        </w:tc>
        <w:tc>
          <w:tcPr>
            <w:tcW w:w="709" w:type="dxa"/>
            <w:tcBorders>
              <w:top w:val="nil"/>
              <w:left w:val="nil"/>
              <w:bottom w:val="single" w:sz="4" w:space="0" w:color="auto"/>
              <w:right w:val="single" w:sz="4" w:space="0" w:color="auto"/>
            </w:tcBorders>
            <w:shd w:val="clear" w:color="auto" w:fill="auto"/>
            <w:hideMark/>
          </w:tcPr>
          <w:p w14:paraId="5C7507DF"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10BBD2A0"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654D3A3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91FEFE" w14:textId="77777777" w:rsidR="00DA27D7" w:rsidRPr="00DA27D7" w:rsidRDefault="00DA27D7" w:rsidP="00DA27D7">
            <w:pPr>
              <w:jc w:val="center"/>
              <w:rPr>
                <w:i/>
                <w:iCs/>
                <w:sz w:val="26"/>
                <w:szCs w:val="26"/>
              </w:rPr>
            </w:pPr>
            <w:r w:rsidRPr="00DA27D7">
              <w:rPr>
                <w:i/>
                <w:iCs/>
                <w:sz w:val="26"/>
                <w:szCs w:val="26"/>
              </w:rPr>
              <w:t>10.6</w:t>
            </w:r>
          </w:p>
        </w:tc>
        <w:tc>
          <w:tcPr>
            <w:tcW w:w="6750" w:type="dxa"/>
            <w:tcBorders>
              <w:top w:val="nil"/>
              <w:left w:val="nil"/>
              <w:bottom w:val="single" w:sz="4" w:space="0" w:color="auto"/>
              <w:right w:val="single" w:sz="4" w:space="0" w:color="auto"/>
            </w:tcBorders>
            <w:shd w:val="clear" w:color="auto" w:fill="auto"/>
            <w:vAlign w:val="center"/>
            <w:hideMark/>
          </w:tcPr>
          <w:p w14:paraId="66F0325C" w14:textId="77777777" w:rsidR="00DA27D7" w:rsidRPr="00DA27D7" w:rsidRDefault="00DA27D7" w:rsidP="00DA27D7">
            <w:pPr>
              <w:rPr>
                <w:i/>
                <w:iCs/>
                <w:sz w:val="26"/>
                <w:szCs w:val="26"/>
              </w:rPr>
            </w:pPr>
            <w:r w:rsidRPr="00DA27D7">
              <w:rPr>
                <w:i/>
                <w:iCs/>
                <w:sz w:val="26"/>
                <w:szCs w:val="26"/>
              </w:rPr>
              <w:t>Ống dẫn hướng que dẫn</w:t>
            </w:r>
          </w:p>
        </w:tc>
        <w:tc>
          <w:tcPr>
            <w:tcW w:w="709" w:type="dxa"/>
            <w:tcBorders>
              <w:top w:val="nil"/>
              <w:left w:val="nil"/>
              <w:bottom w:val="single" w:sz="4" w:space="0" w:color="auto"/>
              <w:right w:val="single" w:sz="4" w:space="0" w:color="auto"/>
            </w:tcBorders>
            <w:shd w:val="clear" w:color="auto" w:fill="auto"/>
            <w:hideMark/>
          </w:tcPr>
          <w:p w14:paraId="27C8D654"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5ED3255D"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6BA96C9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EC07E71" w14:textId="77777777" w:rsidR="00DA27D7" w:rsidRPr="00DA27D7" w:rsidRDefault="00DA27D7" w:rsidP="00DA27D7">
            <w:pPr>
              <w:jc w:val="center"/>
              <w:rPr>
                <w:i/>
                <w:iCs/>
                <w:sz w:val="26"/>
                <w:szCs w:val="26"/>
              </w:rPr>
            </w:pPr>
            <w:r w:rsidRPr="00DA27D7">
              <w:rPr>
                <w:i/>
                <w:iCs/>
                <w:sz w:val="26"/>
                <w:szCs w:val="26"/>
              </w:rPr>
              <w:t>10.7</w:t>
            </w:r>
          </w:p>
        </w:tc>
        <w:tc>
          <w:tcPr>
            <w:tcW w:w="6750" w:type="dxa"/>
            <w:tcBorders>
              <w:top w:val="nil"/>
              <w:left w:val="nil"/>
              <w:bottom w:val="single" w:sz="4" w:space="0" w:color="auto"/>
              <w:right w:val="single" w:sz="4" w:space="0" w:color="auto"/>
            </w:tcBorders>
            <w:shd w:val="clear" w:color="auto" w:fill="auto"/>
            <w:vAlign w:val="center"/>
            <w:hideMark/>
          </w:tcPr>
          <w:p w14:paraId="19BFA30C" w14:textId="77777777" w:rsidR="00DA27D7" w:rsidRPr="00DA27D7" w:rsidRDefault="00DA27D7" w:rsidP="00DA27D7">
            <w:pPr>
              <w:rPr>
                <w:i/>
                <w:iCs/>
                <w:sz w:val="26"/>
                <w:szCs w:val="26"/>
              </w:rPr>
            </w:pPr>
            <w:r w:rsidRPr="00DA27D7">
              <w:rPr>
                <w:i/>
                <w:iCs/>
                <w:sz w:val="26"/>
                <w:szCs w:val="26"/>
              </w:rPr>
              <w:t>Que dẫn hướng Ɵ 2.5 mm đầu xoắn</w:t>
            </w:r>
          </w:p>
        </w:tc>
        <w:tc>
          <w:tcPr>
            <w:tcW w:w="709" w:type="dxa"/>
            <w:tcBorders>
              <w:top w:val="nil"/>
              <w:left w:val="nil"/>
              <w:bottom w:val="single" w:sz="4" w:space="0" w:color="auto"/>
              <w:right w:val="single" w:sz="4" w:space="0" w:color="auto"/>
            </w:tcBorders>
            <w:shd w:val="clear" w:color="auto" w:fill="auto"/>
            <w:hideMark/>
          </w:tcPr>
          <w:p w14:paraId="67DECFB6"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69D3567A" w14:textId="77777777" w:rsidR="00DA27D7" w:rsidRPr="00DA27D7" w:rsidRDefault="00DA27D7" w:rsidP="00DA27D7">
            <w:pPr>
              <w:jc w:val="center"/>
              <w:rPr>
                <w:i/>
                <w:iCs/>
                <w:sz w:val="26"/>
                <w:szCs w:val="26"/>
              </w:rPr>
            </w:pPr>
            <w:r w:rsidRPr="00DA27D7">
              <w:rPr>
                <w:i/>
                <w:iCs/>
                <w:sz w:val="26"/>
                <w:szCs w:val="26"/>
              </w:rPr>
              <w:t>2</w:t>
            </w:r>
          </w:p>
        </w:tc>
      </w:tr>
      <w:tr w:rsidR="0001435E" w:rsidRPr="0001435E" w14:paraId="22FB392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DB80119" w14:textId="77777777" w:rsidR="00DA27D7" w:rsidRPr="00DA27D7" w:rsidRDefault="00DA27D7" w:rsidP="00DA27D7">
            <w:pPr>
              <w:jc w:val="center"/>
              <w:rPr>
                <w:i/>
                <w:iCs/>
                <w:sz w:val="26"/>
                <w:szCs w:val="26"/>
              </w:rPr>
            </w:pPr>
            <w:r w:rsidRPr="00DA27D7">
              <w:rPr>
                <w:i/>
                <w:iCs/>
                <w:sz w:val="26"/>
                <w:szCs w:val="26"/>
              </w:rPr>
              <w:t>10.8</w:t>
            </w:r>
          </w:p>
        </w:tc>
        <w:tc>
          <w:tcPr>
            <w:tcW w:w="6750" w:type="dxa"/>
            <w:tcBorders>
              <w:top w:val="nil"/>
              <w:left w:val="nil"/>
              <w:bottom w:val="single" w:sz="4" w:space="0" w:color="auto"/>
              <w:right w:val="single" w:sz="4" w:space="0" w:color="auto"/>
            </w:tcBorders>
            <w:shd w:val="clear" w:color="auto" w:fill="auto"/>
            <w:vAlign w:val="center"/>
            <w:hideMark/>
          </w:tcPr>
          <w:p w14:paraId="770EFBEA" w14:textId="77777777" w:rsidR="00DA27D7" w:rsidRPr="00DA27D7" w:rsidRDefault="00DA27D7" w:rsidP="00DA27D7">
            <w:pPr>
              <w:rPr>
                <w:i/>
                <w:iCs/>
                <w:sz w:val="26"/>
                <w:szCs w:val="26"/>
              </w:rPr>
            </w:pPr>
            <w:r w:rsidRPr="00DA27D7">
              <w:rPr>
                <w:i/>
                <w:iCs/>
                <w:sz w:val="26"/>
                <w:szCs w:val="26"/>
              </w:rPr>
              <w:t>Que dẫn hướng Ɵ 2.5 mm đầu xoắn, có lổ luồn chỉ</w:t>
            </w:r>
          </w:p>
        </w:tc>
        <w:tc>
          <w:tcPr>
            <w:tcW w:w="709" w:type="dxa"/>
            <w:tcBorders>
              <w:top w:val="nil"/>
              <w:left w:val="nil"/>
              <w:bottom w:val="single" w:sz="4" w:space="0" w:color="auto"/>
              <w:right w:val="single" w:sz="4" w:space="0" w:color="auto"/>
            </w:tcBorders>
            <w:shd w:val="clear" w:color="auto" w:fill="auto"/>
            <w:hideMark/>
          </w:tcPr>
          <w:p w14:paraId="14E32610"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6937F692" w14:textId="77777777" w:rsidR="00DA27D7" w:rsidRPr="00DA27D7" w:rsidRDefault="00DA27D7" w:rsidP="00DA27D7">
            <w:pPr>
              <w:jc w:val="center"/>
              <w:rPr>
                <w:i/>
                <w:iCs/>
                <w:sz w:val="26"/>
                <w:szCs w:val="26"/>
              </w:rPr>
            </w:pPr>
            <w:r w:rsidRPr="00DA27D7">
              <w:rPr>
                <w:i/>
                <w:iCs/>
                <w:sz w:val="26"/>
                <w:szCs w:val="26"/>
              </w:rPr>
              <w:t>2</w:t>
            </w:r>
          </w:p>
        </w:tc>
      </w:tr>
      <w:tr w:rsidR="0001435E" w:rsidRPr="0001435E" w14:paraId="142FDDF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ACD29AC" w14:textId="77777777" w:rsidR="00DA27D7" w:rsidRPr="00DA27D7" w:rsidRDefault="00DA27D7" w:rsidP="00DA27D7">
            <w:pPr>
              <w:jc w:val="center"/>
              <w:rPr>
                <w:i/>
                <w:iCs/>
                <w:sz w:val="26"/>
                <w:szCs w:val="26"/>
              </w:rPr>
            </w:pPr>
            <w:r w:rsidRPr="00DA27D7">
              <w:rPr>
                <w:i/>
                <w:iCs/>
                <w:sz w:val="26"/>
                <w:szCs w:val="26"/>
              </w:rPr>
              <w:t>10.9</w:t>
            </w:r>
          </w:p>
        </w:tc>
        <w:tc>
          <w:tcPr>
            <w:tcW w:w="6750" w:type="dxa"/>
            <w:tcBorders>
              <w:top w:val="nil"/>
              <w:left w:val="nil"/>
              <w:bottom w:val="single" w:sz="4" w:space="0" w:color="auto"/>
              <w:right w:val="single" w:sz="4" w:space="0" w:color="auto"/>
            </w:tcBorders>
            <w:shd w:val="clear" w:color="auto" w:fill="auto"/>
            <w:vAlign w:val="center"/>
            <w:hideMark/>
          </w:tcPr>
          <w:p w14:paraId="4BC47969" w14:textId="77777777" w:rsidR="00DA27D7" w:rsidRPr="00DA27D7" w:rsidRDefault="00DA27D7" w:rsidP="00DA27D7">
            <w:pPr>
              <w:rPr>
                <w:i/>
                <w:iCs/>
                <w:sz w:val="26"/>
                <w:szCs w:val="26"/>
              </w:rPr>
            </w:pPr>
            <w:r w:rsidRPr="00DA27D7">
              <w:rPr>
                <w:i/>
                <w:iCs/>
                <w:sz w:val="26"/>
                <w:szCs w:val="26"/>
              </w:rPr>
              <w:t>Mũi khoan 4.5mm, có kênh</w:t>
            </w:r>
          </w:p>
        </w:tc>
        <w:tc>
          <w:tcPr>
            <w:tcW w:w="709" w:type="dxa"/>
            <w:tcBorders>
              <w:top w:val="nil"/>
              <w:left w:val="nil"/>
              <w:bottom w:val="single" w:sz="4" w:space="0" w:color="auto"/>
              <w:right w:val="single" w:sz="4" w:space="0" w:color="auto"/>
            </w:tcBorders>
            <w:shd w:val="clear" w:color="auto" w:fill="auto"/>
            <w:hideMark/>
          </w:tcPr>
          <w:p w14:paraId="4B728763"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03C0BD6E"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2A48EBC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B63C8CB" w14:textId="77777777" w:rsidR="00DA27D7" w:rsidRPr="00DA27D7" w:rsidRDefault="00DA27D7" w:rsidP="00DA27D7">
            <w:pPr>
              <w:jc w:val="center"/>
              <w:rPr>
                <w:i/>
                <w:iCs/>
                <w:sz w:val="26"/>
                <w:szCs w:val="26"/>
              </w:rPr>
            </w:pPr>
            <w:r w:rsidRPr="00DA27D7">
              <w:rPr>
                <w:i/>
                <w:iCs/>
                <w:sz w:val="26"/>
                <w:szCs w:val="26"/>
              </w:rPr>
              <w:t>10.10</w:t>
            </w:r>
          </w:p>
        </w:tc>
        <w:tc>
          <w:tcPr>
            <w:tcW w:w="6750" w:type="dxa"/>
            <w:tcBorders>
              <w:top w:val="nil"/>
              <w:left w:val="nil"/>
              <w:bottom w:val="single" w:sz="4" w:space="0" w:color="auto"/>
              <w:right w:val="single" w:sz="4" w:space="0" w:color="auto"/>
            </w:tcBorders>
            <w:shd w:val="clear" w:color="auto" w:fill="auto"/>
            <w:vAlign w:val="center"/>
            <w:hideMark/>
          </w:tcPr>
          <w:p w14:paraId="0E1AC8B9" w14:textId="77777777" w:rsidR="00DA27D7" w:rsidRPr="00DA27D7" w:rsidRDefault="00DA27D7" w:rsidP="00DA27D7">
            <w:pPr>
              <w:rPr>
                <w:i/>
                <w:iCs/>
                <w:sz w:val="26"/>
                <w:szCs w:val="26"/>
              </w:rPr>
            </w:pPr>
            <w:r w:rsidRPr="00DA27D7">
              <w:rPr>
                <w:i/>
                <w:iCs/>
                <w:sz w:val="26"/>
                <w:szCs w:val="26"/>
              </w:rPr>
              <w:t>Mũi khoan 5mm, có kênh</w:t>
            </w:r>
          </w:p>
        </w:tc>
        <w:tc>
          <w:tcPr>
            <w:tcW w:w="709" w:type="dxa"/>
            <w:tcBorders>
              <w:top w:val="nil"/>
              <w:left w:val="nil"/>
              <w:bottom w:val="single" w:sz="4" w:space="0" w:color="auto"/>
              <w:right w:val="single" w:sz="4" w:space="0" w:color="auto"/>
            </w:tcBorders>
            <w:shd w:val="clear" w:color="auto" w:fill="auto"/>
            <w:hideMark/>
          </w:tcPr>
          <w:p w14:paraId="349324CB"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0BF75372"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760D1B3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A89B69D" w14:textId="77777777" w:rsidR="00DA27D7" w:rsidRPr="00DA27D7" w:rsidRDefault="00DA27D7" w:rsidP="00DA27D7">
            <w:pPr>
              <w:jc w:val="center"/>
              <w:rPr>
                <w:i/>
                <w:iCs/>
                <w:sz w:val="26"/>
                <w:szCs w:val="26"/>
              </w:rPr>
            </w:pPr>
            <w:r w:rsidRPr="00DA27D7">
              <w:rPr>
                <w:i/>
                <w:iCs/>
                <w:sz w:val="26"/>
                <w:szCs w:val="26"/>
              </w:rPr>
              <w:t>10.11</w:t>
            </w:r>
          </w:p>
        </w:tc>
        <w:tc>
          <w:tcPr>
            <w:tcW w:w="6750" w:type="dxa"/>
            <w:tcBorders>
              <w:top w:val="nil"/>
              <w:left w:val="nil"/>
              <w:bottom w:val="single" w:sz="4" w:space="0" w:color="auto"/>
              <w:right w:val="single" w:sz="4" w:space="0" w:color="auto"/>
            </w:tcBorders>
            <w:shd w:val="clear" w:color="auto" w:fill="auto"/>
            <w:vAlign w:val="center"/>
            <w:hideMark/>
          </w:tcPr>
          <w:p w14:paraId="202F7AE8" w14:textId="77777777" w:rsidR="00DA27D7" w:rsidRPr="00DA27D7" w:rsidRDefault="00DA27D7" w:rsidP="00DA27D7">
            <w:pPr>
              <w:rPr>
                <w:i/>
                <w:iCs/>
                <w:sz w:val="26"/>
                <w:szCs w:val="26"/>
              </w:rPr>
            </w:pPr>
            <w:r w:rsidRPr="00DA27D7">
              <w:rPr>
                <w:i/>
                <w:iCs/>
                <w:sz w:val="26"/>
                <w:szCs w:val="26"/>
              </w:rPr>
              <w:t>Mũi khoan 5.5mm, có kênh</w:t>
            </w:r>
          </w:p>
        </w:tc>
        <w:tc>
          <w:tcPr>
            <w:tcW w:w="709" w:type="dxa"/>
            <w:tcBorders>
              <w:top w:val="nil"/>
              <w:left w:val="nil"/>
              <w:bottom w:val="single" w:sz="4" w:space="0" w:color="auto"/>
              <w:right w:val="single" w:sz="4" w:space="0" w:color="auto"/>
            </w:tcBorders>
            <w:shd w:val="clear" w:color="auto" w:fill="auto"/>
            <w:hideMark/>
          </w:tcPr>
          <w:p w14:paraId="588ACFE6"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60569E8B"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647A064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FDA6D03" w14:textId="77777777" w:rsidR="00DA27D7" w:rsidRPr="00DA27D7" w:rsidRDefault="00DA27D7" w:rsidP="00DA27D7">
            <w:pPr>
              <w:jc w:val="center"/>
              <w:rPr>
                <w:i/>
                <w:iCs/>
                <w:sz w:val="26"/>
                <w:szCs w:val="26"/>
              </w:rPr>
            </w:pPr>
            <w:r w:rsidRPr="00DA27D7">
              <w:rPr>
                <w:i/>
                <w:iCs/>
                <w:sz w:val="26"/>
                <w:szCs w:val="26"/>
              </w:rPr>
              <w:t>10.12</w:t>
            </w:r>
          </w:p>
        </w:tc>
        <w:tc>
          <w:tcPr>
            <w:tcW w:w="6750" w:type="dxa"/>
            <w:tcBorders>
              <w:top w:val="nil"/>
              <w:left w:val="nil"/>
              <w:bottom w:val="single" w:sz="4" w:space="0" w:color="auto"/>
              <w:right w:val="single" w:sz="4" w:space="0" w:color="auto"/>
            </w:tcBorders>
            <w:shd w:val="clear" w:color="auto" w:fill="auto"/>
            <w:vAlign w:val="center"/>
            <w:hideMark/>
          </w:tcPr>
          <w:p w14:paraId="2995107D" w14:textId="77777777" w:rsidR="00DA27D7" w:rsidRPr="00DA27D7" w:rsidRDefault="00DA27D7" w:rsidP="00DA27D7">
            <w:pPr>
              <w:rPr>
                <w:i/>
                <w:iCs/>
                <w:sz w:val="26"/>
                <w:szCs w:val="26"/>
              </w:rPr>
            </w:pPr>
            <w:r w:rsidRPr="00DA27D7">
              <w:rPr>
                <w:i/>
                <w:iCs/>
                <w:sz w:val="26"/>
                <w:szCs w:val="26"/>
              </w:rPr>
              <w:t>Mũi khoan 6mm, có kênh</w:t>
            </w:r>
          </w:p>
        </w:tc>
        <w:tc>
          <w:tcPr>
            <w:tcW w:w="709" w:type="dxa"/>
            <w:tcBorders>
              <w:top w:val="nil"/>
              <w:left w:val="nil"/>
              <w:bottom w:val="single" w:sz="4" w:space="0" w:color="auto"/>
              <w:right w:val="single" w:sz="4" w:space="0" w:color="auto"/>
            </w:tcBorders>
            <w:shd w:val="clear" w:color="auto" w:fill="auto"/>
            <w:hideMark/>
          </w:tcPr>
          <w:p w14:paraId="56A663C0"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484D9C82"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519BB93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850F1CC" w14:textId="77777777" w:rsidR="00DA27D7" w:rsidRPr="00DA27D7" w:rsidRDefault="00DA27D7" w:rsidP="00DA27D7">
            <w:pPr>
              <w:jc w:val="center"/>
              <w:rPr>
                <w:i/>
                <w:iCs/>
                <w:sz w:val="26"/>
                <w:szCs w:val="26"/>
              </w:rPr>
            </w:pPr>
            <w:r w:rsidRPr="00DA27D7">
              <w:rPr>
                <w:i/>
                <w:iCs/>
                <w:sz w:val="26"/>
                <w:szCs w:val="26"/>
              </w:rPr>
              <w:t>10.13</w:t>
            </w:r>
          </w:p>
        </w:tc>
        <w:tc>
          <w:tcPr>
            <w:tcW w:w="6750" w:type="dxa"/>
            <w:tcBorders>
              <w:top w:val="nil"/>
              <w:left w:val="nil"/>
              <w:bottom w:val="single" w:sz="4" w:space="0" w:color="auto"/>
              <w:right w:val="single" w:sz="4" w:space="0" w:color="auto"/>
            </w:tcBorders>
            <w:shd w:val="clear" w:color="auto" w:fill="auto"/>
            <w:vAlign w:val="center"/>
            <w:hideMark/>
          </w:tcPr>
          <w:p w14:paraId="1458E492" w14:textId="77777777" w:rsidR="00DA27D7" w:rsidRPr="00DA27D7" w:rsidRDefault="00DA27D7" w:rsidP="00DA27D7">
            <w:pPr>
              <w:rPr>
                <w:i/>
                <w:iCs/>
                <w:sz w:val="26"/>
                <w:szCs w:val="26"/>
              </w:rPr>
            </w:pPr>
            <w:r w:rsidRPr="00DA27D7">
              <w:rPr>
                <w:i/>
                <w:iCs/>
                <w:sz w:val="26"/>
                <w:szCs w:val="26"/>
              </w:rPr>
              <w:t>Mũi khoan 7mm, có kênh</w:t>
            </w:r>
          </w:p>
        </w:tc>
        <w:tc>
          <w:tcPr>
            <w:tcW w:w="709" w:type="dxa"/>
            <w:tcBorders>
              <w:top w:val="nil"/>
              <w:left w:val="nil"/>
              <w:bottom w:val="single" w:sz="4" w:space="0" w:color="auto"/>
              <w:right w:val="single" w:sz="4" w:space="0" w:color="auto"/>
            </w:tcBorders>
            <w:shd w:val="clear" w:color="auto" w:fill="auto"/>
            <w:hideMark/>
          </w:tcPr>
          <w:p w14:paraId="31457721"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50F7E868"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62D3343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E1C7DB7" w14:textId="77777777" w:rsidR="00DA27D7" w:rsidRPr="00DA27D7" w:rsidRDefault="00DA27D7" w:rsidP="00DA27D7">
            <w:pPr>
              <w:jc w:val="center"/>
              <w:rPr>
                <w:i/>
                <w:iCs/>
                <w:sz w:val="26"/>
                <w:szCs w:val="26"/>
              </w:rPr>
            </w:pPr>
            <w:r w:rsidRPr="00DA27D7">
              <w:rPr>
                <w:i/>
                <w:iCs/>
                <w:sz w:val="26"/>
                <w:szCs w:val="26"/>
              </w:rPr>
              <w:t>10.14</w:t>
            </w:r>
          </w:p>
        </w:tc>
        <w:tc>
          <w:tcPr>
            <w:tcW w:w="6750" w:type="dxa"/>
            <w:tcBorders>
              <w:top w:val="nil"/>
              <w:left w:val="nil"/>
              <w:bottom w:val="single" w:sz="4" w:space="0" w:color="auto"/>
              <w:right w:val="single" w:sz="4" w:space="0" w:color="auto"/>
            </w:tcBorders>
            <w:shd w:val="clear" w:color="auto" w:fill="auto"/>
            <w:vAlign w:val="center"/>
            <w:hideMark/>
          </w:tcPr>
          <w:p w14:paraId="060FCB6C" w14:textId="77777777" w:rsidR="00DA27D7" w:rsidRPr="00DA27D7" w:rsidRDefault="00DA27D7" w:rsidP="00DA27D7">
            <w:pPr>
              <w:rPr>
                <w:i/>
                <w:iCs/>
                <w:sz w:val="26"/>
                <w:szCs w:val="26"/>
              </w:rPr>
            </w:pPr>
            <w:r w:rsidRPr="00DA27D7">
              <w:rPr>
                <w:i/>
                <w:iCs/>
                <w:sz w:val="26"/>
                <w:szCs w:val="26"/>
              </w:rPr>
              <w:t>Mũi khoan 8mm, có kênh</w:t>
            </w:r>
          </w:p>
        </w:tc>
        <w:tc>
          <w:tcPr>
            <w:tcW w:w="709" w:type="dxa"/>
            <w:tcBorders>
              <w:top w:val="nil"/>
              <w:left w:val="nil"/>
              <w:bottom w:val="single" w:sz="4" w:space="0" w:color="auto"/>
              <w:right w:val="single" w:sz="4" w:space="0" w:color="auto"/>
            </w:tcBorders>
            <w:shd w:val="clear" w:color="auto" w:fill="auto"/>
            <w:hideMark/>
          </w:tcPr>
          <w:p w14:paraId="26FB9DF7"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1DE7DB42"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0B6BD52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B87EA04" w14:textId="77777777" w:rsidR="00DA27D7" w:rsidRPr="00DA27D7" w:rsidRDefault="00DA27D7" w:rsidP="00DA27D7">
            <w:pPr>
              <w:jc w:val="center"/>
              <w:rPr>
                <w:i/>
                <w:iCs/>
                <w:sz w:val="26"/>
                <w:szCs w:val="26"/>
              </w:rPr>
            </w:pPr>
            <w:r w:rsidRPr="00DA27D7">
              <w:rPr>
                <w:i/>
                <w:iCs/>
                <w:sz w:val="26"/>
                <w:szCs w:val="26"/>
              </w:rPr>
              <w:t>10.15</w:t>
            </w:r>
          </w:p>
        </w:tc>
        <w:tc>
          <w:tcPr>
            <w:tcW w:w="6750" w:type="dxa"/>
            <w:tcBorders>
              <w:top w:val="nil"/>
              <w:left w:val="nil"/>
              <w:bottom w:val="single" w:sz="4" w:space="0" w:color="auto"/>
              <w:right w:val="single" w:sz="4" w:space="0" w:color="auto"/>
            </w:tcBorders>
            <w:shd w:val="clear" w:color="auto" w:fill="auto"/>
            <w:vAlign w:val="center"/>
            <w:hideMark/>
          </w:tcPr>
          <w:p w14:paraId="08297DD6" w14:textId="77777777" w:rsidR="00DA27D7" w:rsidRPr="00DA27D7" w:rsidRDefault="00DA27D7" w:rsidP="00DA27D7">
            <w:pPr>
              <w:rPr>
                <w:i/>
                <w:iCs/>
                <w:sz w:val="26"/>
                <w:szCs w:val="26"/>
              </w:rPr>
            </w:pPr>
            <w:r w:rsidRPr="00DA27D7">
              <w:rPr>
                <w:i/>
                <w:iCs/>
                <w:sz w:val="26"/>
                <w:szCs w:val="26"/>
              </w:rPr>
              <w:t>Mũi khoan 9mm, có kênh</w:t>
            </w:r>
          </w:p>
        </w:tc>
        <w:tc>
          <w:tcPr>
            <w:tcW w:w="709" w:type="dxa"/>
            <w:tcBorders>
              <w:top w:val="nil"/>
              <w:left w:val="nil"/>
              <w:bottom w:val="single" w:sz="4" w:space="0" w:color="auto"/>
              <w:right w:val="single" w:sz="4" w:space="0" w:color="auto"/>
            </w:tcBorders>
            <w:shd w:val="clear" w:color="auto" w:fill="auto"/>
            <w:hideMark/>
          </w:tcPr>
          <w:p w14:paraId="3ACD412D"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6F4A2B4B"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4DC7D44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2DE2625" w14:textId="77777777" w:rsidR="00DA27D7" w:rsidRPr="00DA27D7" w:rsidRDefault="00DA27D7" w:rsidP="00DA27D7">
            <w:pPr>
              <w:jc w:val="center"/>
              <w:rPr>
                <w:i/>
                <w:iCs/>
                <w:sz w:val="26"/>
                <w:szCs w:val="26"/>
              </w:rPr>
            </w:pPr>
            <w:r w:rsidRPr="00DA27D7">
              <w:rPr>
                <w:i/>
                <w:iCs/>
                <w:sz w:val="26"/>
                <w:szCs w:val="26"/>
              </w:rPr>
              <w:t>10.16</w:t>
            </w:r>
          </w:p>
        </w:tc>
        <w:tc>
          <w:tcPr>
            <w:tcW w:w="6750" w:type="dxa"/>
            <w:tcBorders>
              <w:top w:val="nil"/>
              <w:left w:val="nil"/>
              <w:bottom w:val="single" w:sz="4" w:space="0" w:color="auto"/>
              <w:right w:val="single" w:sz="4" w:space="0" w:color="auto"/>
            </w:tcBorders>
            <w:shd w:val="clear" w:color="auto" w:fill="auto"/>
            <w:vAlign w:val="center"/>
            <w:hideMark/>
          </w:tcPr>
          <w:p w14:paraId="5F6A2A83" w14:textId="77777777" w:rsidR="00DA27D7" w:rsidRPr="00DA27D7" w:rsidRDefault="00DA27D7" w:rsidP="00DA27D7">
            <w:pPr>
              <w:rPr>
                <w:i/>
                <w:iCs/>
                <w:sz w:val="26"/>
                <w:szCs w:val="26"/>
              </w:rPr>
            </w:pPr>
            <w:r w:rsidRPr="00DA27D7">
              <w:rPr>
                <w:i/>
                <w:iCs/>
                <w:sz w:val="26"/>
                <w:szCs w:val="26"/>
              </w:rPr>
              <w:t>Mũi khoan 10mm, có kênh</w:t>
            </w:r>
          </w:p>
        </w:tc>
        <w:tc>
          <w:tcPr>
            <w:tcW w:w="709" w:type="dxa"/>
            <w:tcBorders>
              <w:top w:val="nil"/>
              <w:left w:val="nil"/>
              <w:bottom w:val="single" w:sz="4" w:space="0" w:color="auto"/>
              <w:right w:val="single" w:sz="4" w:space="0" w:color="auto"/>
            </w:tcBorders>
            <w:shd w:val="clear" w:color="auto" w:fill="auto"/>
            <w:hideMark/>
          </w:tcPr>
          <w:p w14:paraId="06EDD1F7"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6C9C9332"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7B4D95B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627B663" w14:textId="77777777" w:rsidR="00DA27D7" w:rsidRPr="00DA27D7" w:rsidRDefault="00DA27D7" w:rsidP="00DA27D7">
            <w:pPr>
              <w:jc w:val="center"/>
              <w:rPr>
                <w:i/>
                <w:iCs/>
                <w:sz w:val="26"/>
                <w:szCs w:val="26"/>
              </w:rPr>
            </w:pPr>
            <w:r w:rsidRPr="00DA27D7">
              <w:rPr>
                <w:i/>
                <w:iCs/>
                <w:sz w:val="26"/>
                <w:szCs w:val="26"/>
              </w:rPr>
              <w:t>10.17</w:t>
            </w:r>
          </w:p>
        </w:tc>
        <w:tc>
          <w:tcPr>
            <w:tcW w:w="6750" w:type="dxa"/>
            <w:tcBorders>
              <w:top w:val="nil"/>
              <w:left w:val="nil"/>
              <w:bottom w:val="single" w:sz="4" w:space="0" w:color="auto"/>
              <w:right w:val="single" w:sz="4" w:space="0" w:color="auto"/>
            </w:tcBorders>
            <w:shd w:val="clear" w:color="auto" w:fill="auto"/>
            <w:vAlign w:val="center"/>
            <w:hideMark/>
          </w:tcPr>
          <w:p w14:paraId="3C8C9A7B" w14:textId="77777777" w:rsidR="00DA27D7" w:rsidRPr="00DA27D7" w:rsidRDefault="00DA27D7" w:rsidP="00DA27D7">
            <w:pPr>
              <w:rPr>
                <w:i/>
                <w:iCs/>
                <w:sz w:val="26"/>
                <w:szCs w:val="26"/>
              </w:rPr>
            </w:pPr>
            <w:r w:rsidRPr="00DA27D7">
              <w:rPr>
                <w:i/>
                <w:iCs/>
                <w:sz w:val="26"/>
                <w:szCs w:val="26"/>
              </w:rPr>
              <w:t xml:space="preserve">Dụng cụ lấy gân </w:t>
            </w:r>
          </w:p>
        </w:tc>
        <w:tc>
          <w:tcPr>
            <w:tcW w:w="709" w:type="dxa"/>
            <w:tcBorders>
              <w:top w:val="nil"/>
              <w:left w:val="nil"/>
              <w:bottom w:val="single" w:sz="4" w:space="0" w:color="auto"/>
              <w:right w:val="single" w:sz="4" w:space="0" w:color="auto"/>
            </w:tcBorders>
            <w:shd w:val="clear" w:color="auto" w:fill="auto"/>
            <w:hideMark/>
          </w:tcPr>
          <w:p w14:paraId="790F2218"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549BE283"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24E1BFE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A75EE1D" w14:textId="77777777" w:rsidR="00DA27D7" w:rsidRPr="00DA27D7" w:rsidRDefault="00DA27D7" w:rsidP="00DA27D7">
            <w:pPr>
              <w:jc w:val="center"/>
              <w:rPr>
                <w:i/>
                <w:iCs/>
                <w:sz w:val="26"/>
                <w:szCs w:val="26"/>
              </w:rPr>
            </w:pPr>
            <w:r w:rsidRPr="00DA27D7">
              <w:rPr>
                <w:i/>
                <w:iCs/>
                <w:sz w:val="26"/>
                <w:szCs w:val="26"/>
              </w:rPr>
              <w:t>10.18</w:t>
            </w:r>
          </w:p>
        </w:tc>
        <w:tc>
          <w:tcPr>
            <w:tcW w:w="6750" w:type="dxa"/>
            <w:tcBorders>
              <w:top w:val="nil"/>
              <w:left w:val="nil"/>
              <w:bottom w:val="single" w:sz="4" w:space="0" w:color="auto"/>
              <w:right w:val="single" w:sz="4" w:space="0" w:color="auto"/>
            </w:tcBorders>
            <w:shd w:val="clear" w:color="auto" w:fill="auto"/>
            <w:vAlign w:val="center"/>
            <w:hideMark/>
          </w:tcPr>
          <w:p w14:paraId="493CBDF4" w14:textId="77777777" w:rsidR="00DA27D7" w:rsidRPr="00DA27D7" w:rsidRDefault="00DA27D7" w:rsidP="00DA27D7">
            <w:pPr>
              <w:rPr>
                <w:i/>
                <w:iCs/>
                <w:sz w:val="26"/>
                <w:szCs w:val="26"/>
              </w:rPr>
            </w:pPr>
            <w:r w:rsidRPr="00DA27D7">
              <w:rPr>
                <w:i/>
                <w:iCs/>
                <w:sz w:val="26"/>
                <w:szCs w:val="26"/>
              </w:rPr>
              <w:t>Dụng cụ mài miệng đường hầm</w:t>
            </w:r>
          </w:p>
        </w:tc>
        <w:tc>
          <w:tcPr>
            <w:tcW w:w="709" w:type="dxa"/>
            <w:tcBorders>
              <w:top w:val="nil"/>
              <w:left w:val="nil"/>
              <w:bottom w:val="single" w:sz="4" w:space="0" w:color="auto"/>
              <w:right w:val="single" w:sz="4" w:space="0" w:color="auto"/>
            </w:tcBorders>
            <w:shd w:val="clear" w:color="auto" w:fill="auto"/>
            <w:hideMark/>
          </w:tcPr>
          <w:p w14:paraId="3A50174D"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2D9AC0C3"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3D270E7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8AAF59" w14:textId="77777777" w:rsidR="00DA27D7" w:rsidRPr="00DA27D7" w:rsidRDefault="00DA27D7" w:rsidP="00DA27D7">
            <w:pPr>
              <w:jc w:val="center"/>
              <w:rPr>
                <w:i/>
                <w:iCs/>
                <w:sz w:val="26"/>
                <w:szCs w:val="26"/>
              </w:rPr>
            </w:pPr>
            <w:r w:rsidRPr="00DA27D7">
              <w:rPr>
                <w:i/>
                <w:iCs/>
                <w:sz w:val="26"/>
                <w:szCs w:val="26"/>
              </w:rPr>
              <w:lastRenderedPageBreak/>
              <w:t>10.19</w:t>
            </w:r>
          </w:p>
        </w:tc>
        <w:tc>
          <w:tcPr>
            <w:tcW w:w="6750" w:type="dxa"/>
            <w:tcBorders>
              <w:top w:val="nil"/>
              <w:left w:val="nil"/>
              <w:bottom w:val="single" w:sz="4" w:space="0" w:color="auto"/>
              <w:right w:val="single" w:sz="4" w:space="0" w:color="auto"/>
            </w:tcBorders>
            <w:shd w:val="clear" w:color="auto" w:fill="auto"/>
            <w:vAlign w:val="center"/>
            <w:hideMark/>
          </w:tcPr>
          <w:p w14:paraId="7A759AEE" w14:textId="77777777" w:rsidR="00DA27D7" w:rsidRPr="00DA27D7" w:rsidRDefault="00DA27D7" w:rsidP="00DA27D7">
            <w:pPr>
              <w:rPr>
                <w:i/>
                <w:iCs/>
                <w:sz w:val="26"/>
                <w:szCs w:val="26"/>
              </w:rPr>
            </w:pPr>
            <w:r w:rsidRPr="00DA27D7">
              <w:rPr>
                <w:i/>
                <w:iCs/>
                <w:sz w:val="26"/>
                <w:szCs w:val="26"/>
              </w:rPr>
              <w:t>Que thăm dò</w:t>
            </w:r>
          </w:p>
        </w:tc>
        <w:tc>
          <w:tcPr>
            <w:tcW w:w="709" w:type="dxa"/>
            <w:tcBorders>
              <w:top w:val="nil"/>
              <w:left w:val="nil"/>
              <w:bottom w:val="single" w:sz="4" w:space="0" w:color="auto"/>
              <w:right w:val="single" w:sz="4" w:space="0" w:color="auto"/>
            </w:tcBorders>
            <w:shd w:val="clear" w:color="auto" w:fill="auto"/>
            <w:hideMark/>
          </w:tcPr>
          <w:p w14:paraId="0CC5A61C"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15822736"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5D4A59D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E61FE5D" w14:textId="77777777" w:rsidR="00DA27D7" w:rsidRPr="00DA27D7" w:rsidRDefault="00DA27D7" w:rsidP="00DA27D7">
            <w:pPr>
              <w:jc w:val="center"/>
              <w:rPr>
                <w:i/>
                <w:iCs/>
                <w:sz w:val="26"/>
                <w:szCs w:val="26"/>
              </w:rPr>
            </w:pPr>
            <w:r w:rsidRPr="00DA27D7">
              <w:rPr>
                <w:i/>
                <w:iCs/>
                <w:sz w:val="26"/>
                <w:szCs w:val="26"/>
              </w:rPr>
              <w:t>10.20</w:t>
            </w:r>
          </w:p>
        </w:tc>
        <w:tc>
          <w:tcPr>
            <w:tcW w:w="6750" w:type="dxa"/>
            <w:tcBorders>
              <w:top w:val="nil"/>
              <w:left w:val="nil"/>
              <w:bottom w:val="single" w:sz="4" w:space="0" w:color="auto"/>
              <w:right w:val="single" w:sz="4" w:space="0" w:color="auto"/>
            </w:tcBorders>
            <w:shd w:val="clear" w:color="auto" w:fill="auto"/>
            <w:vAlign w:val="center"/>
            <w:hideMark/>
          </w:tcPr>
          <w:p w14:paraId="3067EC2F" w14:textId="77777777" w:rsidR="00DA27D7" w:rsidRPr="00DA27D7" w:rsidRDefault="00DA27D7" w:rsidP="00DA27D7">
            <w:pPr>
              <w:rPr>
                <w:i/>
                <w:iCs/>
                <w:sz w:val="26"/>
                <w:szCs w:val="26"/>
              </w:rPr>
            </w:pPr>
            <w:r w:rsidRPr="00DA27D7">
              <w:rPr>
                <w:i/>
                <w:iCs/>
                <w:sz w:val="26"/>
                <w:szCs w:val="26"/>
              </w:rPr>
              <w:t>Que dẫn hướng bắt vít</w:t>
            </w:r>
          </w:p>
        </w:tc>
        <w:tc>
          <w:tcPr>
            <w:tcW w:w="709" w:type="dxa"/>
            <w:tcBorders>
              <w:top w:val="nil"/>
              <w:left w:val="nil"/>
              <w:bottom w:val="single" w:sz="4" w:space="0" w:color="auto"/>
              <w:right w:val="single" w:sz="4" w:space="0" w:color="auto"/>
            </w:tcBorders>
            <w:shd w:val="clear" w:color="auto" w:fill="auto"/>
            <w:hideMark/>
          </w:tcPr>
          <w:p w14:paraId="1DDC9BF8"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33584B37" w14:textId="77777777" w:rsidR="00DA27D7" w:rsidRPr="00DA27D7" w:rsidRDefault="00DA27D7" w:rsidP="00DA27D7">
            <w:pPr>
              <w:jc w:val="center"/>
              <w:rPr>
                <w:i/>
                <w:iCs/>
                <w:sz w:val="26"/>
                <w:szCs w:val="26"/>
              </w:rPr>
            </w:pPr>
            <w:r w:rsidRPr="00DA27D7">
              <w:rPr>
                <w:i/>
                <w:iCs/>
                <w:sz w:val="26"/>
                <w:szCs w:val="26"/>
              </w:rPr>
              <w:t>2</w:t>
            </w:r>
          </w:p>
        </w:tc>
      </w:tr>
      <w:tr w:rsidR="0001435E" w:rsidRPr="0001435E" w14:paraId="77A701A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86482CB" w14:textId="77777777" w:rsidR="00DA27D7" w:rsidRPr="00DA27D7" w:rsidRDefault="00DA27D7" w:rsidP="00DA27D7">
            <w:pPr>
              <w:jc w:val="center"/>
              <w:rPr>
                <w:i/>
                <w:iCs/>
                <w:sz w:val="26"/>
                <w:szCs w:val="26"/>
              </w:rPr>
            </w:pPr>
            <w:r w:rsidRPr="00DA27D7">
              <w:rPr>
                <w:i/>
                <w:iCs/>
                <w:sz w:val="26"/>
                <w:szCs w:val="26"/>
              </w:rPr>
              <w:t>10.21</w:t>
            </w:r>
          </w:p>
        </w:tc>
        <w:tc>
          <w:tcPr>
            <w:tcW w:w="6750" w:type="dxa"/>
            <w:tcBorders>
              <w:top w:val="nil"/>
              <w:left w:val="nil"/>
              <w:bottom w:val="single" w:sz="4" w:space="0" w:color="auto"/>
              <w:right w:val="single" w:sz="4" w:space="0" w:color="auto"/>
            </w:tcBorders>
            <w:shd w:val="clear" w:color="auto" w:fill="auto"/>
            <w:vAlign w:val="center"/>
            <w:hideMark/>
          </w:tcPr>
          <w:p w14:paraId="12FA4D63" w14:textId="77777777" w:rsidR="00DA27D7" w:rsidRPr="00DA27D7" w:rsidRDefault="00DA27D7" w:rsidP="00DA27D7">
            <w:pPr>
              <w:rPr>
                <w:i/>
                <w:iCs/>
                <w:sz w:val="26"/>
                <w:szCs w:val="26"/>
              </w:rPr>
            </w:pPr>
            <w:r w:rsidRPr="00DA27D7">
              <w:rPr>
                <w:i/>
                <w:iCs/>
                <w:sz w:val="26"/>
                <w:szCs w:val="26"/>
              </w:rPr>
              <w:t>Khung đo đường kính mảnh ghép</w:t>
            </w:r>
          </w:p>
        </w:tc>
        <w:tc>
          <w:tcPr>
            <w:tcW w:w="709" w:type="dxa"/>
            <w:tcBorders>
              <w:top w:val="nil"/>
              <w:left w:val="nil"/>
              <w:bottom w:val="single" w:sz="4" w:space="0" w:color="auto"/>
              <w:right w:val="single" w:sz="4" w:space="0" w:color="auto"/>
            </w:tcBorders>
            <w:shd w:val="clear" w:color="auto" w:fill="auto"/>
            <w:hideMark/>
          </w:tcPr>
          <w:p w14:paraId="277785D0"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2F5554E8"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7E8C756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CF828EE" w14:textId="77777777" w:rsidR="00DA27D7" w:rsidRPr="00DA27D7" w:rsidRDefault="00DA27D7" w:rsidP="00DA27D7">
            <w:pPr>
              <w:jc w:val="center"/>
              <w:rPr>
                <w:i/>
                <w:iCs/>
                <w:sz w:val="26"/>
                <w:szCs w:val="26"/>
              </w:rPr>
            </w:pPr>
            <w:r w:rsidRPr="00DA27D7">
              <w:rPr>
                <w:i/>
                <w:iCs/>
                <w:sz w:val="26"/>
                <w:szCs w:val="26"/>
              </w:rPr>
              <w:t>10.22</w:t>
            </w:r>
          </w:p>
        </w:tc>
        <w:tc>
          <w:tcPr>
            <w:tcW w:w="6750" w:type="dxa"/>
            <w:tcBorders>
              <w:top w:val="nil"/>
              <w:left w:val="nil"/>
              <w:bottom w:val="single" w:sz="4" w:space="0" w:color="auto"/>
              <w:right w:val="single" w:sz="4" w:space="0" w:color="auto"/>
            </w:tcBorders>
            <w:shd w:val="clear" w:color="auto" w:fill="auto"/>
            <w:vAlign w:val="center"/>
            <w:hideMark/>
          </w:tcPr>
          <w:p w14:paraId="37471FA2" w14:textId="77777777" w:rsidR="00DA27D7" w:rsidRPr="00DA27D7" w:rsidRDefault="00DA27D7" w:rsidP="00DA27D7">
            <w:pPr>
              <w:rPr>
                <w:i/>
                <w:iCs/>
                <w:sz w:val="26"/>
                <w:szCs w:val="26"/>
              </w:rPr>
            </w:pPr>
            <w:r w:rsidRPr="00DA27D7">
              <w:rPr>
                <w:i/>
                <w:iCs/>
                <w:sz w:val="26"/>
                <w:szCs w:val="26"/>
              </w:rPr>
              <w:t>Khay đựng dụng cụ</w:t>
            </w:r>
          </w:p>
        </w:tc>
        <w:tc>
          <w:tcPr>
            <w:tcW w:w="709" w:type="dxa"/>
            <w:tcBorders>
              <w:top w:val="nil"/>
              <w:left w:val="nil"/>
              <w:bottom w:val="single" w:sz="4" w:space="0" w:color="auto"/>
              <w:right w:val="single" w:sz="4" w:space="0" w:color="auto"/>
            </w:tcBorders>
            <w:shd w:val="clear" w:color="auto" w:fill="auto"/>
            <w:hideMark/>
          </w:tcPr>
          <w:p w14:paraId="3E955647"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021BC620"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2E49A8D5"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D8161C3" w14:textId="77777777" w:rsidR="00DA27D7" w:rsidRPr="00DA27D7" w:rsidRDefault="00DA27D7" w:rsidP="00DA27D7">
            <w:pPr>
              <w:jc w:val="center"/>
              <w:rPr>
                <w:b/>
                <w:bCs/>
                <w:sz w:val="26"/>
                <w:szCs w:val="26"/>
              </w:rPr>
            </w:pPr>
            <w:r w:rsidRPr="00DA27D7">
              <w:rPr>
                <w:b/>
                <w:bCs/>
                <w:sz w:val="26"/>
                <w:szCs w:val="26"/>
              </w:rPr>
              <w:t>11</w:t>
            </w:r>
          </w:p>
        </w:tc>
        <w:tc>
          <w:tcPr>
            <w:tcW w:w="6750" w:type="dxa"/>
            <w:tcBorders>
              <w:top w:val="nil"/>
              <w:left w:val="nil"/>
              <w:bottom w:val="single" w:sz="4" w:space="0" w:color="auto"/>
              <w:right w:val="single" w:sz="4" w:space="0" w:color="auto"/>
            </w:tcBorders>
            <w:shd w:val="clear" w:color="auto" w:fill="auto"/>
            <w:hideMark/>
          </w:tcPr>
          <w:p w14:paraId="17906928" w14:textId="77777777" w:rsidR="00DA27D7" w:rsidRPr="00DA27D7" w:rsidRDefault="00DA27D7" w:rsidP="00DA27D7">
            <w:pPr>
              <w:rPr>
                <w:b/>
                <w:bCs/>
                <w:sz w:val="26"/>
                <w:szCs w:val="26"/>
              </w:rPr>
            </w:pPr>
            <w:r w:rsidRPr="00DA27D7">
              <w:rPr>
                <w:b/>
                <w:bCs/>
                <w:sz w:val="26"/>
                <w:szCs w:val="26"/>
              </w:rPr>
              <w:t>BỘ DỤNG CỤ PHẪU THUẬT NỘI SOI TÁI TẠO DÂY CHẰNG CHÉO SAU</w:t>
            </w:r>
          </w:p>
        </w:tc>
        <w:tc>
          <w:tcPr>
            <w:tcW w:w="709" w:type="dxa"/>
            <w:tcBorders>
              <w:top w:val="nil"/>
              <w:left w:val="nil"/>
              <w:bottom w:val="single" w:sz="4" w:space="0" w:color="auto"/>
              <w:right w:val="single" w:sz="4" w:space="0" w:color="auto"/>
            </w:tcBorders>
            <w:shd w:val="clear" w:color="auto" w:fill="auto"/>
            <w:hideMark/>
          </w:tcPr>
          <w:p w14:paraId="1A1EEBFD" w14:textId="77777777" w:rsidR="00DA27D7" w:rsidRPr="00DA27D7" w:rsidRDefault="00DA27D7" w:rsidP="00DA27D7">
            <w:pPr>
              <w:jc w:val="center"/>
              <w:rPr>
                <w:b/>
                <w:bCs/>
                <w:sz w:val="26"/>
                <w:szCs w:val="26"/>
              </w:rPr>
            </w:pPr>
            <w:r w:rsidRPr="00DA27D7">
              <w:rPr>
                <w:b/>
                <w:bCs/>
                <w:sz w:val="26"/>
                <w:szCs w:val="26"/>
              </w:rPr>
              <w:t> </w:t>
            </w:r>
          </w:p>
        </w:tc>
        <w:tc>
          <w:tcPr>
            <w:tcW w:w="708" w:type="dxa"/>
            <w:tcBorders>
              <w:top w:val="nil"/>
              <w:left w:val="nil"/>
              <w:bottom w:val="single" w:sz="4" w:space="0" w:color="auto"/>
              <w:right w:val="single" w:sz="4" w:space="0" w:color="auto"/>
            </w:tcBorders>
            <w:shd w:val="clear" w:color="auto" w:fill="auto"/>
            <w:hideMark/>
          </w:tcPr>
          <w:p w14:paraId="2F501530" w14:textId="77777777" w:rsidR="00DA27D7" w:rsidRPr="00DA27D7" w:rsidRDefault="00DA27D7" w:rsidP="00DA27D7">
            <w:pPr>
              <w:jc w:val="center"/>
              <w:rPr>
                <w:b/>
                <w:bCs/>
                <w:sz w:val="26"/>
                <w:szCs w:val="26"/>
              </w:rPr>
            </w:pPr>
            <w:r w:rsidRPr="00DA27D7">
              <w:rPr>
                <w:b/>
                <w:bCs/>
                <w:sz w:val="26"/>
                <w:szCs w:val="26"/>
              </w:rPr>
              <w:t> </w:t>
            </w:r>
          </w:p>
        </w:tc>
      </w:tr>
      <w:tr w:rsidR="0001435E" w:rsidRPr="0001435E" w14:paraId="6EF6910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ADEB76A" w14:textId="77777777" w:rsidR="00DA27D7" w:rsidRPr="00DA27D7" w:rsidRDefault="00DA27D7" w:rsidP="00DA27D7">
            <w:pPr>
              <w:jc w:val="center"/>
              <w:rPr>
                <w:i/>
                <w:iCs/>
                <w:sz w:val="26"/>
                <w:szCs w:val="26"/>
              </w:rPr>
            </w:pPr>
            <w:r w:rsidRPr="00DA27D7">
              <w:rPr>
                <w:i/>
                <w:iCs/>
                <w:sz w:val="26"/>
                <w:szCs w:val="26"/>
              </w:rPr>
              <w:t>11.1</w:t>
            </w:r>
          </w:p>
        </w:tc>
        <w:tc>
          <w:tcPr>
            <w:tcW w:w="6750" w:type="dxa"/>
            <w:tcBorders>
              <w:top w:val="nil"/>
              <w:left w:val="nil"/>
              <w:bottom w:val="single" w:sz="4" w:space="0" w:color="auto"/>
              <w:right w:val="single" w:sz="4" w:space="0" w:color="auto"/>
            </w:tcBorders>
            <w:shd w:val="clear" w:color="auto" w:fill="auto"/>
            <w:vAlign w:val="center"/>
            <w:hideMark/>
          </w:tcPr>
          <w:p w14:paraId="2D2F34A7" w14:textId="77777777" w:rsidR="00DA27D7" w:rsidRPr="00DA27D7" w:rsidRDefault="00DA27D7" w:rsidP="00DA27D7">
            <w:pPr>
              <w:rPr>
                <w:i/>
                <w:iCs/>
                <w:sz w:val="26"/>
                <w:szCs w:val="26"/>
              </w:rPr>
            </w:pPr>
            <w:r w:rsidRPr="00DA27D7">
              <w:rPr>
                <w:i/>
                <w:iCs/>
                <w:sz w:val="26"/>
                <w:szCs w:val="26"/>
              </w:rPr>
              <w:t>Thanh ngắm xương chày</w:t>
            </w:r>
          </w:p>
        </w:tc>
        <w:tc>
          <w:tcPr>
            <w:tcW w:w="709" w:type="dxa"/>
            <w:tcBorders>
              <w:top w:val="nil"/>
              <w:left w:val="nil"/>
              <w:bottom w:val="single" w:sz="4" w:space="0" w:color="auto"/>
              <w:right w:val="single" w:sz="4" w:space="0" w:color="auto"/>
            </w:tcBorders>
            <w:shd w:val="clear" w:color="auto" w:fill="auto"/>
            <w:hideMark/>
          </w:tcPr>
          <w:p w14:paraId="0703A7AA"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3243D2B1"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4A9CAAE1"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4270414" w14:textId="77777777" w:rsidR="00DA27D7" w:rsidRPr="00DA27D7" w:rsidRDefault="00DA27D7" w:rsidP="00DA27D7">
            <w:pPr>
              <w:jc w:val="center"/>
              <w:rPr>
                <w:i/>
                <w:iCs/>
                <w:sz w:val="26"/>
                <w:szCs w:val="26"/>
              </w:rPr>
            </w:pPr>
            <w:r w:rsidRPr="00DA27D7">
              <w:rPr>
                <w:i/>
                <w:iCs/>
                <w:sz w:val="26"/>
                <w:szCs w:val="26"/>
              </w:rPr>
              <w:t>11.2</w:t>
            </w:r>
          </w:p>
        </w:tc>
        <w:tc>
          <w:tcPr>
            <w:tcW w:w="6750" w:type="dxa"/>
            <w:tcBorders>
              <w:top w:val="nil"/>
              <w:left w:val="nil"/>
              <w:bottom w:val="single" w:sz="4" w:space="0" w:color="auto"/>
              <w:right w:val="single" w:sz="4" w:space="0" w:color="auto"/>
            </w:tcBorders>
            <w:shd w:val="clear" w:color="auto" w:fill="auto"/>
            <w:vAlign w:val="center"/>
            <w:hideMark/>
          </w:tcPr>
          <w:p w14:paraId="67D425D7" w14:textId="77777777" w:rsidR="00DA27D7" w:rsidRPr="00DA27D7" w:rsidRDefault="00DA27D7" w:rsidP="00DA27D7">
            <w:pPr>
              <w:rPr>
                <w:i/>
                <w:iCs/>
                <w:sz w:val="26"/>
                <w:szCs w:val="26"/>
              </w:rPr>
            </w:pPr>
            <w:r w:rsidRPr="00DA27D7">
              <w:rPr>
                <w:i/>
                <w:iCs/>
                <w:sz w:val="26"/>
                <w:szCs w:val="26"/>
              </w:rPr>
              <w:t>Thanh ngắm xương đùi, dùng trong tái tạo dây chằng chéo sau, cỡ 7 mm</w:t>
            </w:r>
          </w:p>
        </w:tc>
        <w:tc>
          <w:tcPr>
            <w:tcW w:w="709" w:type="dxa"/>
            <w:tcBorders>
              <w:top w:val="nil"/>
              <w:left w:val="nil"/>
              <w:bottom w:val="single" w:sz="4" w:space="0" w:color="auto"/>
              <w:right w:val="single" w:sz="4" w:space="0" w:color="auto"/>
            </w:tcBorders>
            <w:shd w:val="clear" w:color="auto" w:fill="auto"/>
            <w:hideMark/>
          </w:tcPr>
          <w:p w14:paraId="50BC9A3F"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6E76475D"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6D6A6011"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7544962" w14:textId="77777777" w:rsidR="00DA27D7" w:rsidRPr="00DA27D7" w:rsidRDefault="00DA27D7" w:rsidP="00DA27D7">
            <w:pPr>
              <w:jc w:val="center"/>
              <w:rPr>
                <w:i/>
                <w:iCs/>
                <w:sz w:val="26"/>
                <w:szCs w:val="26"/>
              </w:rPr>
            </w:pPr>
            <w:r w:rsidRPr="00DA27D7">
              <w:rPr>
                <w:i/>
                <w:iCs/>
                <w:sz w:val="26"/>
                <w:szCs w:val="26"/>
              </w:rPr>
              <w:t>11.3</w:t>
            </w:r>
          </w:p>
        </w:tc>
        <w:tc>
          <w:tcPr>
            <w:tcW w:w="6750" w:type="dxa"/>
            <w:tcBorders>
              <w:top w:val="nil"/>
              <w:left w:val="nil"/>
              <w:bottom w:val="single" w:sz="4" w:space="0" w:color="auto"/>
              <w:right w:val="single" w:sz="4" w:space="0" w:color="auto"/>
            </w:tcBorders>
            <w:shd w:val="clear" w:color="auto" w:fill="auto"/>
            <w:vAlign w:val="center"/>
            <w:hideMark/>
          </w:tcPr>
          <w:p w14:paraId="77903806" w14:textId="77777777" w:rsidR="00DA27D7" w:rsidRPr="00DA27D7" w:rsidRDefault="00DA27D7" w:rsidP="00DA27D7">
            <w:pPr>
              <w:rPr>
                <w:i/>
                <w:iCs/>
                <w:sz w:val="26"/>
                <w:szCs w:val="26"/>
              </w:rPr>
            </w:pPr>
            <w:r w:rsidRPr="00DA27D7">
              <w:rPr>
                <w:i/>
                <w:iCs/>
                <w:sz w:val="26"/>
                <w:szCs w:val="26"/>
              </w:rPr>
              <w:t>Thanh ngắm xương đùi, dùng trong tái tạo dây chằng chéo sau, cỡ 8 mm</w:t>
            </w:r>
          </w:p>
        </w:tc>
        <w:tc>
          <w:tcPr>
            <w:tcW w:w="709" w:type="dxa"/>
            <w:tcBorders>
              <w:top w:val="nil"/>
              <w:left w:val="nil"/>
              <w:bottom w:val="single" w:sz="4" w:space="0" w:color="auto"/>
              <w:right w:val="single" w:sz="4" w:space="0" w:color="auto"/>
            </w:tcBorders>
            <w:shd w:val="clear" w:color="auto" w:fill="auto"/>
            <w:hideMark/>
          </w:tcPr>
          <w:p w14:paraId="72C22F18"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1E95A1BC"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11B5609A"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4F463EA" w14:textId="77777777" w:rsidR="00DA27D7" w:rsidRPr="00DA27D7" w:rsidRDefault="00DA27D7" w:rsidP="00DA27D7">
            <w:pPr>
              <w:jc w:val="center"/>
              <w:rPr>
                <w:i/>
                <w:iCs/>
                <w:sz w:val="26"/>
                <w:szCs w:val="26"/>
              </w:rPr>
            </w:pPr>
            <w:r w:rsidRPr="00DA27D7">
              <w:rPr>
                <w:i/>
                <w:iCs/>
                <w:sz w:val="26"/>
                <w:szCs w:val="26"/>
              </w:rPr>
              <w:t>11.4</w:t>
            </w:r>
          </w:p>
        </w:tc>
        <w:tc>
          <w:tcPr>
            <w:tcW w:w="6750" w:type="dxa"/>
            <w:tcBorders>
              <w:top w:val="nil"/>
              <w:left w:val="nil"/>
              <w:bottom w:val="single" w:sz="4" w:space="0" w:color="auto"/>
              <w:right w:val="single" w:sz="4" w:space="0" w:color="auto"/>
            </w:tcBorders>
            <w:shd w:val="clear" w:color="auto" w:fill="auto"/>
            <w:vAlign w:val="center"/>
            <w:hideMark/>
          </w:tcPr>
          <w:p w14:paraId="4EA9C5AC" w14:textId="77777777" w:rsidR="00DA27D7" w:rsidRPr="00DA27D7" w:rsidRDefault="00DA27D7" w:rsidP="00DA27D7">
            <w:pPr>
              <w:rPr>
                <w:i/>
                <w:iCs/>
                <w:sz w:val="26"/>
                <w:szCs w:val="26"/>
              </w:rPr>
            </w:pPr>
            <w:r w:rsidRPr="00DA27D7">
              <w:rPr>
                <w:i/>
                <w:iCs/>
                <w:sz w:val="26"/>
                <w:szCs w:val="26"/>
              </w:rPr>
              <w:t>Thanh ngắm xương đùi, dùng trong tái tạo dây chằng chéo sau, cỡ 9 mm</w:t>
            </w:r>
          </w:p>
        </w:tc>
        <w:tc>
          <w:tcPr>
            <w:tcW w:w="709" w:type="dxa"/>
            <w:tcBorders>
              <w:top w:val="nil"/>
              <w:left w:val="nil"/>
              <w:bottom w:val="single" w:sz="4" w:space="0" w:color="auto"/>
              <w:right w:val="single" w:sz="4" w:space="0" w:color="auto"/>
            </w:tcBorders>
            <w:shd w:val="clear" w:color="auto" w:fill="auto"/>
            <w:hideMark/>
          </w:tcPr>
          <w:p w14:paraId="62114421"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4B6F8E5D"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1CFD35B2"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647AD1D" w14:textId="77777777" w:rsidR="00DA27D7" w:rsidRPr="00DA27D7" w:rsidRDefault="00DA27D7" w:rsidP="00DA27D7">
            <w:pPr>
              <w:jc w:val="center"/>
              <w:rPr>
                <w:i/>
                <w:iCs/>
                <w:sz w:val="26"/>
                <w:szCs w:val="26"/>
              </w:rPr>
            </w:pPr>
            <w:r w:rsidRPr="00DA27D7">
              <w:rPr>
                <w:i/>
                <w:iCs/>
                <w:sz w:val="26"/>
                <w:szCs w:val="26"/>
              </w:rPr>
              <w:t>11.5</w:t>
            </w:r>
          </w:p>
        </w:tc>
        <w:tc>
          <w:tcPr>
            <w:tcW w:w="6750" w:type="dxa"/>
            <w:tcBorders>
              <w:top w:val="nil"/>
              <w:left w:val="nil"/>
              <w:bottom w:val="single" w:sz="4" w:space="0" w:color="auto"/>
              <w:right w:val="single" w:sz="4" w:space="0" w:color="auto"/>
            </w:tcBorders>
            <w:shd w:val="clear" w:color="auto" w:fill="auto"/>
            <w:vAlign w:val="center"/>
            <w:hideMark/>
          </w:tcPr>
          <w:p w14:paraId="36C92214" w14:textId="77777777" w:rsidR="00DA27D7" w:rsidRPr="00DA27D7" w:rsidRDefault="00DA27D7" w:rsidP="00DA27D7">
            <w:pPr>
              <w:rPr>
                <w:i/>
                <w:iCs/>
                <w:sz w:val="26"/>
                <w:szCs w:val="26"/>
              </w:rPr>
            </w:pPr>
            <w:r w:rsidRPr="00DA27D7">
              <w:rPr>
                <w:i/>
                <w:iCs/>
                <w:sz w:val="26"/>
                <w:szCs w:val="26"/>
              </w:rPr>
              <w:t>Thanh ngắm xương đùi, dùng trong tái tạo dây chằng chéo sau, cỡ 10 mm</w:t>
            </w:r>
          </w:p>
        </w:tc>
        <w:tc>
          <w:tcPr>
            <w:tcW w:w="709" w:type="dxa"/>
            <w:tcBorders>
              <w:top w:val="nil"/>
              <w:left w:val="nil"/>
              <w:bottom w:val="single" w:sz="4" w:space="0" w:color="auto"/>
              <w:right w:val="single" w:sz="4" w:space="0" w:color="auto"/>
            </w:tcBorders>
            <w:shd w:val="clear" w:color="auto" w:fill="auto"/>
            <w:hideMark/>
          </w:tcPr>
          <w:p w14:paraId="5D2D2C82"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29116FDD"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0487426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901C149" w14:textId="77777777" w:rsidR="00DA27D7" w:rsidRPr="00DA27D7" w:rsidRDefault="00DA27D7" w:rsidP="00DA27D7">
            <w:pPr>
              <w:jc w:val="center"/>
              <w:rPr>
                <w:i/>
                <w:iCs/>
                <w:sz w:val="26"/>
                <w:szCs w:val="26"/>
              </w:rPr>
            </w:pPr>
            <w:r w:rsidRPr="00DA27D7">
              <w:rPr>
                <w:i/>
                <w:iCs/>
                <w:sz w:val="26"/>
                <w:szCs w:val="26"/>
              </w:rPr>
              <w:t>11.6</w:t>
            </w:r>
          </w:p>
        </w:tc>
        <w:tc>
          <w:tcPr>
            <w:tcW w:w="6750" w:type="dxa"/>
            <w:tcBorders>
              <w:top w:val="nil"/>
              <w:left w:val="nil"/>
              <w:bottom w:val="single" w:sz="4" w:space="0" w:color="auto"/>
              <w:right w:val="single" w:sz="4" w:space="0" w:color="auto"/>
            </w:tcBorders>
            <w:shd w:val="clear" w:color="auto" w:fill="auto"/>
            <w:vAlign w:val="center"/>
            <w:hideMark/>
          </w:tcPr>
          <w:p w14:paraId="1360DC46" w14:textId="77777777" w:rsidR="00DA27D7" w:rsidRPr="00DA27D7" w:rsidRDefault="00DA27D7" w:rsidP="00DA27D7">
            <w:pPr>
              <w:rPr>
                <w:i/>
                <w:iCs/>
                <w:sz w:val="26"/>
                <w:szCs w:val="26"/>
              </w:rPr>
            </w:pPr>
            <w:r w:rsidRPr="00DA27D7">
              <w:rPr>
                <w:i/>
                <w:iCs/>
                <w:sz w:val="26"/>
                <w:szCs w:val="26"/>
              </w:rPr>
              <w:t>Khay đựng dụng cụ</w:t>
            </w:r>
          </w:p>
        </w:tc>
        <w:tc>
          <w:tcPr>
            <w:tcW w:w="709" w:type="dxa"/>
            <w:tcBorders>
              <w:top w:val="nil"/>
              <w:left w:val="nil"/>
              <w:bottom w:val="single" w:sz="4" w:space="0" w:color="auto"/>
              <w:right w:val="single" w:sz="4" w:space="0" w:color="auto"/>
            </w:tcBorders>
            <w:shd w:val="clear" w:color="auto" w:fill="auto"/>
            <w:hideMark/>
          </w:tcPr>
          <w:p w14:paraId="05EF193D" w14:textId="77777777" w:rsidR="00DA27D7" w:rsidRPr="00DA27D7" w:rsidRDefault="00DA27D7" w:rsidP="00DA27D7">
            <w:pPr>
              <w:jc w:val="center"/>
              <w:rPr>
                <w:i/>
                <w:iCs/>
                <w:sz w:val="26"/>
                <w:szCs w:val="26"/>
              </w:rPr>
            </w:pPr>
            <w:r w:rsidRPr="00DA27D7">
              <w:rPr>
                <w:i/>
                <w:iCs/>
                <w:sz w:val="26"/>
                <w:szCs w:val="26"/>
              </w:rPr>
              <w:t>cái</w:t>
            </w:r>
          </w:p>
        </w:tc>
        <w:tc>
          <w:tcPr>
            <w:tcW w:w="708" w:type="dxa"/>
            <w:tcBorders>
              <w:top w:val="nil"/>
              <w:left w:val="nil"/>
              <w:bottom w:val="single" w:sz="4" w:space="0" w:color="auto"/>
              <w:right w:val="single" w:sz="4" w:space="0" w:color="auto"/>
            </w:tcBorders>
            <w:shd w:val="clear" w:color="auto" w:fill="auto"/>
            <w:hideMark/>
          </w:tcPr>
          <w:p w14:paraId="40A7E84A" w14:textId="77777777" w:rsidR="00DA27D7" w:rsidRPr="00DA27D7" w:rsidRDefault="00DA27D7" w:rsidP="00DA27D7">
            <w:pPr>
              <w:jc w:val="center"/>
              <w:rPr>
                <w:i/>
                <w:iCs/>
                <w:sz w:val="26"/>
                <w:szCs w:val="26"/>
              </w:rPr>
            </w:pPr>
            <w:r w:rsidRPr="00DA27D7">
              <w:rPr>
                <w:i/>
                <w:iCs/>
                <w:sz w:val="26"/>
                <w:szCs w:val="26"/>
              </w:rPr>
              <w:t>1</w:t>
            </w:r>
          </w:p>
        </w:tc>
      </w:tr>
      <w:tr w:rsidR="0001435E" w:rsidRPr="0001435E" w14:paraId="5E790B3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0AB232" w14:textId="77777777" w:rsidR="00DA27D7" w:rsidRPr="00DA27D7" w:rsidRDefault="00DA27D7" w:rsidP="00DA27D7">
            <w:pPr>
              <w:jc w:val="center"/>
              <w:rPr>
                <w:b/>
                <w:bCs/>
                <w:sz w:val="26"/>
                <w:szCs w:val="26"/>
              </w:rPr>
            </w:pPr>
            <w:r w:rsidRPr="00DA27D7">
              <w:rPr>
                <w:b/>
                <w:bCs/>
                <w:sz w:val="26"/>
                <w:szCs w:val="26"/>
              </w:rPr>
              <w:t>12</w:t>
            </w:r>
          </w:p>
        </w:tc>
        <w:tc>
          <w:tcPr>
            <w:tcW w:w="6750" w:type="dxa"/>
            <w:tcBorders>
              <w:top w:val="nil"/>
              <w:left w:val="nil"/>
              <w:bottom w:val="single" w:sz="4" w:space="0" w:color="auto"/>
              <w:right w:val="single" w:sz="4" w:space="0" w:color="auto"/>
            </w:tcBorders>
            <w:shd w:val="clear" w:color="auto" w:fill="auto"/>
            <w:hideMark/>
          </w:tcPr>
          <w:p w14:paraId="39630706" w14:textId="77777777" w:rsidR="00DA27D7" w:rsidRPr="00DA27D7" w:rsidRDefault="00DA27D7" w:rsidP="00DA27D7">
            <w:pPr>
              <w:rPr>
                <w:b/>
                <w:bCs/>
                <w:sz w:val="26"/>
                <w:szCs w:val="26"/>
              </w:rPr>
            </w:pPr>
            <w:r w:rsidRPr="00DA27D7">
              <w:rPr>
                <w:b/>
                <w:bCs/>
                <w:sz w:val="26"/>
                <w:szCs w:val="26"/>
              </w:rPr>
              <w:t>Xe đặt máy</w:t>
            </w:r>
          </w:p>
        </w:tc>
        <w:tc>
          <w:tcPr>
            <w:tcW w:w="709" w:type="dxa"/>
            <w:tcBorders>
              <w:top w:val="nil"/>
              <w:left w:val="nil"/>
              <w:bottom w:val="single" w:sz="4" w:space="0" w:color="auto"/>
              <w:right w:val="single" w:sz="4" w:space="0" w:color="auto"/>
            </w:tcBorders>
            <w:shd w:val="clear" w:color="auto" w:fill="auto"/>
            <w:hideMark/>
          </w:tcPr>
          <w:p w14:paraId="2711495F" w14:textId="77777777" w:rsidR="00DA27D7" w:rsidRPr="00DA27D7" w:rsidRDefault="00DA27D7" w:rsidP="00DA27D7">
            <w:pPr>
              <w:jc w:val="center"/>
              <w:rPr>
                <w:b/>
                <w:bCs/>
                <w:sz w:val="26"/>
                <w:szCs w:val="26"/>
              </w:rPr>
            </w:pPr>
            <w:r w:rsidRPr="00DA27D7">
              <w:rPr>
                <w:b/>
                <w:bCs/>
                <w:sz w:val="26"/>
                <w:szCs w:val="26"/>
              </w:rPr>
              <w:t>cái</w:t>
            </w:r>
          </w:p>
        </w:tc>
        <w:tc>
          <w:tcPr>
            <w:tcW w:w="708" w:type="dxa"/>
            <w:tcBorders>
              <w:top w:val="nil"/>
              <w:left w:val="nil"/>
              <w:bottom w:val="single" w:sz="4" w:space="0" w:color="auto"/>
              <w:right w:val="single" w:sz="4" w:space="0" w:color="auto"/>
            </w:tcBorders>
            <w:shd w:val="clear" w:color="auto" w:fill="auto"/>
            <w:hideMark/>
          </w:tcPr>
          <w:p w14:paraId="5D389355" w14:textId="77777777" w:rsidR="00DA27D7" w:rsidRPr="00DA27D7" w:rsidRDefault="00DA27D7" w:rsidP="00DA27D7">
            <w:pPr>
              <w:jc w:val="center"/>
              <w:rPr>
                <w:b/>
                <w:bCs/>
                <w:sz w:val="26"/>
                <w:szCs w:val="26"/>
              </w:rPr>
            </w:pPr>
            <w:r w:rsidRPr="00DA27D7">
              <w:rPr>
                <w:b/>
                <w:bCs/>
                <w:sz w:val="26"/>
                <w:szCs w:val="26"/>
              </w:rPr>
              <w:t>1</w:t>
            </w:r>
          </w:p>
        </w:tc>
      </w:tr>
      <w:tr w:rsidR="0001435E" w:rsidRPr="0001435E" w14:paraId="40A9038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4AFB63C" w14:textId="77777777" w:rsidR="00DA27D7" w:rsidRPr="00DA27D7" w:rsidRDefault="00DA27D7" w:rsidP="00DA27D7">
            <w:pPr>
              <w:jc w:val="center"/>
              <w:rPr>
                <w:b/>
                <w:bCs/>
                <w:sz w:val="26"/>
                <w:szCs w:val="26"/>
              </w:rPr>
            </w:pPr>
            <w:r w:rsidRPr="00DA27D7">
              <w:rPr>
                <w:b/>
                <w:bCs/>
                <w:sz w:val="26"/>
                <w:szCs w:val="26"/>
              </w:rPr>
              <w:t>III</w:t>
            </w:r>
          </w:p>
        </w:tc>
        <w:tc>
          <w:tcPr>
            <w:tcW w:w="6750" w:type="dxa"/>
            <w:tcBorders>
              <w:top w:val="nil"/>
              <w:left w:val="nil"/>
              <w:bottom w:val="single" w:sz="4" w:space="0" w:color="auto"/>
              <w:right w:val="single" w:sz="4" w:space="0" w:color="auto"/>
            </w:tcBorders>
            <w:shd w:val="clear" w:color="auto" w:fill="auto"/>
            <w:vAlign w:val="center"/>
            <w:hideMark/>
          </w:tcPr>
          <w:p w14:paraId="43EF0EA9" w14:textId="77777777" w:rsidR="00DA27D7" w:rsidRPr="00DA27D7" w:rsidRDefault="00DA27D7" w:rsidP="00DA27D7">
            <w:pPr>
              <w:rPr>
                <w:b/>
                <w:bCs/>
                <w:sz w:val="26"/>
                <w:szCs w:val="26"/>
              </w:rPr>
            </w:pPr>
            <w:r w:rsidRPr="00DA27D7">
              <w:rPr>
                <w:b/>
                <w:bCs/>
                <w:sz w:val="26"/>
                <w:szCs w:val="26"/>
              </w:rPr>
              <w:t>Yêu cầu thông số đặc tính kỹ thuật</w:t>
            </w:r>
          </w:p>
        </w:tc>
        <w:tc>
          <w:tcPr>
            <w:tcW w:w="709" w:type="dxa"/>
            <w:tcBorders>
              <w:top w:val="nil"/>
              <w:left w:val="nil"/>
              <w:bottom w:val="single" w:sz="4" w:space="0" w:color="auto"/>
              <w:right w:val="single" w:sz="4" w:space="0" w:color="auto"/>
            </w:tcBorders>
            <w:shd w:val="clear" w:color="auto" w:fill="auto"/>
            <w:noWrap/>
            <w:vAlign w:val="bottom"/>
            <w:hideMark/>
          </w:tcPr>
          <w:p w14:paraId="451254B1"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B47E855" w14:textId="77777777" w:rsidR="00DA27D7" w:rsidRPr="00DA27D7" w:rsidRDefault="00DA27D7" w:rsidP="00DA27D7">
            <w:pPr>
              <w:jc w:val="center"/>
              <w:rPr>
                <w:sz w:val="26"/>
                <w:szCs w:val="26"/>
              </w:rPr>
            </w:pPr>
            <w:r w:rsidRPr="00DA27D7">
              <w:rPr>
                <w:sz w:val="26"/>
                <w:szCs w:val="26"/>
              </w:rPr>
              <w:t> </w:t>
            </w:r>
          </w:p>
        </w:tc>
      </w:tr>
      <w:tr w:rsidR="0001435E" w:rsidRPr="0001435E" w14:paraId="3FB5472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EF86B2B" w14:textId="77777777" w:rsidR="00DA27D7" w:rsidRPr="00DA27D7" w:rsidRDefault="00DA27D7" w:rsidP="00DA27D7">
            <w:pPr>
              <w:jc w:val="center"/>
              <w:rPr>
                <w:b/>
                <w:bCs/>
                <w:sz w:val="26"/>
                <w:szCs w:val="26"/>
              </w:rPr>
            </w:pPr>
            <w:r w:rsidRPr="00DA27D7">
              <w:rPr>
                <w:b/>
                <w:bCs/>
                <w:sz w:val="26"/>
                <w:szCs w:val="26"/>
              </w:rPr>
              <w:t>1</w:t>
            </w:r>
          </w:p>
        </w:tc>
        <w:tc>
          <w:tcPr>
            <w:tcW w:w="6750" w:type="dxa"/>
            <w:tcBorders>
              <w:top w:val="nil"/>
              <w:left w:val="nil"/>
              <w:bottom w:val="single" w:sz="4" w:space="0" w:color="auto"/>
              <w:right w:val="single" w:sz="4" w:space="0" w:color="auto"/>
            </w:tcBorders>
            <w:shd w:val="clear" w:color="auto" w:fill="auto"/>
            <w:vAlign w:val="center"/>
            <w:hideMark/>
          </w:tcPr>
          <w:p w14:paraId="0B341B67" w14:textId="77777777" w:rsidR="00DA27D7" w:rsidRPr="00DA27D7" w:rsidRDefault="00DA27D7" w:rsidP="00DA27D7">
            <w:pPr>
              <w:jc w:val="both"/>
              <w:rPr>
                <w:b/>
                <w:bCs/>
                <w:sz w:val="26"/>
                <w:szCs w:val="26"/>
              </w:rPr>
            </w:pPr>
            <w:r w:rsidRPr="00DA27D7">
              <w:rPr>
                <w:b/>
                <w:bCs/>
                <w:sz w:val="26"/>
                <w:szCs w:val="26"/>
              </w:rPr>
              <w:t>Bộ xử lý hình ảnh</w:t>
            </w:r>
          </w:p>
        </w:tc>
        <w:tc>
          <w:tcPr>
            <w:tcW w:w="709" w:type="dxa"/>
            <w:tcBorders>
              <w:top w:val="nil"/>
              <w:left w:val="nil"/>
              <w:bottom w:val="single" w:sz="4" w:space="0" w:color="auto"/>
              <w:right w:val="single" w:sz="4" w:space="0" w:color="auto"/>
            </w:tcBorders>
            <w:shd w:val="clear" w:color="auto" w:fill="auto"/>
            <w:noWrap/>
            <w:vAlign w:val="bottom"/>
            <w:hideMark/>
          </w:tcPr>
          <w:p w14:paraId="690BFC88"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BE3DD81" w14:textId="77777777" w:rsidR="00DA27D7" w:rsidRPr="00DA27D7" w:rsidRDefault="00DA27D7" w:rsidP="00DA27D7">
            <w:pPr>
              <w:jc w:val="center"/>
              <w:rPr>
                <w:sz w:val="26"/>
                <w:szCs w:val="26"/>
              </w:rPr>
            </w:pPr>
            <w:r w:rsidRPr="00DA27D7">
              <w:rPr>
                <w:sz w:val="26"/>
                <w:szCs w:val="26"/>
              </w:rPr>
              <w:t> </w:t>
            </w:r>
          </w:p>
        </w:tc>
      </w:tr>
      <w:tr w:rsidR="0001435E" w:rsidRPr="0001435E" w14:paraId="69C29B4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87759DE"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5BF640E" w14:textId="77777777" w:rsidR="00DA27D7" w:rsidRPr="00DA27D7" w:rsidRDefault="00DA27D7" w:rsidP="00DA27D7">
            <w:pPr>
              <w:jc w:val="both"/>
              <w:rPr>
                <w:sz w:val="26"/>
                <w:szCs w:val="26"/>
              </w:rPr>
            </w:pPr>
            <w:r w:rsidRPr="00DA27D7">
              <w:rPr>
                <w:sz w:val="26"/>
                <w:szCs w:val="26"/>
              </w:rPr>
              <w:t>Có khả năng điều chỉnh được độ sáng của ảnh hoặc camera</w:t>
            </w:r>
          </w:p>
        </w:tc>
        <w:tc>
          <w:tcPr>
            <w:tcW w:w="709" w:type="dxa"/>
            <w:tcBorders>
              <w:top w:val="nil"/>
              <w:left w:val="nil"/>
              <w:bottom w:val="single" w:sz="4" w:space="0" w:color="auto"/>
              <w:right w:val="single" w:sz="4" w:space="0" w:color="auto"/>
            </w:tcBorders>
            <w:shd w:val="clear" w:color="auto" w:fill="auto"/>
            <w:noWrap/>
            <w:vAlign w:val="bottom"/>
            <w:hideMark/>
          </w:tcPr>
          <w:p w14:paraId="1A6E2EBA"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0034D8C" w14:textId="77777777" w:rsidR="00DA27D7" w:rsidRPr="00DA27D7" w:rsidRDefault="00DA27D7" w:rsidP="00DA27D7">
            <w:pPr>
              <w:jc w:val="center"/>
              <w:rPr>
                <w:sz w:val="26"/>
                <w:szCs w:val="26"/>
              </w:rPr>
            </w:pPr>
            <w:r w:rsidRPr="00DA27D7">
              <w:rPr>
                <w:sz w:val="26"/>
                <w:szCs w:val="26"/>
              </w:rPr>
              <w:t> </w:t>
            </w:r>
          </w:p>
        </w:tc>
      </w:tr>
      <w:tr w:rsidR="0001435E" w:rsidRPr="0001435E" w14:paraId="4397F3A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9CB94BC"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215D500" w14:textId="77777777" w:rsidR="00DA27D7" w:rsidRPr="00DA27D7" w:rsidRDefault="00DA27D7" w:rsidP="00DA27D7">
            <w:pPr>
              <w:jc w:val="both"/>
              <w:rPr>
                <w:sz w:val="26"/>
                <w:szCs w:val="26"/>
              </w:rPr>
            </w:pPr>
            <w:r w:rsidRPr="00DA27D7">
              <w:rPr>
                <w:sz w:val="26"/>
                <w:szCs w:val="26"/>
              </w:rPr>
              <w:t>Phóng đại ≥ 1.5x, nhiều mức điều chỉnh</w:t>
            </w:r>
          </w:p>
        </w:tc>
        <w:tc>
          <w:tcPr>
            <w:tcW w:w="709" w:type="dxa"/>
            <w:tcBorders>
              <w:top w:val="nil"/>
              <w:left w:val="nil"/>
              <w:bottom w:val="single" w:sz="4" w:space="0" w:color="auto"/>
              <w:right w:val="single" w:sz="4" w:space="0" w:color="auto"/>
            </w:tcBorders>
            <w:shd w:val="clear" w:color="auto" w:fill="auto"/>
            <w:noWrap/>
            <w:vAlign w:val="bottom"/>
            <w:hideMark/>
          </w:tcPr>
          <w:p w14:paraId="5A993FA2"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42B1380" w14:textId="77777777" w:rsidR="00DA27D7" w:rsidRPr="00DA27D7" w:rsidRDefault="00DA27D7" w:rsidP="00DA27D7">
            <w:pPr>
              <w:jc w:val="center"/>
              <w:rPr>
                <w:sz w:val="26"/>
                <w:szCs w:val="26"/>
              </w:rPr>
            </w:pPr>
            <w:r w:rsidRPr="00DA27D7">
              <w:rPr>
                <w:sz w:val="26"/>
                <w:szCs w:val="26"/>
              </w:rPr>
              <w:t> </w:t>
            </w:r>
          </w:p>
        </w:tc>
      </w:tr>
      <w:tr w:rsidR="0001435E" w:rsidRPr="0001435E" w14:paraId="3015953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76C66C7"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4AFB0D7" w14:textId="77777777" w:rsidR="00DA27D7" w:rsidRPr="00DA27D7" w:rsidRDefault="00DA27D7" w:rsidP="00DA27D7">
            <w:pPr>
              <w:jc w:val="both"/>
              <w:rPr>
                <w:sz w:val="26"/>
                <w:szCs w:val="26"/>
              </w:rPr>
            </w:pPr>
            <w:r w:rsidRPr="00DA27D7">
              <w:rPr>
                <w:sz w:val="26"/>
                <w:szCs w:val="26"/>
              </w:rPr>
              <w:t>Điều chỉnh cân bằng trắng</w:t>
            </w:r>
          </w:p>
        </w:tc>
        <w:tc>
          <w:tcPr>
            <w:tcW w:w="709" w:type="dxa"/>
            <w:tcBorders>
              <w:top w:val="nil"/>
              <w:left w:val="nil"/>
              <w:bottom w:val="single" w:sz="4" w:space="0" w:color="auto"/>
              <w:right w:val="single" w:sz="4" w:space="0" w:color="auto"/>
            </w:tcBorders>
            <w:shd w:val="clear" w:color="auto" w:fill="auto"/>
            <w:noWrap/>
            <w:vAlign w:val="bottom"/>
            <w:hideMark/>
          </w:tcPr>
          <w:p w14:paraId="73200C0F"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F7B8121" w14:textId="77777777" w:rsidR="00DA27D7" w:rsidRPr="00DA27D7" w:rsidRDefault="00DA27D7" w:rsidP="00DA27D7">
            <w:pPr>
              <w:jc w:val="center"/>
              <w:rPr>
                <w:sz w:val="26"/>
                <w:szCs w:val="26"/>
              </w:rPr>
            </w:pPr>
            <w:r w:rsidRPr="00DA27D7">
              <w:rPr>
                <w:sz w:val="26"/>
                <w:szCs w:val="26"/>
              </w:rPr>
              <w:t> </w:t>
            </w:r>
          </w:p>
        </w:tc>
      </w:tr>
      <w:tr w:rsidR="0001435E" w:rsidRPr="0001435E" w14:paraId="44D477C8"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7098092"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2963FF9" w14:textId="77777777" w:rsidR="00DA27D7" w:rsidRPr="00DA27D7" w:rsidRDefault="00DA27D7" w:rsidP="00DA27D7">
            <w:pPr>
              <w:jc w:val="both"/>
              <w:rPr>
                <w:sz w:val="26"/>
                <w:szCs w:val="26"/>
              </w:rPr>
            </w:pPr>
            <w:r w:rsidRPr="00DA27D7">
              <w:rPr>
                <w:sz w:val="26"/>
                <w:szCs w:val="26"/>
              </w:rPr>
              <w:t>Có chức năng cài đặt trước hoặc tùy chỉnh theo nhu cầu người dùng</w:t>
            </w:r>
          </w:p>
        </w:tc>
        <w:tc>
          <w:tcPr>
            <w:tcW w:w="709" w:type="dxa"/>
            <w:tcBorders>
              <w:top w:val="nil"/>
              <w:left w:val="nil"/>
              <w:bottom w:val="single" w:sz="4" w:space="0" w:color="auto"/>
              <w:right w:val="single" w:sz="4" w:space="0" w:color="auto"/>
            </w:tcBorders>
            <w:shd w:val="clear" w:color="auto" w:fill="auto"/>
            <w:noWrap/>
            <w:vAlign w:val="bottom"/>
            <w:hideMark/>
          </w:tcPr>
          <w:p w14:paraId="6921129D"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4D4051A" w14:textId="77777777" w:rsidR="00DA27D7" w:rsidRPr="00DA27D7" w:rsidRDefault="00DA27D7" w:rsidP="00DA27D7">
            <w:pPr>
              <w:jc w:val="center"/>
              <w:rPr>
                <w:sz w:val="26"/>
                <w:szCs w:val="26"/>
              </w:rPr>
            </w:pPr>
            <w:r w:rsidRPr="00DA27D7">
              <w:rPr>
                <w:sz w:val="26"/>
                <w:szCs w:val="26"/>
              </w:rPr>
              <w:t> </w:t>
            </w:r>
          </w:p>
        </w:tc>
      </w:tr>
      <w:tr w:rsidR="0001435E" w:rsidRPr="0001435E" w14:paraId="5019AE2E"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6041C7C"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6C578F2" w14:textId="77777777" w:rsidR="00DA27D7" w:rsidRPr="00DA27D7" w:rsidRDefault="00DA27D7" w:rsidP="00DA27D7">
            <w:pPr>
              <w:jc w:val="both"/>
              <w:rPr>
                <w:sz w:val="26"/>
                <w:szCs w:val="26"/>
              </w:rPr>
            </w:pPr>
            <w:r w:rsidRPr="00DA27D7">
              <w:rPr>
                <w:sz w:val="26"/>
                <w:szCs w:val="26"/>
              </w:rPr>
              <w:t>Có cổng kết nối truyền tín hiệu hình ảnh: DVI (hoặc 3G-SDI) (hoặc tương đương)</w:t>
            </w:r>
          </w:p>
        </w:tc>
        <w:tc>
          <w:tcPr>
            <w:tcW w:w="709" w:type="dxa"/>
            <w:tcBorders>
              <w:top w:val="nil"/>
              <w:left w:val="nil"/>
              <w:bottom w:val="single" w:sz="4" w:space="0" w:color="auto"/>
              <w:right w:val="single" w:sz="4" w:space="0" w:color="auto"/>
            </w:tcBorders>
            <w:shd w:val="clear" w:color="auto" w:fill="auto"/>
            <w:noWrap/>
            <w:vAlign w:val="bottom"/>
            <w:hideMark/>
          </w:tcPr>
          <w:p w14:paraId="60BDA2B8"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6185FA2" w14:textId="77777777" w:rsidR="00DA27D7" w:rsidRPr="00DA27D7" w:rsidRDefault="00DA27D7" w:rsidP="00DA27D7">
            <w:pPr>
              <w:jc w:val="center"/>
              <w:rPr>
                <w:sz w:val="26"/>
                <w:szCs w:val="26"/>
              </w:rPr>
            </w:pPr>
            <w:r w:rsidRPr="00DA27D7">
              <w:rPr>
                <w:sz w:val="26"/>
                <w:szCs w:val="26"/>
              </w:rPr>
              <w:t> </w:t>
            </w:r>
          </w:p>
        </w:tc>
      </w:tr>
      <w:tr w:rsidR="0001435E" w:rsidRPr="0001435E" w14:paraId="248912D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43BFCDF"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C60A88B" w14:textId="77777777" w:rsidR="00DA27D7" w:rsidRPr="00DA27D7" w:rsidRDefault="00DA27D7" w:rsidP="00DA27D7">
            <w:pPr>
              <w:jc w:val="both"/>
              <w:rPr>
                <w:sz w:val="26"/>
                <w:szCs w:val="26"/>
              </w:rPr>
            </w:pPr>
            <w:r w:rsidRPr="00DA27D7">
              <w:rPr>
                <w:sz w:val="26"/>
                <w:szCs w:val="26"/>
              </w:rPr>
              <w:t>Độ phân giải ảnh ≥ (1920 x 1080)</w:t>
            </w:r>
          </w:p>
        </w:tc>
        <w:tc>
          <w:tcPr>
            <w:tcW w:w="709" w:type="dxa"/>
            <w:tcBorders>
              <w:top w:val="nil"/>
              <w:left w:val="nil"/>
              <w:bottom w:val="single" w:sz="4" w:space="0" w:color="auto"/>
              <w:right w:val="single" w:sz="4" w:space="0" w:color="auto"/>
            </w:tcBorders>
            <w:shd w:val="clear" w:color="auto" w:fill="auto"/>
            <w:noWrap/>
            <w:vAlign w:val="bottom"/>
            <w:hideMark/>
          </w:tcPr>
          <w:p w14:paraId="732E9271"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CB4F0DC" w14:textId="77777777" w:rsidR="00DA27D7" w:rsidRPr="00DA27D7" w:rsidRDefault="00DA27D7" w:rsidP="00DA27D7">
            <w:pPr>
              <w:jc w:val="center"/>
              <w:rPr>
                <w:sz w:val="26"/>
                <w:szCs w:val="26"/>
              </w:rPr>
            </w:pPr>
            <w:r w:rsidRPr="00DA27D7">
              <w:rPr>
                <w:sz w:val="26"/>
                <w:szCs w:val="26"/>
              </w:rPr>
              <w:t> </w:t>
            </w:r>
          </w:p>
        </w:tc>
      </w:tr>
      <w:tr w:rsidR="0001435E" w:rsidRPr="0001435E" w14:paraId="7E1B7833"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9A4CA07"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1E7350E" w14:textId="77777777" w:rsidR="00DA27D7" w:rsidRPr="00DA27D7" w:rsidRDefault="00DA27D7" w:rsidP="00DA27D7">
            <w:pPr>
              <w:jc w:val="both"/>
              <w:rPr>
                <w:sz w:val="26"/>
                <w:szCs w:val="26"/>
              </w:rPr>
            </w:pPr>
            <w:r w:rsidRPr="00DA27D7">
              <w:rPr>
                <w:sz w:val="26"/>
                <w:szCs w:val="26"/>
              </w:rPr>
              <w:t>Có thể tùy chỉnh để hiển thị ảnh trên màn hình: ảnh trong ảnh, xoay ảnh ≥ 180 độ, ảnh gương</w:t>
            </w:r>
          </w:p>
        </w:tc>
        <w:tc>
          <w:tcPr>
            <w:tcW w:w="709" w:type="dxa"/>
            <w:tcBorders>
              <w:top w:val="nil"/>
              <w:left w:val="nil"/>
              <w:bottom w:val="single" w:sz="4" w:space="0" w:color="auto"/>
              <w:right w:val="single" w:sz="4" w:space="0" w:color="auto"/>
            </w:tcBorders>
            <w:shd w:val="clear" w:color="auto" w:fill="auto"/>
            <w:noWrap/>
            <w:vAlign w:val="bottom"/>
            <w:hideMark/>
          </w:tcPr>
          <w:p w14:paraId="1DEB0AA4"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D040407" w14:textId="77777777" w:rsidR="00DA27D7" w:rsidRPr="00DA27D7" w:rsidRDefault="00DA27D7" w:rsidP="00DA27D7">
            <w:pPr>
              <w:jc w:val="center"/>
              <w:rPr>
                <w:sz w:val="26"/>
                <w:szCs w:val="26"/>
              </w:rPr>
            </w:pPr>
            <w:r w:rsidRPr="00DA27D7">
              <w:rPr>
                <w:sz w:val="26"/>
                <w:szCs w:val="26"/>
              </w:rPr>
              <w:t> </w:t>
            </w:r>
          </w:p>
        </w:tc>
      </w:tr>
      <w:tr w:rsidR="0001435E" w:rsidRPr="0001435E" w14:paraId="00ED086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EDF3FCC" w14:textId="77777777" w:rsidR="00DA27D7" w:rsidRPr="00DA27D7" w:rsidRDefault="00DA27D7" w:rsidP="00DA27D7">
            <w:pPr>
              <w:jc w:val="center"/>
              <w:rPr>
                <w:b/>
                <w:bCs/>
                <w:sz w:val="26"/>
                <w:szCs w:val="26"/>
              </w:rPr>
            </w:pPr>
            <w:r w:rsidRPr="00DA27D7">
              <w:rPr>
                <w:b/>
                <w:bCs/>
                <w:sz w:val="26"/>
                <w:szCs w:val="26"/>
              </w:rPr>
              <w:t>2</w:t>
            </w:r>
          </w:p>
        </w:tc>
        <w:tc>
          <w:tcPr>
            <w:tcW w:w="6750" w:type="dxa"/>
            <w:tcBorders>
              <w:top w:val="nil"/>
              <w:left w:val="nil"/>
              <w:bottom w:val="single" w:sz="4" w:space="0" w:color="auto"/>
              <w:right w:val="single" w:sz="4" w:space="0" w:color="auto"/>
            </w:tcBorders>
            <w:shd w:val="clear" w:color="000000" w:fill="FFFFFF"/>
            <w:vAlign w:val="center"/>
            <w:hideMark/>
          </w:tcPr>
          <w:p w14:paraId="559F7E4D" w14:textId="77777777" w:rsidR="00DA27D7" w:rsidRPr="00DA27D7" w:rsidRDefault="00DA27D7" w:rsidP="00DA27D7">
            <w:pPr>
              <w:jc w:val="both"/>
              <w:rPr>
                <w:b/>
                <w:bCs/>
                <w:sz w:val="26"/>
                <w:szCs w:val="26"/>
              </w:rPr>
            </w:pPr>
            <w:r w:rsidRPr="00DA27D7">
              <w:rPr>
                <w:b/>
                <w:bCs/>
                <w:sz w:val="26"/>
                <w:szCs w:val="26"/>
              </w:rPr>
              <w:t>Đầu camera FULL HD</w:t>
            </w:r>
          </w:p>
        </w:tc>
        <w:tc>
          <w:tcPr>
            <w:tcW w:w="709" w:type="dxa"/>
            <w:tcBorders>
              <w:top w:val="nil"/>
              <w:left w:val="nil"/>
              <w:bottom w:val="single" w:sz="4" w:space="0" w:color="auto"/>
              <w:right w:val="single" w:sz="4" w:space="0" w:color="auto"/>
            </w:tcBorders>
            <w:shd w:val="clear" w:color="auto" w:fill="auto"/>
            <w:noWrap/>
            <w:vAlign w:val="bottom"/>
            <w:hideMark/>
          </w:tcPr>
          <w:p w14:paraId="62BD404A"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1583B71" w14:textId="77777777" w:rsidR="00DA27D7" w:rsidRPr="00DA27D7" w:rsidRDefault="00DA27D7" w:rsidP="00DA27D7">
            <w:pPr>
              <w:jc w:val="center"/>
              <w:rPr>
                <w:sz w:val="26"/>
                <w:szCs w:val="26"/>
              </w:rPr>
            </w:pPr>
            <w:r w:rsidRPr="00DA27D7">
              <w:rPr>
                <w:sz w:val="26"/>
                <w:szCs w:val="26"/>
              </w:rPr>
              <w:t> </w:t>
            </w:r>
          </w:p>
        </w:tc>
      </w:tr>
      <w:tr w:rsidR="0001435E" w:rsidRPr="0001435E" w14:paraId="20F17EAF"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067897F"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F128436" w14:textId="77777777" w:rsidR="00DA27D7" w:rsidRPr="00DA27D7" w:rsidRDefault="00DA27D7" w:rsidP="00DA27D7">
            <w:pPr>
              <w:jc w:val="both"/>
              <w:rPr>
                <w:sz w:val="26"/>
                <w:szCs w:val="26"/>
              </w:rPr>
            </w:pPr>
            <w:r w:rsidRPr="00DA27D7">
              <w:rPr>
                <w:sz w:val="26"/>
                <w:szCs w:val="26"/>
              </w:rPr>
              <w:t>Có khả năng hiển thị hình ảnh với độ phân giải ≥ (1920 x 1080) pixels</w:t>
            </w:r>
          </w:p>
        </w:tc>
        <w:tc>
          <w:tcPr>
            <w:tcW w:w="709" w:type="dxa"/>
            <w:tcBorders>
              <w:top w:val="nil"/>
              <w:left w:val="nil"/>
              <w:bottom w:val="single" w:sz="4" w:space="0" w:color="auto"/>
              <w:right w:val="single" w:sz="4" w:space="0" w:color="auto"/>
            </w:tcBorders>
            <w:shd w:val="clear" w:color="auto" w:fill="auto"/>
            <w:noWrap/>
            <w:vAlign w:val="bottom"/>
            <w:hideMark/>
          </w:tcPr>
          <w:p w14:paraId="4466DE00"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95F8802" w14:textId="77777777" w:rsidR="00DA27D7" w:rsidRPr="00DA27D7" w:rsidRDefault="00DA27D7" w:rsidP="00DA27D7">
            <w:pPr>
              <w:jc w:val="center"/>
              <w:rPr>
                <w:sz w:val="26"/>
                <w:szCs w:val="26"/>
              </w:rPr>
            </w:pPr>
            <w:r w:rsidRPr="00DA27D7">
              <w:rPr>
                <w:sz w:val="26"/>
                <w:szCs w:val="26"/>
              </w:rPr>
              <w:t> </w:t>
            </w:r>
          </w:p>
        </w:tc>
      </w:tr>
      <w:tr w:rsidR="0001435E" w:rsidRPr="0001435E" w14:paraId="72D46EF7"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B95BDC3"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A9DD8E6" w14:textId="77777777" w:rsidR="00DA27D7" w:rsidRPr="00DA27D7" w:rsidRDefault="00DA27D7" w:rsidP="00DA27D7">
            <w:pPr>
              <w:jc w:val="both"/>
              <w:rPr>
                <w:sz w:val="26"/>
                <w:szCs w:val="26"/>
              </w:rPr>
            </w:pPr>
            <w:r w:rsidRPr="00DA27D7">
              <w:rPr>
                <w:sz w:val="26"/>
                <w:szCs w:val="26"/>
              </w:rPr>
              <w:t>Cảm biến ảnh ≥ 1 chip CMOS (hoặc ≥ 3 chip CCD), kích thước ≥ 1/ 3"</w:t>
            </w:r>
          </w:p>
        </w:tc>
        <w:tc>
          <w:tcPr>
            <w:tcW w:w="709" w:type="dxa"/>
            <w:tcBorders>
              <w:top w:val="nil"/>
              <w:left w:val="nil"/>
              <w:bottom w:val="single" w:sz="4" w:space="0" w:color="auto"/>
              <w:right w:val="single" w:sz="4" w:space="0" w:color="auto"/>
            </w:tcBorders>
            <w:shd w:val="clear" w:color="auto" w:fill="auto"/>
            <w:noWrap/>
            <w:vAlign w:val="bottom"/>
            <w:hideMark/>
          </w:tcPr>
          <w:p w14:paraId="4496E185"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B568FB8" w14:textId="77777777" w:rsidR="00DA27D7" w:rsidRPr="00DA27D7" w:rsidRDefault="00DA27D7" w:rsidP="00DA27D7">
            <w:pPr>
              <w:jc w:val="center"/>
              <w:rPr>
                <w:sz w:val="26"/>
                <w:szCs w:val="26"/>
              </w:rPr>
            </w:pPr>
            <w:r w:rsidRPr="00DA27D7">
              <w:rPr>
                <w:sz w:val="26"/>
                <w:szCs w:val="26"/>
              </w:rPr>
              <w:t> </w:t>
            </w:r>
          </w:p>
        </w:tc>
      </w:tr>
      <w:tr w:rsidR="0001435E" w:rsidRPr="0001435E" w14:paraId="559F463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AB1F3F0"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7E821EA" w14:textId="77777777" w:rsidR="00DA27D7" w:rsidRPr="00DA27D7" w:rsidRDefault="00DA27D7" w:rsidP="00DA27D7">
            <w:pPr>
              <w:jc w:val="both"/>
              <w:rPr>
                <w:sz w:val="26"/>
                <w:szCs w:val="26"/>
              </w:rPr>
            </w:pPr>
            <w:r w:rsidRPr="00DA27D7">
              <w:rPr>
                <w:sz w:val="26"/>
                <w:szCs w:val="26"/>
              </w:rPr>
              <w:t>Tiêu cự của đầu camera (f) ≥ 16 mm</w:t>
            </w:r>
          </w:p>
        </w:tc>
        <w:tc>
          <w:tcPr>
            <w:tcW w:w="709" w:type="dxa"/>
            <w:tcBorders>
              <w:top w:val="nil"/>
              <w:left w:val="nil"/>
              <w:bottom w:val="single" w:sz="4" w:space="0" w:color="auto"/>
              <w:right w:val="single" w:sz="4" w:space="0" w:color="auto"/>
            </w:tcBorders>
            <w:shd w:val="clear" w:color="auto" w:fill="auto"/>
            <w:noWrap/>
            <w:vAlign w:val="bottom"/>
            <w:hideMark/>
          </w:tcPr>
          <w:p w14:paraId="1F6A0525"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1542F16" w14:textId="77777777" w:rsidR="00DA27D7" w:rsidRPr="00DA27D7" w:rsidRDefault="00DA27D7" w:rsidP="00DA27D7">
            <w:pPr>
              <w:jc w:val="center"/>
              <w:rPr>
                <w:sz w:val="26"/>
                <w:szCs w:val="26"/>
              </w:rPr>
            </w:pPr>
            <w:r w:rsidRPr="00DA27D7">
              <w:rPr>
                <w:sz w:val="26"/>
                <w:szCs w:val="26"/>
              </w:rPr>
              <w:t> </w:t>
            </w:r>
          </w:p>
        </w:tc>
      </w:tr>
      <w:tr w:rsidR="0001435E" w:rsidRPr="0001435E" w14:paraId="64C6C67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A569DE6"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7F4778A" w14:textId="77777777" w:rsidR="00DA27D7" w:rsidRPr="00DA27D7" w:rsidRDefault="00DA27D7" w:rsidP="00DA27D7">
            <w:pPr>
              <w:jc w:val="both"/>
              <w:rPr>
                <w:sz w:val="26"/>
                <w:szCs w:val="26"/>
              </w:rPr>
            </w:pPr>
            <w:r w:rsidRPr="00DA27D7">
              <w:rPr>
                <w:sz w:val="26"/>
                <w:szCs w:val="26"/>
              </w:rPr>
              <w:t>Có phím chức năng đầu camera có thể gán chương trình</w:t>
            </w:r>
          </w:p>
        </w:tc>
        <w:tc>
          <w:tcPr>
            <w:tcW w:w="709" w:type="dxa"/>
            <w:tcBorders>
              <w:top w:val="nil"/>
              <w:left w:val="nil"/>
              <w:bottom w:val="single" w:sz="4" w:space="0" w:color="auto"/>
              <w:right w:val="single" w:sz="4" w:space="0" w:color="auto"/>
            </w:tcBorders>
            <w:shd w:val="clear" w:color="auto" w:fill="auto"/>
            <w:noWrap/>
            <w:vAlign w:val="bottom"/>
            <w:hideMark/>
          </w:tcPr>
          <w:p w14:paraId="089AD40F"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6C5FEA5" w14:textId="77777777" w:rsidR="00DA27D7" w:rsidRPr="00DA27D7" w:rsidRDefault="00DA27D7" w:rsidP="00DA27D7">
            <w:pPr>
              <w:jc w:val="center"/>
              <w:rPr>
                <w:sz w:val="26"/>
                <w:szCs w:val="26"/>
              </w:rPr>
            </w:pPr>
            <w:r w:rsidRPr="00DA27D7">
              <w:rPr>
                <w:sz w:val="26"/>
                <w:szCs w:val="26"/>
              </w:rPr>
              <w:t> </w:t>
            </w:r>
          </w:p>
        </w:tc>
      </w:tr>
      <w:tr w:rsidR="0001435E" w:rsidRPr="0001435E" w14:paraId="0843054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8B800B2"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5FF7B1E" w14:textId="77777777" w:rsidR="00DA27D7" w:rsidRPr="00DA27D7" w:rsidRDefault="00DA27D7" w:rsidP="00DA27D7">
            <w:pPr>
              <w:jc w:val="both"/>
              <w:rPr>
                <w:sz w:val="26"/>
                <w:szCs w:val="26"/>
              </w:rPr>
            </w:pPr>
            <w:r w:rsidRPr="00DA27D7">
              <w:rPr>
                <w:sz w:val="26"/>
                <w:szCs w:val="26"/>
              </w:rPr>
              <w:t>Có thể tiệt trùng</w:t>
            </w:r>
          </w:p>
        </w:tc>
        <w:tc>
          <w:tcPr>
            <w:tcW w:w="709" w:type="dxa"/>
            <w:tcBorders>
              <w:top w:val="nil"/>
              <w:left w:val="nil"/>
              <w:bottom w:val="single" w:sz="4" w:space="0" w:color="auto"/>
              <w:right w:val="single" w:sz="4" w:space="0" w:color="auto"/>
            </w:tcBorders>
            <w:shd w:val="clear" w:color="auto" w:fill="auto"/>
            <w:noWrap/>
            <w:vAlign w:val="bottom"/>
            <w:hideMark/>
          </w:tcPr>
          <w:p w14:paraId="3522E832"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73285C8" w14:textId="77777777" w:rsidR="00DA27D7" w:rsidRPr="00DA27D7" w:rsidRDefault="00DA27D7" w:rsidP="00DA27D7">
            <w:pPr>
              <w:jc w:val="center"/>
              <w:rPr>
                <w:sz w:val="26"/>
                <w:szCs w:val="26"/>
              </w:rPr>
            </w:pPr>
            <w:r w:rsidRPr="00DA27D7">
              <w:rPr>
                <w:sz w:val="26"/>
                <w:szCs w:val="26"/>
              </w:rPr>
              <w:t> </w:t>
            </w:r>
          </w:p>
        </w:tc>
      </w:tr>
      <w:tr w:rsidR="0001435E" w:rsidRPr="0001435E" w14:paraId="37EBC24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E2F24EE" w14:textId="77777777" w:rsidR="00DA27D7" w:rsidRPr="00DA27D7" w:rsidRDefault="00DA27D7" w:rsidP="00DA27D7">
            <w:pPr>
              <w:jc w:val="center"/>
              <w:rPr>
                <w:b/>
                <w:bCs/>
                <w:sz w:val="26"/>
                <w:szCs w:val="26"/>
              </w:rPr>
            </w:pPr>
            <w:r w:rsidRPr="00DA27D7">
              <w:rPr>
                <w:b/>
                <w:bCs/>
                <w:sz w:val="26"/>
                <w:szCs w:val="26"/>
              </w:rPr>
              <w:t>3</w:t>
            </w:r>
          </w:p>
        </w:tc>
        <w:tc>
          <w:tcPr>
            <w:tcW w:w="6750" w:type="dxa"/>
            <w:tcBorders>
              <w:top w:val="nil"/>
              <w:left w:val="nil"/>
              <w:bottom w:val="single" w:sz="4" w:space="0" w:color="auto"/>
              <w:right w:val="single" w:sz="4" w:space="0" w:color="auto"/>
            </w:tcBorders>
            <w:shd w:val="clear" w:color="auto" w:fill="auto"/>
            <w:hideMark/>
          </w:tcPr>
          <w:p w14:paraId="41A87CA7" w14:textId="77777777" w:rsidR="00DA27D7" w:rsidRPr="00DA27D7" w:rsidRDefault="00DA27D7" w:rsidP="00DA27D7">
            <w:pPr>
              <w:rPr>
                <w:b/>
                <w:bCs/>
                <w:sz w:val="26"/>
                <w:szCs w:val="26"/>
              </w:rPr>
            </w:pPr>
            <w:r w:rsidRPr="00DA27D7">
              <w:rPr>
                <w:b/>
                <w:bCs/>
                <w:sz w:val="26"/>
                <w:szCs w:val="26"/>
              </w:rPr>
              <w:t xml:space="preserve">Nguồn sáng LED </w:t>
            </w:r>
          </w:p>
        </w:tc>
        <w:tc>
          <w:tcPr>
            <w:tcW w:w="709" w:type="dxa"/>
            <w:tcBorders>
              <w:top w:val="nil"/>
              <w:left w:val="nil"/>
              <w:bottom w:val="single" w:sz="4" w:space="0" w:color="auto"/>
              <w:right w:val="single" w:sz="4" w:space="0" w:color="auto"/>
            </w:tcBorders>
            <w:shd w:val="clear" w:color="auto" w:fill="auto"/>
            <w:noWrap/>
            <w:vAlign w:val="bottom"/>
            <w:hideMark/>
          </w:tcPr>
          <w:p w14:paraId="77C2E35D"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A9958AE" w14:textId="77777777" w:rsidR="00DA27D7" w:rsidRPr="00DA27D7" w:rsidRDefault="00DA27D7" w:rsidP="00DA27D7">
            <w:pPr>
              <w:jc w:val="center"/>
              <w:rPr>
                <w:sz w:val="26"/>
                <w:szCs w:val="26"/>
              </w:rPr>
            </w:pPr>
            <w:r w:rsidRPr="00DA27D7">
              <w:rPr>
                <w:sz w:val="26"/>
                <w:szCs w:val="26"/>
              </w:rPr>
              <w:t> </w:t>
            </w:r>
          </w:p>
        </w:tc>
      </w:tr>
      <w:tr w:rsidR="0001435E" w:rsidRPr="0001435E" w14:paraId="2171497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A893166"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C390FD1" w14:textId="77777777" w:rsidR="00DA27D7" w:rsidRPr="00DA27D7" w:rsidRDefault="00DA27D7" w:rsidP="00DA27D7">
            <w:pPr>
              <w:jc w:val="both"/>
              <w:rPr>
                <w:sz w:val="26"/>
                <w:szCs w:val="26"/>
              </w:rPr>
            </w:pPr>
            <w:r w:rsidRPr="00DA27D7">
              <w:rPr>
                <w:sz w:val="26"/>
                <w:szCs w:val="26"/>
              </w:rPr>
              <w:t>Sử dụng bóng đèn LED</w:t>
            </w:r>
          </w:p>
        </w:tc>
        <w:tc>
          <w:tcPr>
            <w:tcW w:w="709" w:type="dxa"/>
            <w:tcBorders>
              <w:top w:val="nil"/>
              <w:left w:val="nil"/>
              <w:bottom w:val="single" w:sz="4" w:space="0" w:color="auto"/>
              <w:right w:val="single" w:sz="4" w:space="0" w:color="auto"/>
            </w:tcBorders>
            <w:shd w:val="clear" w:color="auto" w:fill="auto"/>
            <w:noWrap/>
            <w:vAlign w:val="bottom"/>
            <w:hideMark/>
          </w:tcPr>
          <w:p w14:paraId="24207EC6"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DAC2E1A" w14:textId="77777777" w:rsidR="00DA27D7" w:rsidRPr="00DA27D7" w:rsidRDefault="00DA27D7" w:rsidP="00DA27D7">
            <w:pPr>
              <w:jc w:val="center"/>
              <w:rPr>
                <w:sz w:val="26"/>
                <w:szCs w:val="26"/>
              </w:rPr>
            </w:pPr>
            <w:r w:rsidRPr="00DA27D7">
              <w:rPr>
                <w:sz w:val="26"/>
                <w:szCs w:val="26"/>
              </w:rPr>
              <w:t> </w:t>
            </w:r>
          </w:p>
        </w:tc>
      </w:tr>
      <w:tr w:rsidR="0001435E" w:rsidRPr="0001435E" w14:paraId="7476415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21BAEDA"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B0F8E27" w14:textId="77777777" w:rsidR="00DA27D7" w:rsidRPr="00DA27D7" w:rsidRDefault="00DA27D7" w:rsidP="00DA27D7">
            <w:pPr>
              <w:jc w:val="both"/>
              <w:rPr>
                <w:sz w:val="26"/>
                <w:szCs w:val="26"/>
              </w:rPr>
            </w:pPr>
            <w:r w:rsidRPr="00DA27D7">
              <w:rPr>
                <w:sz w:val="26"/>
                <w:szCs w:val="26"/>
              </w:rPr>
              <w:t>Có tính năng nhớ mức cài đặt cường độ sáng</w:t>
            </w:r>
          </w:p>
        </w:tc>
        <w:tc>
          <w:tcPr>
            <w:tcW w:w="709" w:type="dxa"/>
            <w:tcBorders>
              <w:top w:val="nil"/>
              <w:left w:val="nil"/>
              <w:bottom w:val="single" w:sz="4" w:space="0" w:color="auto"/>
              <w:right w:val="single" w:sz="4" w:space="0" w:color="auto"/>
            </w:tcBorders>
            <w:shd w:val="clear" w:color="auto" w:fill="auto"/>
            <w:noWrap/>
            <w:vAlign w:val="bottom"/>
            <w:hideMark/>
          </w:tcPr>
          <w:p w14:paraId="2ECD4769" w14:textId="77777777" w:rsidR="00DA27D7" w:rsidRPr="00DA27D7" w:rsidRDefault="00DA27D7" w:rsidP="00DA27D7">
            <w:pPr>
              <w:jc w:val="cente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4394770" w14:textId="77777777" w:rsidR="00DA27D7" w:rsidRPr="00DA27D7" w:rsidRDefault="00DA27D7" w:rsidP="00DA27D7">
            <w:pPr>
              <w:jc w:val="center"/>
              <w:rPr>
                <w:sz w:val="26"/>
                <w:szCs w:val="26"/>
              </w:rPr>
            </w:pPr>
            <w:r w:rsidRPr="00DA27D7">
              <w:rPr>
                <w:sz w:val="26"/>
                <w:szCs w:val="26"/>
              </w:rPr>
              <w:t> </w:t>
            </w:r>
          </w:p>
        </w:tc>
      </w:tr>
      <w:tr w:rsidR="0001435E" w:rsidRPr="0001435E" w14:paraId="72C8B61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7B4B204"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A1E2B60" w14:textId="77777777" w:rsidR="00DA27D7" w:rsidRPr="00DA27D7" w:rsidRDefault="00DA27D7" w:rsidP="00DA27D7">
            <w:pPr>
              <w:jc w:val="both"/>
              <w:rPr>
                <w:sz w:val="26"/>
                <w:szCs w:val="26"/>
              </w:rPr>
            </w:pPr>
            <w:r w:rsidRPr="00DA27D7">
              <w:rPr>
                <w:sz w:val="26"/>
                <w:szCs w:val="26"/>
              </w:rPr>
              <w:t>Có các tính năng báo động khi có lỗi xảy ra</w:t>
            </w:r>
          </w:p>
        </w:tc>
        <w:tc>
          <w:tcPr>
            <w:tcW w:w="709" w:type="dxa"/>
            <w:tcBorders>
              <w:top w:val="nil"/>
              <w:left w:val="nil"/>
              <w:bottom w:val="single" w:sz="4" w:space="0" w:color="auto"/>
              <w:right w:val="single" w:sz="4" w:space="0" w:color="auto"/>
            </w:tcBorders>
            <w:shd w:val="clear" w:color="auto" w:fill="auto"/>
            <w:noWrap/>
            <w:vAlign w:val="bottom"/>
            <w:hideMark/>
          </w:tcPr>
          <w:p w14:paraId="2272FFA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0C78F14" w14:textId="77777777" w:rsidR="00DA27D7" w:rsidRPr="00DA27D7" w:rsidRDefault="00DA27D7" w:rsidP="00DA27D7">
            <w:pPr>
              <w:rPr>
                <w:sz w:val="26"/>
                <w:szCs w:val="26"/>
              </w:rPr>
            </w:pPr>
            <w:r w:rsidRPr="00DA27D7">
              <w:rPr>
                <w:sz w:val="26"/>
                <w:szCs w:val="26"/>
              </w:rPr>
              <w:t> </w:t>
            </w:r>
          </w:p>
        </w:tc>
      </w:tr>
      <w:tr w:rsidR="0001435E" w:rsidRPr="0001435E" w14:paraId="070DE78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8FDDF81" w14:textId="77777777" w:rsidR="00DA27D7" w:rsidRPr="00DA27D7" w:rsidRDefault="00DA27D7" w:rsidP="00DA27D7">
            <w:pPr>
              <w:jc w:val="center"/>
              <w:rPr>
                <w:sz w:val="26"/>
                <w:szCs w:val="26"/>
              </w:rPr>
            </w:pPr>
            <w:r w:rsidRPr="00DA27D7">
              <w:rPr>
                <w:sz w:val="26"/>
                <w:szCs w:val="26"/>
              </w:rPr>
              <w:lastRenderedPageBreak/>
              <w:t> </w:t>
            </w:r>
          </w:p>
        </w:tc>
        <w:tc>
          <w:tcPr>
            <w:tcW w:w="6750" w:type="dxa"/>
            <w:tcBorders>
              <w:top w:val="nil"/>
              <w:left w:val="nil"/>
              <w:bottom w:val="single" w:sz="4" w:space="0" w:color="auto"/>
              <w:right w:val="single" w:sz="4" w:space="0" w:color="auto"/>
            </w:tcBorders>
            <w:shd w:val="clear" w:color="auto" w:fill="auto"/>
            <w:vAlign w:val="center"/>
            <w:hideMark/>
          </w:tcPr>
          <w:p w14:paraId="5E742137" w14:textId="77777777" w:rsidR="00DA27D7" w:rsidRPr="00DA27D7" w:rsidRDefault="00DA27D7" w:rsidP="00DA27D7">
            <w:pPr>
              <w:jc w:val="both"/>
              <w:rPr>
                <w:sz w:val="26"/>
                <w:szCs w:val="26"/>
              </w:rPr>
            </w:pPr>
            <w:r w:rsidRPr="00DA27D7">
              <w:rPr>
                <w:sz w:val="26"/>
                <w:szCs w:val="26"/>
              </w:rPr>
              <w:t>Tuổi thọ bóng đèn ≥ 30.000 giờ</w:t>
            </w:r>
          </w:p>
        </w:tc>
        <w:tc>
          <w:tcPr>
            <w:tcW w:w="709" w:type="dxa"/>
            <w:tcBorders>
              <w:top w:val="nil"/>
              <w:left w:val="nil"/>
              <w:bottom w:val="single" w:sz="4" w:space="0" w:color="auto"/>
              <w:right w:val="single" w:sz="4" w:space="0" w:color="auto"/>
            </w:tcBorders>
            <w:shd w:val="clear" w:color="auto" w:fill="auto"/>
            <w:noWrap/>
            <w:vAlign w:val="bottom"/>
            <w:hideMark/>
          </w:tcPr>
          <w:p w14:paraId="282B348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C8A7742" w14:textId="77777777" w:rsidR="00DA27D7" w:rsidRPr="00DA27D7" w:rsidRDefault="00DA27D7" w:rsidP="00DA27D7">
            <w:pPr>
              <w:rPr>
                <w:sz w:val="26"/>
                <w:szCs w:val="26"/>
              </w:rPr>
            </w:pPr>
            <w:r w:rsidRPr="00DA27D7">
              <w:rPr>
                <w:sz w:val="26"/>
                <w:szCs w:val="26"/>
              </w:rPr>
              <w:t> </w:t>
            </w:r>
          </w:p>
        </w:tc>
      </w:tr>
      <w:tr w:rsidR="0001435E" w:rsidRPr="0001435E" w14:paraId="02CC6B1C"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B77397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7E4A93A" w14:textId="77777777" w:rsidR="00DA27D7" w:rsidRPr="00DA27D7" w:rsidRDefault="00DA27D7" w:rsidP="00DA27D7">
            <w:pPr>
              <w:jc w:val="both"/>
              <w:rPr>
                <w:sz w:val="26"/>
                <w:szCs w:val="26"/>
              </w:rPr>
            </w:pPr>
            <w:r w:rsidRPr="00DA27D7">
              <w:rPr>
                <w:sz w:val="26"/>
                <w:szCs w:val="26"/>
              </w:rPr>
              <w:t>Có khả năng điều chỉnh được cường độ sáng (hoặc tự động điều chỉnh)</w:t>
            </w:r>
          </w:p>
        </w:tc>
        <w:tc>
          <w:tcPr>
            <w:tcW w:w="709" w:type="dxa"/>
            <w:tcBorders>
              <w:top w:val="nil"/>
              <w:left w:val="nil"/>
              <w:bottom w:val="single" w:sz="4" w:space="0" w:color="auto"/>
              <w:right w:val="single" w:sz="4" w:space="0" w:color="auto"/>
            </w:tcBorders>
            <w:shd w:val="clear" w:color="auto" w:fill="auto"/>
            <w:noWrap/>
            <w:vAlign w:val="bottom"/>
            <w:hideMark/>
          </w:tcPr>
          <w:p w14:paraId="4A3D00D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1563217" w14:textId="77777777" w:rsidR="00DA27D7" w:rsidRPr="00DA27D7" w:rsidRDefault="00DA27D7" w:rsidP="00DA27D7">
            <w:pPr>
              <w:rPr>
                <w:sz w:val="26"/>
                <w:szCs w:val="26"/>
              </w:rPr>
            </w:pPr>
            <w:r w:rsidRPr="00DA27D7">
              <w:rPr>
                <w:sz w:val="26"/>
                <w:szCs w:val="26"/>
              </w:rPr>
              <w:t> </w:t>
            </w:r>
          </w:p>
        </w:tc>
      </w:tr>
      <w:tr w:rsidR="0001435E" w:rsidRPr="0001435E" w14:paraId="06C067B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735C0F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000000" w:fill="FFFFFF"/>
            <w:vAlign w:val="center"/>
            <w:hideMark/>
          </w:tcPr>
          <w:p w14:paraId="64390C50" w14:textId="77777777" w:rsidR="00DA27D7" w:rsidRPr="00DA27D7" w:rsidRDefault="00DA27D7" w:rsidP="00DA27D7">
            <w:pPr>
              <w:jc w:val="both"/>
              <w:rPr>
                <w:sz w:val="26"/>
                <w:szCs w:val="26"/>
              </w:rPr>
            </w:pPr>
            <w:r w:rsidRPr="00DA27D7">
              <w:rPr>
                <w:sz w:val="26"/>
                <w:szCs w:val="26"/>
              </w:rPr>
              <w:t xml:space="preserve">Nhiệt độ màu ≥ 5600K </w:t>
            </w:r>
          </w:p>
        </w:tc>
        <w:tc>
          <w:tcPr>
            <w:tcW w:w="709" w:type="dxa"/>
            <w:tcBorders>
              <w:top w:val="nil"/>
              <w:left w:val="nil"/>
              <w:bottom w:val="single" w:sz="4" w:space="0" w:color="auto"/>
              <w:right w:val="single" w:sz="4" w:space="0" w:color="auto"/>
            </w:tcBorders>
            <w:shd w:val="clear" w:color="auto" w:fill="auto"/>
            <w:noWrap/>
            <w:vAlign w:val="bottom"/>
            <w:hideMark/>
          </w:tcPr>
          <w:p w14:paraId="7B9A539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A84E134" w14:textId="77777777" w:rsidR="00DA27D7" w:rsidRPr="00DA27D7" w:rsidRDefault="00DA27D7" w:rsidP="00DA27D7">
            <w:pPr>
              <w:rPr>
                <w:sz w:val="26"/>
                <w:szCs w:val="26"/>
              </w:rPr>
            </w:pPr>
            <w:r w:rsidRPr="00DA27D7">
              <w:rPr>
                <w:sz w:val="26"/>
                <w:szCs w:val="26"/>
              </w:rPr>
              <w:t> </w:t>
            </w:r>
          </w:p>
        </w:tc>
      </w:tr>
      <w:tr w:rsidR="0001435E" w:rsidRPr="0001435E" w14:paraId="6D4AABA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E580A4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000000" w:fill="FFFFFF"/>
            <w:vAlign w:val="center"/>
            <w:hideMark/>
          </w:tcPr>
          <w:p w14:paraId="328E6EF4" w14:textId="77777777" w:rsidR="00DA27D7" w:rsidRPr="00DA27D7" w:rsidRDefault="00DA27D7" w:rsidP="00DA27D7">
            <w:pPr>
              <w:jc w:val="both"/>
              <w:rPr>
                <w:sz w:val="26"/>
                <w:szCs w:val="26"/>
              </w:rPr>
            </w:pPr>
            <w:r w:rsidRPr="00DA27D7">
              <w:rPr>
                <w:sz w:val="26"/>
                <w:szCs w:val="26"/>
              </w:rPr>
              <w:t>Có màn hình hiển thị</w:t>
            </w:r>
          </w:p>
        </w:tc>
        <w:tc>
          <w:tcPr>
            <w:tcW w:w="709" w:type="dxa"/>
            <w:tcBorders>
              <w:top w:val="nil"/>
              <w:left w:val="nil"/>
              <w:bottom w:val="single" w:sz="4" w:space="0" w:color="auto"/>
              <w:right w:val="single" w:sz="4" w:space="0" w:color="auto"/>
            </w:tcBorders>
            <w:shd w:val="clear" w:color="auto" w:fill="auto"/>
            <w:noWrap/>
            <w:vAlign w:val="bottom"/>
            <w:hideMark/>
          </w:tcPr>
          <w:p w14:paraId="1D434C7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9D9A2E3" w14:textId="77777777" w:rsidR="00DA27D7" w:rsidRPr="00DA27D7" w:rsidRDefault="00DA27D7" w:rsidP="00DA27D7">
            <w:pPr>
              <w:rPr>
                <w:sz w:val="26"/>
                <w:szCs w:val="26"/>
              </w:rPr>
            </w:pPr>
            <w:r w:rsidRPr="00DA27D7">
              <w:rPr>
                <w:sz w:val="26"/>
                <w:szCs w:val="26"/>
              </w:rPr>
              <w:t> </w:t>
            </w:r>
          </w:p>
        </w:tc>
      </w:tr>
      <w:tr w:rsidR="0001435E" w:rsidRPr="0001435E" w14:paraId="35B0023B"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4A78FDD"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000000" w:fill="FFFFFF"/>
            <w:vAlign w:val="center"/>
            <w:hideMark/>
          </w:tcPr>
          <w:p w14:paraId="0B46F0AC" w14:textId="77777777" w:rsidR="00DA27D7" w:rsidRPr="00DA27D7" w:rsidRDefault="00DA27D7" w:rsidP="00DA27D7">
            <w:pPr>
              <w:jc w:val="both"/>
              <w:rPr>
                <w:sz w:val="26"/>
                <w:szCs w:val="26"/>
              </w:rPr>
            </w:pPr>
            <w:r w:rsidRPr="00DA27D7">
              <w:rPr>
                <w:sz w:val="26"/>
                <w:szCs w:val="26"/>
              </w:rPr>
              <w:t>Tính năng chống chói hoặc thiết kế chống chói</w:t>
            </w:r>
          </w:p>
        </w:tc>
        <w:tc>
          <w:tcPr>
            <w:tcW w:w="709" w:type="dxa"/>
            <w:tcBorders>
              <w:top w:val="nil"/>
              <w:left w:val="nil"/>
              <w:bottom w:val="single" w:sz="4" w:space="0" w:color="auto"/>
              <w:right w:val="single" w:sz="4" w:space="0" w:color="auto"/>
            </w:tcBorders>
            <w:shd w:val="clear" w:color="auto" w:fill="auto"/>
            <w:noWrap/>
            <w:vAlign w:val="bottom"/>
            <w:hideMark/>
          </w:tcPr>
          <w:p w14:paraId="3B8BB2B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95464E8" w14:textId="77777777" w:rsidR="00DA27D7" w:rsidRPr="00DA27D7" w:rsidRDefault="00DA27D7" w:rsidP="00DA27D7">
            <w:pPr>
              <w:rPr>
                <w:sz w:val="26"/>
                <w:szCs w:val="26"/>
              </w:rPr>
            </w:pPr>
            <w:r w:rsidRPr="00DA27D7">
              <w:rPr>
                <w:sz w:val="26"/>
                <w:szCs w:val="26"/>
              </w:rPr>
              <w:t> </w:t>
            </w:r>
          </w:p>
        </w:tc>
      </w:tr>
      <w:tr w:rsidR="0001435E" w:rsidRPr="0001435E" w14:paraId="1243BF5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C526547" w14:textId="77777777" w:rsidR="00DA27D7" w:rsidRPr="00DA27D7" w:rsidRDefault="00DA27D7" w:rsidP="00DA27D7">
            <w:pPr>
              <w:jc w:val="center"/>
              <w:rPr>
                <w:b/>
                <w:bCs/>
                <w:sz w:val="26"/>
                <w:szCs w:val="26"/>
              </w:rPr>
            </w:pPr>
            <w:r w:rsidRPr="00DA27D7">
              <w:rPr>
                <w:b/>
                <w:bCs/>
                <w:sz w:val="26"/>
                <w:szCs w:val="26"/>
              </w:rPr>
              <w:t>4</w:t>
            </w:r>
          </w:p>
        </w:tc>
        <w:tc>
          <w:tcPr>
            <w:tcW w:w="6750" w:type="dxa"/>
            <w:tcBorders>
              <w:top w:val="nil"/>
              <w:left w:val="nil"/>
              <w:bottom w:val="single" w:sz="4" w:space="0" w:color="auto"/>
              <w:right w:val="single" w:sz="4" w:space="0" w:color="auto"/>
            </w:tcBorders>
            <w:shd w:val="clear" w:color="auto" w:fill="auto"/>
            <w:hideMark/>
          </w:tcPr>
          <w:p w14:paraId="40043873" w14:textId="77777777" w:rsidR="00DA27D7" w:rsidRPr="00DA27D7" w:rsidRDefault="00DA27D7" w:rsidP="00DA27D7">
            <w:pPr>
              <w:rPr>
                <w:b/>
                <w:bCs/>
                <w:sz w:val="26"/>
                <w:szCs w:val="26"/>
              </w:rPr>
            </w:pPr>
            <w:r w:rsidRPr="00DA27D7">
              <w:rPr>
                <w:b/>
                <w:bCs/>
                <w:sz w:val="26"/>
                <w:szCs w:val="26"/>
              </w:rPr>
              <w:t xml:space="preserve">MÀN HÌNH CHUYÊN DỤNG CHO Y TẾ </w:t>
            </w:r>
          </w:p>
        </w:tc>
        <w:tc>
          <w:tcPr>
            <w:tcW w:w="709" w:type="dxa"/>
            <w:tcBorders>
              <w:top w:val="nil"/>
              <w:left w:val="nil"/>
              <w:bottom w:val="single" w:sz="4" w:space="0" w:color="auto"/>
              <w:right w:val="single" w:sz="4" w:space="0" w:color="auto"/>
            </w:tcBorders>
            <w:shd w:val="clear" w:color="auto" w:fill="auto"/>
            <w:noWrap/>
            <w:vAlign w:val="bottom"/>
            <w:hideMark/>
          </w:tcPr>
          <w:p w14:paraId="7CF65D9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270F3C0" w14:textId="77777777" w:rsidR="00DA27D7" w:rsidRPr="00DA27D7" w:rsidRDefault="00DA27D7" w:rsidP="00DA27D7">
            <w:pPr>
              <w:rPr>
                <w:sz w:val="26"/>
                <w:szCs w:val="26"/>
              </w:rPr>
            </w:pPr>
            <w:r w:rsidRPr="00DA27D7">
              <w:rPr>
                <w:sz w:val="26"/>
                <w:szCs w:val="26"/>
              </w:rPr>
              <w:t> </w:t>
            </w:r>
          </w:p>
        </w:tc>
      </w:tr>
      <w:tr w:rsidR="0001435E" w:rsidRPr="0001435E" w14:paraId="03E05FD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C0FC44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3EA55BA" w14:textId="77777777" w:rsidR="00DA27D7" w:rsidRPr="00DA27D7" w:rsidRDefault="00DA27D7" w:rsidP="00DA27D7">
            <w:pPr>
              <w:jc w:val="both"/>
              <w:rPr>
                <w:sz w:val="26"/>
                <w:szCs w:val="26"/>
              </w:rPr>
            </w:pPr>
            <w:r w:rsidRPr="00DA27D7">
              <w:rPr>
                <w:sz w:val="26"/>
                <w:szCs w:val="26"/>
              </w:rPr>
              <w:t>Màn hình TFT LCD hoặc TFT LED hoặc OLED</w:t>
            </w:r>
          </w:p>
        </w:tc>
        <w:tc>
          <w:tcPr>
            <w:tcW w:w="709" w:type="dxa"/>
            <w:tcBorders>
              <w:top w:val="nil"/>
              <w:left w:val="nil"/>
              <w:bottom w:val="single" w:sz="4" w:space="0" w:color="auto"/>
              <w:right w:val="single" w:sz="4" w:space="0" w:color="auto"/>
            </w:tcBorders>
            <w:shd w:val="clear" w:color="auto" w:fill="auto"/>
            <w:noWrap/>
            <w:vAlign w:val="bottom"/>
            <w:hideMark/>
          </w:tcPr>
          <w:p w14:paraId="1FE78A4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0B17BA0" w14:textId="77777777" w:rsidR="00DA27D7" w:rsidRPr="00DA27D7" w:rsidRDefault="00DA27D7" w:rsidP="00DA27D7">
            <w:pPr>
              <w:rPr>
                <w:sz w:val="26"/>
                <w:szCs w:val="26"/>
              </w:rPr>
            </w:pPr>
            <w:r w:rsidRPr="00DA27D7">
              <w:rPr>
                <w:sz w:val="26"/>
                <w:szCs w:val="26"/>
              </w:rPr>
              <w:t> </w:t>
            </w:r>
          </w:p>
        </w:tc>
      </w:tr>
      <w:tr w:rsidR="0001435E" w:rsidRPr="0001435E" w14:paraId="6BEC048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1C8EC0E"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414BD17" w14:textId="77777777" w:rsidR="00DA27D7" w:rsidRPr="00DA27D7" w:rsidRDefault="00DA27D7" w:rsidP="00DA27D7">
            <w:pPr>
              <w:jc w:val="both"/>
              <w:rPr>
                <w:sz w:val="26"/>
                <w:szCs w:val="26"/>
              </w:rPr>
            </w:pPr>
            <w:r w:rsidRPr="00DA27D7">
              <w:rPr>
                <w:sz w:val="26"/>
                <w:szCs w:val="26"/>
              </w:rPr>
              <w:t>Kích thước màn hình: ≥ 26 inch</w:t>
            </w:r>
          </w:p>
        </w:tc>
        <w:tc>
          <w:tcPr>
            <w:tcW w:w="709" w:type="dxa"/>
            <w:tcBorders>
              <w:top w:val="nil"/>
              <w:left w:val="nil"/>
              <w:bottom w:val="single" w:sz="4" w:space="0" w:color="auto"/>
              <w:right w:val="single" w:sz="4" w:space="0" w:color="auto"/>
            </w:tcBorders>
            <w:shd w:val="clear" w:color="auto" w:fill="auto"/>
            <w:noWrap/>
            <w:vAlign w:val="bottom"/>
            <w:hideMark/>
          </w:tcPr>
          <w:p w14:paraId="4AA6D35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D060B4A" w14:textId="77777777" w:rsidR="00DA27D7" w:rsidRPr="00DA27D7" w:rsidRDefault="00DA27D7" w:rsidP="00DA27D7">
            <w:pPr>
              <w:rPr>
                <w:sz w:val="26"/>
                <w:szCs w:val="26"/>
              </w:rPr>
            </w:pPr>
            <w:r w:rsidRPr="00DA27D7">
              <w:rPr>
                <w:sz w:val="26"/>
                <w:szCs w:val="26"/>
              </w:rPr>
              <w:t> </w:t>
            </w:r>
          </w:p>
        </w:tc>
      </w:tr>
      <w:tr w:rsidR="0001435E" w:rsidRPr="0001435E" w14:paraId="1C8C8ED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8777A0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A9037AD" w14:textId="77777777" w:rsidR="00DA27D7" w:rsidRPr="00DA27D7" w:rsidRDefault="00DA27D7" w:rsidP="00DA27D7">
            <w:pPr>
              <w:jc w:val="both"/>
              <w:rPr>
                <w:sz w:val="26"/>
                <w:szCs w:val="26"/>
              </w:rPr>
            </w:pPr>
            <w:r w:rsidRPr="00DA27D7">
              <w:rPr>
                <w:sz w:val="26"/>
                <w:szCs w:val="26"/>
              </w:rPr>
              <w:t>Độ phân giải ≥ (1920 x 1080) Pixel</w:t>
            </w:r>
          </w:p>
        </w:tc>
        <w:tc>
          <w:tcPr>
            <w:tcW w:w="709" w:type="dxa"/>
            <w:tcBorders>
              <w:top w:val="nil"/>
              <w:left w:val="nil"/>
              <w:bottom w:val="single" w:sz="4" w:space="0" w:color="auto"/>
              <w:right w:val="single" w:sz="4" w:space="0" w:color="auto"/>
            </w:tcBorders>
            <w:shd w:val="clear" w:color="auto" w:fill="auto"/>
            <w:noWrap/>
            <w:vAlign w:val="bottom"/>
            <w:hideMark/>
          </w:tcPr>
          <w:p w14:paraId="09B4D45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9430E67" w14:textId="77777777" w:rsidR="00DA27D7" w:rsidRPr="00DA27D7" w:rsidRDefault="00DA27D7" w:rsidP="00DA27D7">
            <w:pPr>
              <w:rPr>
                <w:sz w:val="26"/>
                <w:szCs w:val="26"/>
              </w:rPr>
            </w:pPr>
            <w:r w:rsidRPr="00DA27D7">
              <w:rPr>
                <w:sz w:val="26"/>
                <w:szCs w:val="26"/>
              </w:rPr>
              <w:t> </w:t>
            </w:r>
          </w:p>
        </w:tc>
      </w:tr>
      <w:tr w:rsidR="0001435E" w:rsidRPr="0001435E" w14:paraId="050A417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75086AD"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74B7A02" w14:textId="77777777" w:rsidR="00DA27D7" w:rsidRPr="00DA27D7" w:rsidRDefault="00DA27D7" w:rsidP="00DA27D7">
            <w:pPr>
              <w:jc w:val="both"/>
              <w:rPr>
                <w:sz w:val="26"/>
                <w:szCs w:val="26"/>
              </w:rPr>
            </w:pPr>
            <w:r w:rsidRPr="00DA27D7">
              <w:rPr>
                <w:sz w:val="26"/>
                <w:szCs w:val="26"/>
              </w:rPr>
              <w:t>Độ tương phản ≥ 1000:1</w:t>
            </w:r>
          </w:p>
        </w:tc>
        <w:tc>
          <w:tcPr>
            <w:tcW w:w="709" w:type="dxa"/>
            <w:tcBorders>
              <w:top w:val="nil"/>
              <w:left w:val="nil"/>
              <w:bottom w:val="single" w:sz="4" w:space="0" w:color="auto"/>
              <w:right w:val="single" w:sz="4" w:space="0" w:color="auto"/>
            </w:tcBorders>
            <w:shd w:val="clear" w:color="auto" w:fill="auto"/>
            <w:noWrap/>
            <w:vAlign w:val="bottom"/>
            <w:hideMark/>
          </w:tcPr>
          <w:p w14:paraId="35946C6E"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A10794D" w14:textId="77777777" w:rsidR="00DA27D7" w:rsidRPr="00DA27D7" w:rsidRDefault="00DA27D7" w:rsidP="00DA27D7">
            <w:pPr>
              <w:rPr>
                <w:sz w:val="26"/>
                <w:szCs w:val="26"/>
              </w:rPr>
            </w:pPr>
            <w:r w:rsidRPr="00DA27D7">
              <w:rPr>
                <w:sz w:val="26"/>
                <w:szCs w:val="26"/>
              </w:rPr>
              <w:t> </w:t>
            </w:r>
          </w:p>
        </w:tc>
      </w:tr>
      <w:tr w:rsidR="0001435E" w:rsidRPr="0001435E" w14:paraId="002DCCA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57D1D9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BE4CA4C" w14:textId="77777777" w:rsidR="00DA27D7" w:rsidRPr="00DA27D7" w:rsidRDefault="00DA27D7" w:rsidP="00DA27D7">
            <w:pPr>
              <w:jc w:val="both"/>
              <w:rPr>
                <w:sz w:val="26"/>
                <w:szCs w:val="26"/>
              </w:rPr>
            </w:pPr>
            <w:r w:rsidRPr="00DA27D7">
              <w:rPr>
                <w:sz w:val="26"/>
                <w:szCs w:val="26"/>
              </w:rPr>
              <w:t>Độ sáng tối đa: ≥ 800 cd/m2</w:t>
            </w:r>
          </w:p>
        </w:tc>
        <w:tc>
          <w:tcPr>
            <w:tcW w:w="709" w:type="dxa"/>
            <w:tcBorders>
              <w:top w:val="nil"/>
              <w:left w:val="nil"/>
              <w:bottom w:val="single" w:sz="4" w:space="0" w:color="auto"/>
              <w:right w:val="single" w:sz="4" w:space="0" w:color="auto"/>
            </w:tcBorders>
            <w:shd w:val="clear" w:color="auto" w:fill="auto"/>
            <w:noWrap/>
            <w:vAlign w:val="bottom"/>
            <w:hideMark/>
          </w:tcPr>
          <w:p w14:paraId="7331B87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57EE541" w14:textId="77777777" w:rsidR="00DA27D7" w:rsidRPr="00DA27D7" w:rsidRDefault="00DA27D7" w:rsidP="00DA27D7">
            <w:pPr>
              <w:rPr>
                <w:sz w:val="26"/>
                <w:szCs w:val="26"/>
              </w:rPr>
            </w:pPr>
            <w:r w:rsidRPr="00DA27D7">
              <w:rPr>
                <w:sz w:val="26"/>
                <w:szCs w:val="26"/>
              </w:rPr>
              <w:t> </w:t>
            </w:r>
          </w:p>
        </w:tc>
      </w:tr>
      <w:tr w:rsidR="0001435E" w:rsidRPr="0001435E" w14:paraId="5340300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810D491"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8B7BDD5" w14:textId="77777777" w:rsidR="00DA27D7" w:rsidRPr="00DA27D7" w:rsidRDefault="00DA27D7" w:rsidP="00DA27D7">
            <w:pPr>
              <w:jc w:val="both"/>
              <w:rPr>
                <w:sz w:val="26"/>
                <w:szCs w:val="26"/>
              </w:rPr>
            </w:pPr>
            <w:r w:rsidRPr="00DA27D7">
              <w:rPr>
                <w:sz w:val="26"/>
                <w:szCs w:val="26"/>
              </w:rPr>
              <w:t>Góc nhìn theo phương ngang hoặc dọc ≥ 178 độ</w:t>
            </w:r>
          </w:p>
        </w:tc>
        <w:tc>
          <w:tcPr>
            <w:tcW w:w="709" w:type="dxa"/>
            <w:tcBorders>
              <w:top w:val="nil"/>
              <w:left w:val="nil"/>
              <w:bottom w:val="single" w:sz="4" w:space="0" w:color="auto"/>
              <w:right w:val="single" w:sz="4" w:space="0" w:color="auto"/>
            </w:tcBorders>
            <w:shd w:val="clear" w:color="auto" w:fill="auto"/>
            <w:noWrap/>
            <w:vAlign w:val="bottom"/>
            <w:hideMark/>
          </w:tcPr>
          <w:p w14:paraId="7BFA5FAE"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F35851B" w14:textId="77777777" w:rsidR="00DA27D7" w:rsidRPr="00DA27D7" w:rsidRDefault="00DA27D7" w:rsidP="00DA27D7">
            <w:pPr>
              <w:rPr>
                <w:sz w:val="26"/>
                <w:szCs w:val="26"/>
              </w:rPr>
            </w:pPr>
            <w:r w:rsidRPr="00DA27D7">
              <w:rPr>
                <w:sz w:val="26"/>
                <w:szCs w:val="26"/>
              </w:rPr>
              <w:t> </w:t>
            </w:r>
          </w:p>
        </w:tc>
      </w:tr>
      <w:tr w:rsidR="0001435E" w:rsidRPr="0001435E" w14:paraId="7F9D74EA"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0805B5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73D9CD5" w14:textId="77777777" w:rsidR="00DA27D7" w:rsidRPr="00DA27D7" w:rsidRDefault="00DA27D7" w:rsidP="00DA27D7">
            <w:pPr>
              <w:jc w:val="both"/>
              <w:rPr>
                <w:sz w:val="26"/>
                <w:szCs w:val="26"/>
              </w:rPr>
            </w:pPr>
            <w:r w:rsidRPr="00DA27D7">
              <w:rPr>
                <w:sz w:val="26"/>
                <w:szCs w:val="26"/>
              </w:rPr>
              <w:t>Tín hiệu tương thích tối thiểu DVI-D, 3G-SDI, VGA (hoặc tương đương)</w:t>
            </w:r>
          </w:p>
        </w:tc>
        <w:tc>
          <w:tcPr>
            <w:tcW w:w="709" w:type="dxa"/>
            <w:tcBorders>
              <w:top w:val="nil"/>
              <w:left w:val="nil"/>
              <w:bottom w:val="single" w:sz="4" w:space="0" w:color="auto"/>
              <w:right w:val="single" w:sz="4" w:space="0" w:color="auto"/>
            </w:tcBorders>
            <w:shd w:val="clear" w:color="auto" w:fill="auto"/>
            <w:noWrap/>
            <w:vAlign w:val="bottom"/>
            <w:hideMark/>
          </w:tcPr>
          <w:p w14:paraId="51B66B0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E33ADC0" w14:textId="77777777" w:rsidR="00DA27D7" w:rsidRPr="00DA27D7" w:rsidRDefault="00DA27D7" w:rsidP="00DA27D7">
            <w:pPr>
              <w:rPr>
                <w:sz w:val="26"/>
                <w:szCs w:val="26"/>
              </w:rPr>
            </w:pPr>
            <w:r w:rsidRPr="00DA27D7">
              <w:rPr>
                <w:sz w:val="26"/>
                <w:szCs w:val="26"/>
              </w:rPr>
              <w:t> </w:t>
            </w:r>
          </w:p>
        </w:tc>
      </w:tr>
      <w:tr w:rsidR="0001435E" w:rsidRPr="0001435E" w14:paraId="1C0EFE9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69B30DD" w14:textId="77777777" w:rsidR="00DA27D7" w:rsidRPr="00DA27D7" w:rsidRDefault="00DA27D7" w:rsidP="00DA27D7">
            <w:pPr>
              <w:jc w:val="center"/>
              <w:rPr>
                <w:b/>
                <w:bCs/>
                <w:sz w:val="26"/>
                <w:szCs w:val="26"/>
              </w:rPr>
            </w:pPr>
            <w:r w:rsidRPr="00DA27D7">
              <w:rPr>
                <w:b/>
                <w:bCs/>
                <w:sz w:val="26"/>
                <w:szCs w:val="26"/>
              </w:rPr>
              <w:t>5</w:t>
            </w:r>
          </w:p>
        </w:tc>
        <w:tc>
          <w:tcPr>
            <w:tcW w:w="6750" w:type="dxa"/>
            <w:tcBorders>
              <w:top w:val="nil"/>
              <w:left w:val="nil"/>
              <w:bottom w:val="single" w:sz="4" w:space="0" w:color="auto"/>
              <w:right w:val="single" w:sz="4" w:space="0" w:color="auto"/>
            </w:tcBorders>
            <w:shd w:val="clear" w:color="auto" w:fill="auto"/>
            <w:hideMark/>
          </w:tcPr>
          <w:p w14:paraId="1AAE71DE" w14:textId="77777777" w:rsidR="00DA27D7" w:rsidRPr="00DA27D7" w:rsidRDefault="00DA27D7" w:rsidP="00DA27D7">
            <w:pPr>
              <w:rPr>
                <w:b/>
                <w:bCs/>
                <w:sz w:val="26"/>
                <w:szCs w:val="26"/>
              </w:rPr>
            </w:pPr>
            <w:r w:rsidRPr="00DA27D7">
              <w:rPr>
                <w:b/>
                <w:bCs/>
                <w:sz w:val="26"/>
                <w:szCs w:val="26"/>
              </w:rPr>
              <w:t>MÁY BÀO KHỚP ĐA NĂNG</w:t>
            </w:r>
          </w:p>
        </w:tc>
        <w:tc>
          <w:tcPr>
            <w:tcW w:w="709" w:type="dxa"/>
            <w:tcBorders>
              <w:top w:val="nil"/>
              <w:left w:val="nil"/>
              <w:bottom w:val="single" w:sz="4" w:space="0" w:color="auto"/>
              <w:right w:val="single" w:sz="4" w:space="0" w:color="auto"/>
            </w:tcBorders>
            <w:shd w:val="clear" w:color="auto" w:fill="auto"/>
            <w:noWrap/>
            <w:vAlign w:val="bottom"/>
            <w:hideMark/>
          </w:tcPr>
          <w:p w14:paraId="3153147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B45B3C9" w14:textId="77777777" w:rsidR="00DA27D7" w:rsidRPr="00DA27D7" w:rsidRDefault="00DA27D7" w:rsidP="00DA27D7">
            <w:pPr>
              <w:rPr>
                <w:sz w:val="26"/>
                <w:szCs w:val="26"/>
              </w:rPr>
            </w:pPr>
            <w:r w:rsidRPr="00DA27D7">
              <w:rPr>
                <w:sz w:val="26"/>
                <w:szCs w:val="26"/>
              </w:rPr>
              <w:t> </w:t>
            </w:r>
          </w:p>
        </w:tc>
      </w:tr>
      <w:tr w:rsidR="0001435E" w:rsidRPr="0001435E" w14:paraId="4FE1F244"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6498ECC"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hideMark/>
          </w:tcPr>
          <w:p w14:paraId="4EF7D477" w14:textId="77777777" w:rsidR="00DA27D7" w:rsidRPr="00DA27D7" w:rsidRDefault="00DA27D7" w:rsidP="00DA27D7">
            <w:pPr>
              <w:rPr>
                <w:sz w:val="26"/>
                <w:szCs w:val="26"/>
              </w:rPr>
            </w:pPr>
            <w:r w:rsidRPr="00DA27D7">
              <w:rPr>
                <w:sz w:val="26"/>
                <w:szCs w:val="26"/>
              </w:rPr>
              <w:t>Ứng dụng đa dạng trong nội soi khớp, nội soi phế quản, phẫu thuật cột sống.</w:t>
            </w:r>
          </w:p>
        </w:tc>
        <w:tc>
          <w:tcPr>
            <w:tcW w:w="709" w:type="dxa"/>
            <w:tcBorders>
              <w:top w:val="nil"/>
              <w:left w:val="nil"/>
              <w:bottom w:val="single" w:sz="4" w:space="0" w:color="auto"/>
              <w:right w:val="single" w:sz="4" w:space="0" w:color="auto"/>
            </w:tcBorders>
            <w:shd w:val="clear" w:color="auto" w:fill="auto"/>
            <w:noWrap/>
            <w:vAlign w:val="bottom"/>
            <w:hideMark/>
          </w:tcPr>
          <w:p w14:paraId="149EC77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A566809" w14:textId="77777777" w:rsidR="00DA27D7" w:rsidRPr="00DA27D7" w:rsidRDefault="00DA27D7" w:rsidP="00DA27D7">
            <w:pPr>
              <w:rPr>
                <w:sz w:val="26"/>
                <w:szCs w:val="26"/>
              </w:rPr>
            </w:pPr>
            <w:r w:rsidRPr="00DA27D7">
              <w:rPr>
                <w:sz w:val="26"/>
                <w:szCs w:val="26"/>
              </w:rPr>
              <w:t> </w:t>
            </w:r>
          </w:p>
        </w:tc>
      </w:tr>
      <w:tr w:rsidR="0001435E" w:rsidRPr="0001435E" w14:paraId="2FE4E6B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A18021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hideMark/>
          </w:tcPr>
          <w:p w14:paraId="761592C2" w14:textId="77777777" w:rsidR="00DA27D7" w:rsidRPr="00DA27D7" w:rsidRDefault="00DA27D7" w:rsidP="00DA27D7">
            <w:pPr>
              <w:rPr>
                <w:sz w:val="26"/>
                <w:szCs w:val="26"/>
              </w:rPr>
            </w:pPr>
            <w:r w:rsidRPr="00DA27D7">
              <w:rPr>
                <w:sz w:val="26"/>
                <w:szCs w:val="26"/>
              </w:rPr>
              <w:t>Có thể dùng cắt, khoan, phay và cưa</w:t>
            </w:r>
          </w:p>
        </w:tc>
        <w:tc>
          <w:tcPr>
            <w:tcW w:w="709" w:type="dxa"/>
            <w:tcBorders>
              <w:top w:val="nil"/>
              <w:left w:val="nil"/>
              <w:bottom w:val="single" w:sz="4" w:space="0" w:color="auto"/>
              <w:right w:val="single" w:sz="4" w:space="0" w:color="auto"/>
            </w:tcBorders>
            <w:shd w:val="clear" w:color="auto" w:fill="auto"/>
            <w:noWrap/>
            <w:vAlign w:val="bottom"/>
            <w:hideMark/>
          </w:tcPr>
          <w:p w14:paraId="34AC0B3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7374F2A" w14:textId="77777777" w:rsidR="00DA27D7" w:rsidRPr="00DA27D7" w:rsidRDefault="00DA27D7" w:rsidP="00DA27D7">
            <w:pPr>
              <w:rPr>
                <w:sz w:val="26"/>
                <w:szCs w:val="26"/>
              </w:rPr>
            </w:pPr>
            <w:r w:rsidRPr="00DA27D7">
              <w:rPr>
                <w:sz w:val="26"/>
                <w:szCs w:val="26"/>
              </w:rPr>
              <w:t> </w:t>
            </w:r>
          </w:p>
        </w:tc>
      </w:tr>
      <w:tr w:rsidR="0001435E" w:rsidRPr="0001435E" w14:paraId="22CD56E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B738F88"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hideMark/>
          </w:tcPr>
          <w:p w14:paraId="1B56562F" w14:textId="77777777" w:rsidR="00DA27D7" w:rsidRPr="00DA27D7" w:rsidRDefault="00DA27D7" w:rsidP="00DA27D7">
            <w:pPr>
              <w:rPr>
                <w:sz w:val="26"/>
                <w:szCs w:val="26"/>
              </w:rPr>
            </w:pPr>
            <w:r w:rsidRPr="00DA27D7">
              <w:rPr>
                <w:sz w:val="26"/>
                <w:szCs w:val="26"/>
              </w:rPr>
              <w:t>Có thể dùng với motor tốc độ cao ≥50.000 vòng / phút</w:t>
            </w:r>
          </w:p>
        </w:tc>
        <w:tc>
          <w:tcPr>
            <w:tcW w:w="709" w:type="dxa"/>
            <w:tcBorders>
              <w:top w:val="nil"/>
              <w:left w:val="nil"/>
              <w:bottom w:val="single" w:sz="4" w:space="0" w:color="auto"/>
              <w:right w:val="single" w:sz="4" w:space="0" w:color="auto"/>
            </w:tcBorders>
            <w:shd w:val="clear" w:color="auto" w:fill="auto"/>
            <w:noWrap/>
            <w:vAlign w:val="bottom"/>
            <w:hideMark/>
          </w:tcPr>
          <w:p w14:paraId="5A3513A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13ED710" w14:textId="77777777" w:rsidR="00DA27D7" w:rsidRPr="00DA27D7" w:rsidRDefault="00DA27D7" w:rsidP="00DA27D7">
            <w:pPr>
              <w:rPr>
                <w:sz w:val="26"/>
                <w:szCs w:val="26"/>
              </w:rPr>
            </w:pPr>
            <w:r w:rsidRPr="00DA27D7">
              <w:rPr>
                <w:sz w:val="26"/>
                <w:szCs w:val="26"/>
              </w:rPr>
              <w:t> </w:t>
            </w:r>
          </w:p>
        </w:tc>
      </w:tr>
      <w:tr w:rsidR="0001435E" w:rsidRPr="0001435E" w14:paraId="4494744A"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A8BD0CF"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hideMark/>
          </w:tcPr>
          <w:p w14:paraId="20D65677" w14:textId="77777777" w:rsidR="00DA27D7" w:rsidRPr="00DA27D7" w:rsidRDefault="00DA27D7" w:rsidP="00DA27D7">
            <w:pPr>
              <w:rPr>
                <w:sz w:val="26"/>
                <w:szCs w:val="26"/>
              </w:rPr>
            </w:pPr>
            <w:r w:rsidRPr="00DA27D7">
              <w:rPr>
                <w:sz w:val="26"/>
                <w:szCs w:val="26"/>
              </w:rPr>
              <w:t>Đa dạng các loại lưỡi bào, lưỡi mài loại sử dụng một lần và nhiều lần.</w:t>
            </w:r>
          </w:p>
        </w:tc>
        <w:tc>
          <w:tcPr>
            <w:tcW w:w="709" w:type="dxa"/>
            <w:tcBorders>
              <w:top w:val="nil"/>
              <w:left w:val="nil"/>
              <w:bottom w:val="single" w:sz="4" w:space="0" w:color="auto"/>
              <w:right w:val="single" w:sz="4" w:space="0" w:color="auto"/>
            </w:tcBorders>
            <w:shd w:val="clear" w:color="auto" w:fill="auto"/>
            <w:noWrap/>
            <w:vAlign w:val="bottom"/>
            <w:hideMark/>
          </w:tcPr>
          <w:p w14:paraId="59BFCEB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E6A7197" w14:textId="77777777" w:rsidR="00DA27D7" w:rsidRPr="00DA27D7" w:rsidRDefault="00DA27D7" w:rsidP="00DA27D7">
            <w:pPr>
              <w:rPr>
                <w:sz w:val="26"/>
                <w:szCs w:val="26"/>
              </w:rPr>
            </w:pPr>
            <w:r w:rsidRPr="00DA27D7">
              <w:rPr>
                <w:sz w:val="26"/>
                <w:szCs w:val="26"/>
              </w:rPr>
              <w:t> </w:t>
            </w:r>
          </w:p>
        </w:tc>
      </w:tr>
      <w:tr w:rsidR="0001435E" w:rsidRPr="0001435E" w14:paraId="1C0D7BE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E3E0AD6"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hideMark/>
          </w:tcPr>
          <w:p w14:paraId="7D325FF2" w14:textId="77777777" w:rsidR="00DA27D7" w:rsidRPr="00DA27D7" w:rsidRDefault="00DA27D7" w:rsidP="00DA27D7">
            <w:pPr>
              <w:rPr>
                <w:sz w:val="26"/>
                <w:szCs w:val="26"/>
              </w:rPr>
            </w:pPr>
            <w:r w:rsidRPr="00DA27D7">
              <w:rPr>
                <w:sz w:val="26"/>
                <w:szCs w:val="26"/>
              </w:rPr>
              <w:t>Giao diện sử dụng đơn giản thông qua màn hình cảm ứng</w:t>
            </w:r>
          </w:p>
        </w:tc>
        <w:tc>
          <w:tcPr>
            <w:tcW w:w="709" w:type="dxa"/>
            <w:tcBorders>
              <w:top w:val="nil"/>
              <w:left w:val="nil"/>
              <w:bottom w:val="single" w:sz="4" w:space="0" w:color="auto"/>
              <w:right w:val="single" w:sz="4" w:space="0" w:color="auto"/>
            </w:tcBorders>
            <w:shd w:val="clear" w:color="auto" w:fill="auto"/>
            <w:noWrap/>
            <w:vAlign w:val="bottom"/>
            <w:hideMark/>
          </w:tcPr>
          <w:p w14:paraId="1097CD9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AB5D086" w14:textId="77777777" w:rsidR="00DA27D7" w:rsidRPr="00DA27D7" w:rsidRDefault="00DA27D7" w:rsidP="00DA27D7">
            <w:pPr>
              <w:rPr>
                <w:sz w:val="26"/>
                <w:szCs w:val="26"/>
              </w:rPr>
            </w:pPr>
            <w:r w:rsidRPr="00DA27D7">
              <w:rPr>
                <w:sz w:val="26"/>
                <w:szCs w:val="26"/>
              </w:rPr>
              <w:t> </w:t>
            </w:r>
          </w:p>
        </w:tc>
      </w:tr>
      <w:tr w:rsidR="0001435E" w:rsidRPr="0001435E" w14:paraId="1C2E9C6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C56EA84"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hideMark/>
          </w:tcPr>
          <w:p w14:paraId="3D6F9A20" w14:textId="77777777" w:rsidR="00DA27D7" w:rsidRPr="00DA27D7" w:rsidRDefault="00DA27D7" w:rsidP="00DA27D7">
            <w:pPr>
              <w:rPr>
                <w:sz w:val="26"/>
                <w:szCs w:val="26"/>
              </w:rPr>
            </w:pPr>
            <w:r w:rsidRPr="00DA27D7">
              <w:rPr>
                <w:sz w:val="26"/>
                <w:szCs w:val="26"/>
              </w:rPr>
              <w:t>Công tắc đạp chân có kết nối Bluetooth không dây với hộp xử lý</w:t>
            </w:r>
          </w:p>
        </w:tc>
        <w:tc>
          <w:tcPr>
            <w:tcW w:w="709" w:type="dxa"/>
            <w:tcBorders>
              <w:top w:val="nil"/>
              <w:left w:val="nil"/>
              <w:bottom w:val="single" w:sz="4" w:space="0" w:color="auto"/>
              <w:right w:val="single" w:sz="4" w:space="0" w:color="auto"/>
            </w:tcBorders>
            <w:shd w:val="clear" w:color="auto" w:fill="auto"/>
            <w:noWrap/>
            <w:vAlign w:val="bottom"/>
            <w:hideMark/>
          </w:tcPr>
          <w:p w14:paraId="7D78A51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862AA5E" w14:textId="77777777" w:rsidR="00DA27D7" w:rsidRPr="00DA27D7" w:rsidRDefault="00DA27D7" w:rsidP="00DA27D7">
            <w:pPr>
              <w:rPr>
                <w:sz w:val="26"/>
                <w:szCs w:val="26"/>
              </w:rPr>
            </w:pPr>
            <w:r w:rsidRPr="00DA27D7">
              <w:rPr>
                <w:sz w:val="26"/>
                <w:szCs w:val="26"/>
              </w:rPr>
              <w:t> </w:t>
            </w:r>
          </w:p>
        </w:tc>
      </w:tr>
      <w:tr w:rsidR="0001435E" w:rsidRPr="0001435E" w14:paraId="0337432D"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3332DD4"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hideMark/>
          </w:tcPr>
          <w:p w14:paraId="1D71F503" w14:textId="77777777" w:rsidR="00DA27D7" w:rsidRPr="00DA27D7" w:rsidRDefault="00DA27D7" w:rsidP="00DA27D7">
            <w:pPr>
              <w:rPr>
                <w:sz w:val="26"/>
                <w:szCs w:val="26"/>
              </w:rPr>
            </w:pPr>
            <w:r w:rsidRPr="00DA27D7">
              <w:rPr>
                <w:sz w:val="26"/>
                <w:szCs w:val="26"/>
              </w:rPr>
              <w:t>Công tắc đạp chân cũng có thể kết nối bằng cáp với bộ xử lý, pin bên trong được sạc đồng thời khi kết nối bằng cáp</w:t>
            </w:r>
          </w:p>
        </w:tc>
        <w:tc>
          <w:tcPr>
            <w:tcW w:w="709" w:type="dxa"/>
            <w:tcBorders>
              <w:top w:val="nil"/>
              <w:left w:val="nil"/>
              <w:bottom w:val="single" w:sz="4" w:space="0" w:color="auto"/>
              <w:right w:val="single" w:sz="4" w:space="0" w:color="auto"/>
            </w:tcBorders>
            <w:shd w:val="clear" w:color="auto" w:fill="auto"/>
            <w:noWrap/>
            <w:vAlign w:val="bottom"/>
            <w:hideMark/>
          </w:tcPr>
          <w:p w14:paraId="37D1232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D3E1EFA" w14:textId="77777777" w:rsidR="00DA27D7" w:rsidRPr="00DA27D7" w:rsidRDefault="00DA27D7" w:rsidP="00DA27D7">
            <w:pPr>
              <w:rPr>
                <w:sz w:val="26"/>
                <w:szCs w:val="26"/>
              </w:rPr>
            </w:pPr>
            <w:r w:rsidRPr="00DA27D7">
              <w:rPr>
                <w:sz w:val="26"/>
                <w:szCs w:val="26"/>
              </w:rPr>
              <w:t> </w:t>
            </w:r>
          </w:p>
        </w:tc>
      </w:tr>
      <w:tr w:rsidR="0001435E" w:rsidRPr="0001435E" w14:paraId="682A65E6"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A18CD9E"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hideMark/>
          </w:tcPr>
          <w:p w14:paraId="2495100D" w14:textId="77777777" w:rsidR="00DA27D7" w:rsidRPr="00DA27D7" w:rsidRDefault="00DA27D7" w:rsidP="00DA27D7">
            <w:pPr>
              <w:rPr>
                <w:sz w:val="26"/>
                <w:szCs w:val="26"/>
              </w:rPr>
            </w:pPr>
            <w:r w:rsidRPr="00DA27D7">
              <w:rPr>
                <w:sz w:val="26"/>
                <w:szCs w:val="26"/>
              </w:rPr>
              <w:t>Máy tự động giới hạn tốc độ tối đa và ngăn chiều quay ngược chiều đồng hồ khi máy không nhận biết đúng dụng cụ</w:t>
            </w:r>
          </w:p>
        </w:tc>
        <w:tc>
          <w:tcPr>
            <w:tcW w:w="709" w:type="dxa"/>
            <w:tcBorders>
              <w:top w:val="nil"/>
              <w:left w:val="nil"/>
              <w:bottom w:val="single" w:sz="4" w:space="0" w:color="auto"/>
              <w:right w:val="single" w:sz="4" w:space="0" w:color="auto"/>
            </w:tcBorders>
            <w:shd w:val="clear" w:color="auto" w:fill="auto"/>
            <w:noWrap/>
            <w:vAlign w:val="bottom"/>
            <w:hideMark/>
          </w:tcPr>
          <w:p w14:paraId="059591A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60064DD" w14:textId="77777777" w:rsidR="00DA27D7" w:rsidRPr="00DA27D7" w:rsidRDefault="00DA27D7" w:rsidP="00DA27D7">
            <w:pPr>
              <w:rPr>
                <w:sz w:val="26"/>
                <w:szCs w:val="26"/>
              </w:rPr>
            </w:pPr>
            <w:r w:rsidRPr="00DA27D7">
              <w:rPr>
                <w:sz w:val="26"/>
                <w:szCs w:val="26"/>
              </w:rPr>
              <w:t> </w:t>
            </w:r>
          </w:p>
        </w:tc>
      </w:tr>
      <w:tr w:rsidR="0001435E" w:rsidRPr="0001435E" w14:paraId="0395D67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D940CCF" w14:textId="77777777" w:rsidR="00DA27D7" w:rsidRPr="00DA27D7" w:rsidRDefault="00DA27D7" w:rsidP="00DA27D7">
            <w:pPr>
              <w:jc w:val="center"/>
              <w:rPr>
                <w:b/>
                <w:bCs/>
                <w:sz w:val="26"/>
                <w:szCs w:val="26"/>
              </w:rPr>
            </w:pPr>
            <w:r w:rsidRPr="00DA27D7">
              <w:rPr>
                <w:b/>
                <w:bCs/>
                <w:sz w:val="26"/>
                <w:szCs w:val="26"/>
              </w:rPr>
              <w:t>6</w:t>
            </w:r>
          </w:p>
        </w:tc>
        <w:tc>
          <w:tcPr>
            <w:tcW w:w="6750" w:type="dxa"/>
            <w:tcBorders>
              <w:top w:val="nil"/>
              <w:left w:val="nil"/>
              <w:bottom w:val="single" w:sz="4" w:space="0" w:color="auto"/>
              <w:right w:val="single" w:sz="4" w:space="0" w:color="auto"/>
            </w:tcBorders>
            <w:shd w:val="clear" w:color="auto" w:fill="auto"/>
            <w:hideMark/>
          </w:tcPr>
          <w:p w14:paraId="73BC3C62" w14:textId="77777777" w:rsidR="00DA27D7" w:rsidRPr="00DA27D7" w:rsidRDefault="00DA27D7" w:rsidP="00DA27D7">
            <w:pPr>
              <w:rPr>
                <w:b/>
                <w:bCs/>
                <w:sz w:val="26"/>
                <w:szCs w:val="26"/>
              </w:rPr>
            </w:pPr>
            <w:r w:rsidRPr="00DA27D7">
              <w:rPr>
                <w:b/>
                <w:bCs/>
                <w:sz w:val="26"/>
                <w:szCs w:val="26"/>
              </w:rPr>
              <w:t>MÁY BƠM DỊCH VÀ KIỂM SOÁT DỊCH</w:t>
            </w:r>
          </w:p>
        </w:tc>
        <w:tc>
          <w:tcPr>
            <w:tcW w:w="709" w:type="dxa"/>
            <w:tcBorders>
              <w:top w:val="nil"/>
              <w:left w:val="nil"/>
              <w:bottom w:val="single" w:sz="4" w:space="0" w:color="auto"/>
              <w:right w:val="single" w:sz="4" w:space="0" w:color="auto"/>
            </w:tcBorders>
            <w:shd w:val="clear" w:color="auto" w:fill="auto"/>
            <w:noWrap/>
            <w:vAlign w:val="bottom"/>
            <w:hideMark/>
          </w:tcPr>
          <w:p w14:paraId="17657DFB"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B9EBBC2" w14:textId="77777777" w:rsidR="00DA27D7" w:rsidRPr="00DA27D7" w:rsidRDefault="00DA27D7" w:rsidP="00DA27D7">
            <w:pPr>
              <w:rPr>
                <w:sz w:val="26"/>
                <w:szCs w:val="26"/>
              </w:rPr>
            </w:pPr>
            <w:r w:rsidRPr="00DA27D7">
              <w:rPr>
                <w:sz w:val="26"/>
                <w:szCs w:val="26"/>
              </w:rPr>
              <w:t> </w:t>
            </w:r>
          </w:p>
        </w:tc>
      </w:tr>
      <w:tr w:rsidR="0001435E" w:rsidRPr="0001435E" w14:paraId="7C415DF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650AC81"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FF6A993" w14:textId="77777777" w:rsidR="00DA27D7" w:rsidRPr="00DA27D7" w:rsidRDefault="00DA27D7" w:rsidP="00DA27D7">
            <w:pPr>
              <w:jc w:val="both"/>
              <w:rPr>
                <w:sz w:val="26"/>
                <w:szCs w:val="26"/>
              </w:rPr>
            </w:pPr>
            <w:r w:rsidRPr="00DA27D7">
              <w:rPr>
                <w:sz w:val="26"/>
                <w:szCs w:val="26"/>
              </w:rPr>
              <w:t>Thiết bị được vận hành và quan sát trên màn hình cảm ứng.</w:t>
            </w:r>
          </w:p>
        </w:tc>
        <w:tc>
          <w:tcPr>
            <w:tcW w:w="709" w:type="dxa"/>
            <w:tcBorders>
              <w:top w:val="nil"/>
              <w:left w:val="nil"/>
              <w:bottom w:val="single" w:sz="4" w:space="0" w:color="auto"/>
              <w:right w:val="single" w:sz="4" w:space="0" w:color="auto"/>
            </w:tcBorders>
            <w:shd w:val="clear" w:color="auto" w:fill="auto"/>
            <w:noWrap/>
            <w:vAlign w:val="bottom"/>
            <w:hideMark/>
          </w:tcPr>
          <w:p w14:paraId="34D46F0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4B343EA" w14:textId="77777777" w:rsidR="00DA27D7" w:rsidRPr="00DA27D7" w:rsidRDefault="00DA27D7" w:rsidP="00DA27D7">
            <w:pPr>
              <w:rPr>
                <w:sz w:val="26"/>
                <w:szCs w:val="26"/>
              </w:rPr>
            </w:pPr>
            <w:r w:rsidRPr="00DA27D7">
              <w:rPr>
                <w:sz w:val="26"/>
                <w:szCs w:val="26"/>
              </w:rPr>
              <w:t> </w:t>
            </w:r>
          </w:p>
        </w:tc>
      </w:tr>
      <w:tr w:rsidR="0001435E" w:rsidRPr="0001435E" w14:paraId="2C00E2C8"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2BDE301"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9BA9253" w14:textId="77777777" w:rsidR="00DA27D7" w:rsidRPr="00DA27D7" w:rsidRDefault="00DA27D7" w:rsidP="00DA27D7">
            <w:pPr>
              <w:jc w:val="both"/>
              <w:rPr>
                <w:sz w:val="26"/>
                <w:szCs w:val="26"/>
              </w:rPr>
            </w:pPr>
            <w:r w:rsidRPr="00DA27D7">
              <w:rPr>
                <w:sz w:val="26"/>
                <w:szCs w:val="26"/>
              </w:rPr>
              <w:t>Màn hình hiển thị giá trị cài đặt và giá trị thực tế của áp lực tưới/ lưu lượng để theo dõi</w:t>
            </w:r>
          </w:p>
        </w:tc>
        <w:tc>
          <w:tcPr>
            <w:tcW w:w="709" w:type="dxa"/>
            <w:tcBorders>
              <w:top w:val="nil"/>
              <w:left w:val="nil"/>
              <w:bottom w:val="single" w:sz="4" w:space="0" w:color="auto"/>
              <w:right w:val="single" w:sz="4" w:space="0" w:color="auto"/>
            </w:tcBorders>
            <w:shd w:val="clear" w:color="auto" w:fill="auto"/>
            <w:noWrap/>
            <w:vAlign w:val="bottom"/>
            <w:hideMark/>
          </w:tcPr>
          <w:p w14:paraId="058C68D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69E2511" w14:textId="77777777" w:rsidR="00DA27D7" w:rsidRPr="00DA27D7" w:rsidRDefault="00DA27D7" w:rsidP="00DA27D7">
            <w:pPr>
              <w:rPr>
                <w:sz w:val="26"/>
                <w:szCs w:val="26"/>
              </w:rPr>
            </w:pPr>
            <w:r w:rsidRPr="00DA27D7">
              <w:rPr>
                <w:sz w:val="26"/>
                <w:szCs w:val="26"/>
              </w:rPr>
              <w:t> </w:t>
            </w:r>
          </w:p>
        </w:tc>
      </w:tr>
      <w:tr w:rsidR="0001435E" w:rsidRPr="0001435E" w14:paraId="4778FC0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908D1D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26643DA" w14:textId="77777777" w:rsidR="00DA27D7" w:rsidRPr="00DA27D7" w:rsidRDefault="00DA27D7" w:rsidP="00DA27D7">
            <w:pPr>
              <w:jc w:val="both"/>
              <w:rPr>
                <w:sz w:val="26"/>
                <w:szCs w:val="26"/>
              </w:rPr>
            </w:pPr>
            <w:r w:rsidRPr="00DA27D7">
              <w:rPr>
                <w:sz w:val="26"/>
                <w:szCs w:val="26"/>
              </w:rPr>
              <w:t>Có chức năng đảm bảo an toàn và hiển thị thông báo khi máy bị lỗi</w:t>
            </w:r>
          </w:p>
        </w:tc>
        <w:tc>
          <w:tcPr>
            <w:tcW w:w="709" w:type="dxa"/>
            <w:tcBorders>
              <w:top w:val="nil"/>
              <w:left w:val="nil"/>
              <w:bottom w:val="single" w:sz="4" w:space="0" w:color="auto"/>
              <w:right w:val="single" w:sz="4" w:space="0" w:color="auto"/>
            </w:tcBorders>
            <w:shd w:val="clear" w:color="auto" w:fill="auto"/>
            <w:noWrap/>
            <w:vAlign w:val="bottom"/>
            <w:hideMark/>
          </w:tcPr>
          <w:p w14:paraId="4845BE8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6AA89E6" w14:textId="77777777" w:rsidR="00DA27D7" w:rsidRPr="00DA27D7" w:rsidRDefault="00DA27D7" w:rsidP="00DA27D7">
            <w:pPr>
              <w:rPr>
                <w:sz w:val="26"/>
                <w:szCs w:val="26"/>
              </w:rPr>
            </w:pPr>
            <w:r w:rsidRPr="00DA27D7">
              <w:rPr>
                <w:sz w:val="26"/>
                <w:szCs w:val="26"/>
              </w:rPr>
              <w:t> </w:t>
            </w:r>
          </w:p>
        </w:tc>
      </w:tr>
      <w:tr w:rsidR="0001435E" w:rsidRPr="0001435E" w14:paraId="45F1DD84"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7691FE4"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6F919A9" w14:textId="77777777" w:rsidR="00DA27D7" w:rsidRPr="00DA27D7" w:rsidRDefault="00DA27D7" w:rsidP="00DA27D7">
            <w:pPr>
              <w:jc w:val="both"/>
              <w:rPr>
                <w:sz w:val="26"/>
                <w:szCs w:val="26"/>
              </w:rPr>
            </w:pPr>
            <w:r w:rsidRPr="00DA27D7">
              <w:rPr>
                <w:sz w:val="26"/>
                <w:szCs w:val="26"/>
              </w:rPr>
              <w:t>Có hệ thống tự động kiểm tra các bộ phận của thiết bị khi khởi động và thông báo tới người dùng bất cứ lỗi nào được phát hiện.</w:t>
            </w:r>
          </w:p>
        </w:tc>
        <w:tc>
          <w:tcPr>
            <w:tcW w:w="709" w:type="dxa"/>
            <w:tcBorders>
              <w:top w:val="nil"/>
              <w:left w:val="nil"/>
              <w:bottom w:val="single" w:sz="4" w:space="0" w:color="auto"/>
              <w:right w:val="single" w:sz="4" w:space="0" w:color="auto"/>
            </w:tcBorders>
            <w:shd w:val="clear" w:color="auto" w:fill="auto"/>
            <w:noWrap/>
            <w:vAlign w:val="bottom"/>
            <w:hideMark/>
          </w:tcPr>
          <w:p w14:paraId="7D5A4C3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C2A1846" w14:textId="77777777" w:rsidR="00DA27D7" w:rsidRPr="00DA27D7" w:rsidRDefault="00DA27D7" w:rsidP="00DA27D7">
            <w:pPr>
              <w:rPr>
                <w:sz w:val="26"/>
                <w:szCs w:val="26"/>
              </w:rPr>
            </w:pPr>
            <w:r w:rsidRPr="00DA27D7">
              <w:rPr>
                <w:sz w:val="26"/>
                <w:szCs w:val="26"/>
              </w:rPr>
              <w:t> </w:t>
            </w:r>
          </w:p>
        </w:tc>
      </w:tr>
      <w:tr w:rsidR="0001435E" w:rsidRPr="0001435E" w14:paraId="6C99A3E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ACBF19C"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D00D3A7" w14:textId="77777777" w:rsidR="00DA27D7" w:rsidRPr="00DA27D7" w:rsidRDefault="00DA27D7" w:rsidP="00DA27D7">
            <w:pPr>
              <w:jc w:val="both"/>
              <w:rPr>
                <w:sz w:val="26"/>
                <w:szCs w:val="26"/>
              </w:rPr>
            </w:pPr>
            <w:r w:rsidRPr="00DA27D7">
              <w:rPr>
                <w:sz w:val="26"/>
                <w:szCs w:val="26"/>
              </w:rPr>
              <w:t>Áp lực tưới điều chỉnh được tới: ≥ 200 mmHg</w:t>
            </w:r>
          </w:p>
        </w:tc>
        <w:tc>
          <w:tcPr>
            <w:tcW w:w="709" w:type="dxa"/>
            <w:tcBorders>
              <w:top w:val="nil"/>
              <w:left w:val="nil"/>
              <w:bottom w:val="single" w:sz="4" w:space="0" w:color="auto"/>
              <w:right w:val="single" w:sz="4" w:space="0" w:color="auto"/>
            </w:tcBorders>
            <w:shd w:val="clear" w:color="auto" w:fill="auto"/>
            <w:noWrap/>
            <w:vAlign w:val="bottom"/>
            <w:hideMark/>
          </w:tcPr>
          <w:p w14:paraId="13C4696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10BCBE2" w14:textId="77777777" w:rsidR="00DA27D7" w:rsidRPr="00DA27D7" w:rsidRDefault="00DA27D7" w:rsidP="00DA27D7">
            <w:pPr>
              <w:rPr>
                <w:sz w:val="26"/>
                <w:szCs w:val="26"/>
              </w:rPr>
            </w:pPr>
            <w:r w:rsidRPr="00DA27D7">
              <w:rPr>
                <w:sz w:val="26"/>
                <w:szCs w:val="26"/>
              </w:rPr>
              <w:t> </w:t>
            </w:r>
          </w:p>
        </w:tc>
      </w:tr>
      <w:tr w:rsidR="0001435E" w:rsidRPr="0001435E" w14:paraId="5D30058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D317FB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EFCEB70" w14:textId="77777777" w:rsidR="00DA27D7" w:rsidRPr="00DA27D7" w:rsidRDefault="00DA27D7" w:rsidP="00DA27D7">
            <w:pPr>
              <w:jc w:val="both"/>
              <w:rPr>
                <w:sz w:val="26"/>
                <w:szCs w:val="26"/>
              </w:rPr>
            </w:pPr>
            <w:r w:rsidRPr="00DA27D7">
              <w:rPr>
                <w:sz w:val="26"/>
                <w:szCs w:val="26"/>
              </w:rPr>
              <w:t>Lưu lượng tưới ổ bụng điều chỉnh được tới: ≥ 2000 ml/phút</w:t>
            </w:r>
          </w:p>
        </w:tc>
        <w:tc>
          <w:tcPr>
            <w:tcW w:w="709" w:type="dxa"/>
            <w:tcBorders>
              <w:top w:val="nil"/>
              <w:left w:val="nil"/>
              <w:bottom w:val="single" w:sz="4" w:space="0" w:color="auto"/>
              <w:right w:val="single" w:sz="4" w:space="0" w:color="auto"/>
            </w:tcBorders>
            <w:shd w:val="clear" w:color="auto" w:fill="auto"/>
            <w:noWrap/>
            <w:vAlign w:val="bottom"/>
            <w:hideMark/>
          </w:tcPr>
          <w:p w14:paraId="57E119B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1A4DFF1" w14:textId="77777777" w:rsidR="00DA27D7" w:rsidRPr="00DA27D7" w:rsidRDefault="00DA27D7" w:rsidP="00DA27D7">
            <w:pPr>
              <w:rPr>
                <w:sz w:val="26"/>
                <w:szCs w:val="26"/>
              </w:rPr>
            </w:pPr>
            <w:r w:rsidRPr="00DA27D7">
              <w:rPr>
                <w:sz w:val="26"/>
                <w:szCs w:val="26"/>
              </w:rPr>
              <w:t> </w:t>
            </w:r>
          </w:p>
        </w:tc>
      </w:tr>
      <w:tr w:rsidR="0001435E" w:rsidRPr="0001435E" w14:paraId="162524A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651ECBC" w14:textId="77777777" w:rsidR="00DA27D7" w:rsidRPr="00DA27D7" w:rsidRDefault="00DA27D7" w:rsidP="00DA27D7">
            <w:pPr>
              <w:jc w:val="center"/>
              <w:rPr>
                <w:b/>
                <w:bCs/>
                <w:sz w:val="26"/>
                <w:szCs w:val="26"/>
              </w:rPr>
            </w:pPr>
            <w:r w:rsidRPr="00DA27D7">
              <w:rPr>
                <w:b/>
                <w:bCs/>
                <w:sz w:val="26"/>
                <w:szCs w:val="26"/>
              </w:rPr>
              <w:t>7</w:t>
            </w:r>
          </w:p>
        </w:tc>
        <w:tc>
          <w:tcPr>
            <w:tcW w:w="6750" w:type="dxa"/>
            <w:tcBorders>
              <w:top w:val="nil"/>
              <w:left w:val="nil"/>
              <w:bottom w:val="single" w:sz="4" w:space="0" w:color="auto"/>
              <w:right w:val="single" w:sz="4" w:space="0" w:color="auto"/>
            </w:tcBorders>
            <w:shd w:val="clear" w:color="auto" w:fill="auto"/>
            <w:hideMark/>
          </w:tcPr>
          <w:p w14:paraId="5FF39B19" w14:textId="77777777" w:rsidR="00DA27D7" w:rsidRPr="00DA27D7" w:rsidRDefault="00DA27D7" w:rsidP="00DA27D7">
            <w:pPr>
              <w:rPr>
                <w:b/>
                <w:bCs/>
                <w:sz w:val="26"/>
                <w:szCs w:val="26"/>
              </w:rPr>
            </w:pPr>
            <w:r w:rsidRPr="00DA27D7">
              <w:rPr>
                <w:b/>
                <w:bCs/>
                <w:sz w:val="26"/>
                <w:szCs w:val="26"/>
              </w:rPr>
              <w:t>Máy đốt điện lưỡng cực sử dụng công nghệ sóng radio</w:t>
            </w:r>
          </w:p>
        </w:tc>
        <w:tc>
          <w:tcPr>
            <w:tcW w:w="709" w:type="dxa"/>
            <w:tcBorders>
              <w:top w:val="nil"/>
              <w:left w:val="nil"/>
              <w:bottom w:val="single" w:sz="4" w:space="0" w:color="auto"/>
              <w:right w:val="single" w:sz="4" w:space="0" w:color="auto"/>
            </w:tcBorders>
            <w:shd w:val="clear" w:color="auto" w:fill="auto"/>
            <w:noWrap/>
            <w:vAlign w:val="bottom"/>
            <w:hideMark/>
          </w:tcPr>
          <w:p w14:paraId="1F91EDC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C5B5052" w14:textId="77777777" w:rsidR="00DA27D7" w:rsidRPr="00DA27D7" w:rsidRDefault="00DA27D7" w:rsidP="00DA27D7">
            <w:pPr>
              <w:rPr>
                <w:sz w:val="26"/>
                <w:szCs w:val="26"/>
              </w:rPr>
            </w:pPr>
            <w:r w:rsidRPr="00DA27D7">
              <w:rPr>
                <w:sz w:val="26"/>
                <w:szCs w:val="26"/>
              </w:rPr>
              <w:t> </w:t>
            </w:r>
          </w:p>
        </w:tc>
      </w:tr>
      <w:tr w:rsidR="0001435E" w:rsidRPr="0001435E" w14:paraId="1840B7C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9FB9307"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hideMark/>
          </w:tcPr>
          <w:p w14:paraId="33443927" w14:textId="77777777" w:rsidR="00DA27D7" w:rsidRPr="00DA27D7" w:rsidRDefault="00DA27D7" w:rsidP="00DA27D7">
            <w:pPr>
              <w:rPr>
                <w:sz w:val="26"/>
                <w:szCs w:val="26"/>
              </w:rPr>
            </w:pPr>
            <w:r w:rsidRPr="00DA27D7">
              <w:rPr>
                <w:sz w:val="26"/>
                <w:szCs w:val="26"/>
              </w:rPr>
              <w:t>Tần số điện áp ra: ≥100Khz</w:t>
            </w:r>
          </w:p>
        </w:tc>
        <w:tc>
          <w:tcPr>
            <w:tcW w:w="709" w:type="dxa"/>
            <w:tcBorders>
              <w:top w:val="nil"/>
              <w:left w:val="nil"/>
              <w:bottom w:val="single" w:sz="4" w:space="0" w:color="auto"/>
              <w:right w:val="single" w:sz="4" w:space="0" w:color="auto"/>
            </w:tcBorders>
            <w:shd w:val="clear" w:color="auto" w:fill="auto"/>
            <w:noWrap/>
            <w:vAlign w:val="bottom"/>
            <w:hideMark/>
          </w:tcPr>
          <w:p w14:paraId="5B515D3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B70FA57" w14:textId="77777777" w:rsidR="00DA27D7" w:rsidRPr="00DA27D7" w:rsidRDefault="00DA27D7" w:rsidP="00DA27D7">
            <w:pPr>
              <w:rPr>
                <w:sz w:val="26"/>
                <w:szCs w:val="26"/>
              </w:rPr>
            </w:pPr>
            <w:r w:rsidRPr="00DA27D7">
              <w:rPr>
                <w:sz w:val="26"/>
                <w:szCs w:val="26"/>
              </w:rPr>
              <w:t> </w:t>
            </w:r>
          </w:p>
        </w:tc>
      </w:tr>
      <w:tr w:rsidR="0001435E" w:rsidRPr="0001435E" w14:paraId="6061C1A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5D6C415" w14:textId="77777777" w:rsidR="00DA27D7" w:rsidRPr="00DA27D7" w:rsidRDefault="00DA27D7" w:rsidP="00DA27D7">
            <w:pPr>
              <w:jc w:val="center"/>
              <w:rPr>
                <w:sz w:val="26"/>
                <w:szCs w:val="26"/>
              </w:rPr>
            </w:pPr>
            <w:r w:rsidRPr="00DA27D7">
              <w:rPr>
                <w:sz w:val="26"/>
                <w:szCs w:val="26"/>
              </w:rPr>
              <w:lastRenderedPageBreak/>
              <w:t> </w:t>
            </w:r>
          </w:p>
        </w:tc>
        <w:tc>
          <w:tcPr>
            <w:tcW w:w="6750" w:type="dxa"/>
            <w:tcBorders>
              <w:top w:val="nil"/>
              <w:left w:val="nil"/>
              <w:bottom w:val="single" w:sz="4" w:space="0" w:color="auto"/>
              <w:right w:val="single" w:sz="4" w:space="0" w:color="auto"/>
            </w:tcBorders>
            <w:shd w:val="clear" w:color="auto" w:fill="auto"/>
            <w:hideMark/>
          </w:tcPr>
          <w:p w14:paraId="1B2CFFFF" w14:textId="77777777" w:rsidR="00DA27D7" w:rsidRPr="00DA27D7" w:rsidRDefault="00DA27D7" w:rsidP="00DA27D7">
            <w:pPr>
              <w:rPr>
                <w:sz w:val="26"/>
                <w:szCs w:val="26"/>
              </w:rPr>
            </w:pPr>
            <w:r w:rsidRPr="00DA27D7">
              <w:rPr>
                <w:sz w:val="26"/>
                <w:szCs w:val="26"/>
              </w:rPr>
              <w:t>Công suất: ≥400w, 217Ω</w:t>
            </w:r>
          </w:p>
        </w:tc>
        <w:tc>
          <w:tcPr>
            <w:tcW w:w="709" w:type="dxa"/>
            <w:tcBorders>
              <w:top w:val="nil"/>
              <w:left w:val="nil"/>
              <w:bottom w:val="single" w:sz="4" w:space="0" w:color="auto"/>
              <w:right w:val="single" w:sz="4" w:space="0" w:color="auto"/>
            </w:tcBorders>
            <w:shd w:val="clear" w:color="auto" w:fill="auto"/>
            <w:noWrap/>
            <w:vAlign w:val="bottom"/>
            <w:hideMark/>
          </w:tcPr>
          <w:p w14:paraId="28658D1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AE36335" w14:textId="77777777" w:rsidR="00DA27D7" w:rsidRPr="00DA27D7" w:rsidRDefault="00DA27D7" w:rsidP="00DA27D7">
            <w:pPr>
              <w:rPr>
                <w:sz w:val="26"/>
                <w:szCs w:val="26"/>
              </w:rPr>
            </w:pPr>
            <w:r w:rsidRPr="00DA27D7">
              <w:rPr>
                <w:sz w:val="26"/>
                <w:szCs w:val="26"/>
              </w:rPr>
              <w:t> </w:t>
            </w:r>
          </w:p>
        </w:tc>
      </w:tr>
      <w:tr w:rsidR="0001435E" w:rsidRPr="0001435E" w14:paraId="3450B3C9" w14:textId="77777777" w:rsidTr="004B1EE3">
        <w:trPr>
          <w:trHeight w:val="9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14EA52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hideMark/>
          </w:tcPr>
          <w:p w14:paraId="61232E5F" w14:textId="77777777" w:rsidR="00DA27D7" w:rsidRPr="00DA27D7" w:rsidRDefault="00DA27D7" w:rsidP="00DA27D7">
            <w:pPr>
              <w:rPr>
                <w:sz w:val="26"/>
                <w:szCs w:val="26"/>
              </w:rPr>
            </w:pPr>
            <w:r w:rsidRPr="00DA27D7">
              <w:rPr>
                <w:sz w:val="26"/>
                <w:szCs w:val="26"/>
              </w:rPr>
              <w:t>Bộ điều khiển</w:t>
            </w:r>
            <w:r w:rsidRPr="00DA27D7">
              <w:rPr>
                <w:sz w:val="26"/>
                <w:szCs w:val="26"/>
              </w:rPr>
              <w:br/>
              <w:t>• Điều chỉnh nhiệt độ: ≤20°÷ ≥60°C</w:t>
            </w:r>
            <w:r w:rsidRPr="00DA27D7">
              <w:rPr>
                <w:sz w:val="26"/>
                <w:szCs w:val="26"/>
              </w:rPr>
              <w:br/>
              <w:t>• Độ chính xác: ≤±3°C</w:t>
            </w:r>
          </w:p>
        </w:tc>
        <w:tc>
          <w:tcPr>
            <w:tcW w:w="709" w:type="dxa"/>
            <w:tcBorders>
              <w:top w:val="nil"/>
              <w:left w:val="nil"/>
              <w:bottom w:val="single" w:sz="4" w:space="0" w:color="auto"/>
              <w:right w:val="single" w:sz="4" w:space="0" w:color="auto"/>
            </w:tcBorders>
            <w:shd w:val="clear" w:color="auto" w:fill="auto"/>
            <w:noWrap/>
            <w:vAlign w:val="bottom"/>
            <w:hideMark/>
          </w:tcPr>
          <w:p w14:paraId="1DB6E4DB"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C766015" w14:textId="77777777" w:rsidR="00DA27D7" w:rsidRPr="00DA27D7" w:rsidRDefault="00DA27D7" w:rsidP="00DA27D7">
            <w:pPr>
              <w:rPr>
                <w:sz w:val="26"/>
                <w:szCs w:val="26"/>
              </w:rPr>
            </w:pPr>
            <w:r w:rsidRPr="00DA27D7">
              <w:rPr>
                <w:sz w:val="26"/>
                <w:szCs w:val="26"/>
              </w:rPr>
              <w:t> </w:t>
            </w:r>
          </w:p>
        </w:tc>
      </w:tr>
      <w:tr w:rsidR="0001435E" w:rsidRPr="0001435E" w14:paraId="2B0498A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hideMark/>
          </w:tcPr>
          <w:p w14:paraId="170DFBAA" w14:textId="77777777" w:rsidR="00DA27D7" w:rsidRPr="00DA27D7" w:rsidRDefault="00DA27D7" w:rsidP="00DA27D7">
            <w:pPr>
              <w:jc w:val="center"/>
              <w:rPr>
                <w:b/>
                <w:bCs/>
                <w:sz w:val="26"/>
                <w:szCs w:val="26"/>
              </w:rPr>
            </w:pPr>
            <w:r w:rsidRPr="00DA27D7">
              <w:rPr>
                <w:b/>
                <w:bCs/>
                <w:sz w:val="26"/>
                <w:szCs w:val="26"/>
              </w:rPr>
              <w:t>8</w:t>
            </w:r>
          </w:p>
        </w:tc>
        <w:tc>
          <w:tcPr>
            <w:tcW w:w="6750" w:type="dxa"/>
            <w:tcBorders>
              <w:top w:val="nil"/>
              <w:left w:val="nil"/>
              <w:bottom w:val="single" w:sz="4" w:space="0" w:color="auto"/>
              <w:right w:val="single" w:sz="4" w:space="0" w:color="auto"/>
            </w:tcBorders>
            <w:shd w:val="clear" w:color="auto" w:fill="auto"/>
            <w:hideMark/>
          </w:tcPr>
          <w:p w14:paraId="0E7C73D7" w14:textId="77777777" w:rsidR="00DA27D7" w:rsidRPr="00DA27D7" w:rsidRDefault="00DA27D7" w:rsidP="00DA27D7">
            <w:pPr>
              <w:rPr>
                <w:b/>
                <w:bCs/>
                <w:sz w:val="26"/>
                <w:szCs w:val="26"/>
              </w:rPr>
            </w:pPr>
            <w:r w:rsidRPr="00DA27D7">
              <w:rPr>
                <w:b/>
                <w:bCs/>
                <w:sz w:val="26"/>
                <w:szCs w:val="26"/>
              </w:rPr>
              <w:t>MÁY KHOAN XƯƠNG ĐA NĂNG CHẠY PIN</w:t>
            </w:r>
          </w:p>
        </w:tc>
        <w:tc>
          <w:tcPr>
            <w:tcW w:w="709" w:type="dxa"/>
            <w:tcBorders>
              <w:top w:val="nil"/>
              <w:left w:val="nil"/>
              <w:bottom w:val="single" w:sz="4" w:space="0" w:color="auto"/>
              <w:right w:val="single" w:sz="4" w:space="0" w:color="auto"/>
            </w:tcBorders>
            <w:shd w:val="clear" w:color="auto" w:fill="auto"/>
            <w:noWrap/>
            <w:vAlign w:val="bottom"/>
            <w:hideMark/>
          </w:tcPr>
          <w:p w14:paraId="5774B2BB"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2F98F8B" w14:textId="77777777" w:rsidR="00DA27D7" w:rsidRPr="00DA27D7" w:rsidRDefault="00DA27D7" w:rsidP="00DA27D7">
            <w:pPr>
              <w:rPr>
                <w:sz w:val="26"/>
                <w:szCs w:val="26"/>
              </w:rPr>
            </w:pPr>
            <w:r w:rsidRPr="00DA27D7">
              <w:rPr>
                <w:sz w:val="26"/>
                <w:szCs w:val="26"/>
              </w:rPr>
              <w:t> </w:t>
            </w:r>
          </w:p>
        </w:tc>
      </w:tr>
      <w:tr w:rsidR="0001435E" w:rsidRPr="0001435E" w14:paraId="473E287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hideMark/>
          </w:tcPr>
          <w:p w14:paraId="6A60C0EA"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CD5BC15" w14:textId="77777777" w:rsidR="00DA27D7" w:rsidRPr="00DA27D7" w:rsidRDefault="00DA27D7" w:rsidP="00DA27D7">
            <w:pPr>
              <w:rPr>
                <w:b/>
                <w:bCs/>
                <w:sz w:val="26"/>
                <w:szCs w:val="26"/>
              </w:rPr>
            </w:pPr>
            <w:r w:rsidRPr="00DA27D7">
              <w:rPr>
                <w:b/>
                <w:bCs/>
                <w:sz w:val="26"/>
                <w:szCs w:val="26"/>
              </w:rPr>
              <w:t>Tay khoan đa năng</w:t>
            </w:r>
          </w:p>
        </w:tc>
        <w:tc>
          <w:tcPr>
            <w:tcW w:w="709" w:type="dxa"/>
            <w:tcBorders>
              <w:top w:val="nil"/>
              <w:left w:val="nil"/>
              <w:bottom w:val="single" w:sz="4" w:space="0" w:color="auto"/>
              <w:right w:val="single" w:sz="4" w:space="0" w:color="auto"/>
            </w:tcBorders>
            <w:shd w:val="clear" w:color="auto" w:fill="auto"/>
            <w:noWrap/>
            <w:vAlign w:val="bottom"/>
            <w:hideMark/>
          </w:tcPr>
          <w:p w14:paraId="4E9D3AC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0E4091C" w14:textId="77777777" w:rsidR="00DA27D7" w:rsidRPr="00DA27D7" w:rsidRDefault="00DA27D7" w:rsidP="00DA27D7">
            <w:pPr>
              <w:rPr>
                <w:sz w:val="26"/>
                <w:szCs w:val="26"/>
              </w:rPr>
            </w:pPr>
            <w:r w:rsidRPr="00DA27D7">
              <w:rPr>
                <w:sz w:val="26"/>
                <w:szCs w:val="26"/>
              </w:rPr>
              <w:t> </w:t>
            </w:r>
          </w:p>
        </w:tc>
      </w:tr>
      <w:tr w:rsidR="0001435E" w:rsidRPr="0001435E" w14:paraId="6115B36B"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hideMark/>
          </w:tcPr>
          <w:p w14:paraId="36A397BB"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D00A3D8" w14:textId="77777777" w:rsidR="00DA27D7" w:rsidRPr="00DA27D7" w:rsidRDefault="00DA27D7" w:rsidP="00DA27D7">
            <w:pPr>
              <w:rPr>
                <w:sz w:val="26"/>
                <w:szCs w:val="26"/>
              </w:rPr>
            </w:pPr>
            <w:r w:rsidRPr="00DA27D7">
              <w:rPr>
                <w:sz w:val="26"/>
                <w:szCs w:val="26"/>
              </w:rPr>
              <w:t>Có vị trí khóa.</w:t>
            </w:r>
          </w:p>
        </w:tc>
        <w:tc>
          <w:tcPr>
            <w:tcW w:w="709" w:type="dxa"/>
            <w:tcBorders>
              <w:top w:val="nil"/>
              <w:left w:val="nil"/>
              <w:bottom w:val="single" w:sz="4" w:space="0" w:color="auto"/>
              <w:right w:val="single" w:sz="4" w:space="0" w:color="auto"/>
            </w:tcBorders>
            <w:shd w:val="clear" w:color="auto" w:fill="auto"/>
            <w:noWrap/>
            <w:vAlign w:val="bottom"/>
            <w:hideMark/>
          </w:tcPr>
          <w:p w14:paraId="5C9A772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CDACDCB" w14:textId="77777777" w:rsidR="00DA27D7" w:rsidRPr="00DA27D7" w:rsidRDefault="00DA27D7" w:rsidP="00DA27D7">
            <w:pPr>
              <w:rPr>
                <w:sz w:val="26"/>
                <w:szCs w:val="26"/>
              </w:rPr>
            </w:pPr>
            <w:r w:rsidRPr="00DA27D7">
              <w:rPr>
                <w:sz w:val="26"/>
                <w:szCs w:val="26"/>
              </w:rPr>
              <w:t> </w:t>
            </w:r>
          </w:p>
        </w:tc>
      </w:tr>
      <w:tr w:rsidR="0001435E" w:rsidRPr="0001435E" w14:paraId="32E29CD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hideMark/>
          </w:tcPr>
          <w:p w14:paraId="18910570"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E8A4CF1" w14:textId="77777777" w:rsidR="00DA27D7" w:rsidRPr="00DA27D7" w:rsidRDefault="00DA27D7" w:rsidP="00DA27D7">
            <w:pPr>
              <w:rPr>
                <w:sz w:val="26"/>
                <w:szCs w:val="26"/>
              </w:rPr>
            </w:pPr>
            <w:r w:rsidRPr="00DA27D7">
              <w:rPr>
                <w:sz w:val="26"/>
                <w:szCs w:val="26"/>
              </w:rPr>
              <w:t>Xoay về thuận chiều và xoay đảo ngược</w:t>
            </w:r>
          </w:p>
        </w:tc>
        <w:tc>
          <w:tcPr>
            <w:tcW w:w="709" w:type="dxa"/>
            <w:tcBorders>
              <w:top w:val="nil"/>
              <w:left w:val="nil"/>
              <w:bottom w:val="single" w:sz="4" w:space="0" w:color="auto"/>
              <w:right w:val="single" w:sz="4" w:space="0" w:color="auto"/>
            </w:tcBorders>
            <w:shd w:val="clear" w:color="auto" w:fill="auto"/>
            <w:noWrap/>
            <w:vAlign w:val="bottom"/>
            <w:hideMark/>
          </w:tcPr>
          <w:p w14:paraId="6AB6765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4E5E72D" w14:textId="77777777" w:rsidR="00DA27D7" w:rsidRPr="00DA27D7" w:rsidRDefault="00DA27D7" w:rsidP="00DA27D7">
            <w:pPr>
              <w:rPr>
                <w:sz w:val="26"/>
                <w:szCs w:val="26"/>
              </w:rPr>
            </w:pPr>
            <w:r w:rsidRPr="00DA27D7">
              <w:rPr>
                <w:sz w:val="26"/>
                <w:szCs w:val="26"/>
              </w:rPr>
              <w:t> </w:t>
            </w:r>
          </w:p>
        </w:tc>
      </w:tr>
      <w:tr w:rsidR="0001435E" w:rsidRPr="0001435E" w14:paraId="6B44E1D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hideMark/>
          </w:tcPr>
          <w:p w14:paraId="3AA6ADF5"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76C540A" w14:textId="77777777" w:rsidR="00DA27D7" w:rsidRPr="00DA27D7" w:rsidRDefault="00DA27D7" w:rsidP="00DA27D7">
            <w:pPr>
              <w:rPr>
                <w:sz w:val="26"/>
                <w:szCs w:val="26"/>
              </w:rPr>
            </w:pPr>
            <w:r w:rsidRPr="00DA27D7">
              <w:rPr>
                <w:sz w:val="26"/>
                <w:szCs w:val="26"/>
              </w:rPr>
              <w:t>Tốc độ có thể điều chỉnh: 0 -≥1000 vòng/phút</w:t>
            </w:r>
          </w:p>
        </w:tc>
        <w:tc>
          <w:tcPr>
            <w:tcW w:w="709" w:type="dxa"/>
            <w:tcBorders>
              <w:top w:val="nil"/>
              <w:left w:val="nil"/>
              <w:bottom w:val="single" w:sz="4" w:space="0" w:color="auto"/>
              <w:right w:val="single" w:sz="4" w:space="0" w:color="auto"/>
            </w:tcBorders>
            <w:shd w:val="clear" w:color="auto" w:fill="auto"/>
            <w:noWrap/>
            <w:vAlign w:val="bottom"/>
            <w:hideMark/>
          </w:tcPr>
          <w:p w14:paraId="01E0DAC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A35C149" w14:textId="77777777" w:rsidR="00DA27D7" w:rsidRPr="00DA27D7" w:rsidRDefault="00DA27D7" w:rsidP="00DA27D7">
            <w:pPr>
              <w:rPr>
                <w:sz w:val="26"/>
                <w:szCs w:val="26"/>
              </w:rPr>
            </w:pPr>
            <w:r w:rsidRPr="00DA27D7">
              <w:rPr>
                <w:sz w:val="26"/>
                <w:szCs w:val="26"/>
              </w:rPr>
              <w:t> </w:t>
            </w:r>
          </w:p>
        </w:tc>
      </w:tr>
      <w:tr w:rsidR="0001435E" w:rsidRPr="0001435E" w14:paraId="6B3AB45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hideMark/>
          </w:tcPr>
          <w:p w14:paraId="4C97E6AB"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A78FC91" w14:textId="77777777" w:rsidR="00DA27D7" w:rsidRPr="00DA27D7" w:rsidRDefault="00DA27D7" w:rsidP="00DA27D7">
            <w:pPr>
              <w:rPr>
                <w:sz w:val="26"/>
                <w:szCs w:val="26"/>
              </w:rPr>
            </w:pPr>
            <w:r w:rsidRPr="00DA27D7">
              <w:rPr>
                <w:sz w:val="26"/>
                <w:szCs w:val="26"/>
              </w:rPr>
              <w:t>Nguồn điện: Pin sạc lại được</w:t>
            </w:r>
          </w:p>
        </w:tc>
        <w:tc>
          <w:tcPr>
            <w:tcW w:w="709" w:type="dxa"/>
            <w:tcBorders>
              <w:top w:val="nil"/>
              <w:left w:val="nil"/>
              <w:bottom w:val="single" w:sz="4" w:space="0" w:color="auto"/>
              <w:right w:val="single" w:sz="4" w:space="0" w:color="auto"/>
            </w:tcBorders>
            <w:shd w:val="clear" w:color="auto" w:fill="auto"/>
            <w:noWrap/>
            <w:vAlign w:val="bottom"/>
            <w:hideMark/>
          </w:tcPr>
          <w:p w14:paraId="0E7E4DB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E778BCB" w14:textId="77777777" w:rsidR="00DA27D7" w:rsidRPr="00DA27D7" w:rsidRDefault="00DA27D7" w:rsidP="00DA27D7">
            <w:pPr>
              <w:rPr>
                <w:sz w:val="26"/>
                <w:szCs w:val="26"/>
              </w:rPr>
            </w:pPr>
            <w:r w:rsidRPr="00DA27D7">
              <w:rPr>
                <w:sz w:val="26"/>
                <w:szCs w:val="26"/>
              </w:rPr>
              <w:t> </w:t>
            </w:r>
          </w:p>
        </w:tc>
      </w:tr>
      <w:tr w:rsidR="0001435E" w:rsidRPr="0001435E" w14:paraId="23B3B56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hideMark/>
          </w:tcPr>
          <w:p w14:paraId="4624BC3A"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A55E274" w14:textId="77777777" w:rsidR="00DA27D7" w:rsidRPr="00DA27D7" w:rsidRDefault="00DA27D7" w:rsidP="00DA27D7">
            <w:pPr>
              <w:rPr>
                <w:sz w:val="26"/>
                <w:szCs w:val="26"/>
              </w:rPr>
            </w:pPr>
            <w:r w:rsidRPr="00DA27D7">
              <w:rPr>
                <w:sz w:val="26"/>
                <w:szCs w:val="26"/>
              </w:rPr>
              <w:t>Hấp được tiệt trùng được</w:t>
            </w:r>
          </w:p>
        </w:tc>
        <w:tc>
          <w:tcPr>
            <w:tcW w:w="709" w:type="dxa"/>
            <w:tcBorders>
              <w:top w:val="nil"/>
              <w:left w:val="nil"/>
              <w:bottom w:val="single" w:sz="4" w:space="0" w:color="auto"/>
              <w:right w:val="single" w:sz="4" w:space="0" w:color="auto"/>
            </w:tcBorders>
            <w:shd w:val="clear" w:color="auto" w:fill="auto"/>
            <w:noWrap/>
            <w:vAlign w:val="bottom"/>
            <w:hideMark/>
          </w:tcPr>
          <w:p w14:paraId="1BDD266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E1701FB" w14:textId="77777777" w:rsidR="00DA27D7" w:rsidRPr="00DA27D7" w:rsidRDefault="00DA27D7" w:rsidP="00DA27D7">
            <w:pPr>
              <w:rPr>
                <w:sz w:val="26"/>
                <w:szCs w:val="26"/>
              </w:rPr>
            </w:pPr>
            <w:r w:rsidRPr="00DA27D7">
              <w:rPr>
                <w:sz w:val="26"/>
                <w:szCs w:val="26"/>
              </w:rPr>
              <w:t> </w:t>
            </w:r>
          </w:p>
        </w:tc>
      </w:tr>
      <w:tr w:rsidR="0001435E" w:rsidRPr="0001435E" w14:paraId="713EC1D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hideMark/>
          </w:tcPr>
          <w:p w14:paraId="404210BF" w14:textId="77777777" w:rsidR="00DA27D7" w:rsidRPr="00DA27D7" w:rsidRDefault="00DA27D7" w:rsidP="00DA27D7">
            <w:pPr>
              <w:jc w:val="center"/>
              <w:rPr>
                <w:b/>
                <w:bCs/>
                <w:sz w:val="26"/>
                <w:szCs w:val="26"/>
              </w:rPr>
            </w:pPr>
            <w:r w:rsidRPr="00DA27D7">
              <w:rPr>
                <w:b/>
                <w:bCs/>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189464E" w14:textId="77777777" w:rsidR="00DA27D7" w:rsidRPr="00DA27D7" w:rsidRDefault="00DA27D7" w:rsidP="00DA27D7">
            <w:pPr>
              <w:rPr>
                <w:b/>
                <w:bCs/>
                <w:sz w:val="26"/>
                <w:szCs w:val="26"/>
              </w:rPr>
            </w:pPr>
            <w:r w:rsidRPr="00DA27D7">
              <w:rPr>
                <w:b/>
                <w:bCs/>
                <w:sz w:val="26"/>
                <w:szCs w:val="26"/>
              </w:rPr>
              <w:t>Bộ động cơ sử dụng pin</w:t>
            </w:r>
          </w:p>
        </w:tc>
        <w:tc>
          <w:tcPr>
            <w:tcW w:w="709" w:type="dxa"/>
            <w:tcBorders>
              <w:top w:val="nil"/>
              <w:left w:val="nil"/>
              <w:bottom w:val="single" w:sz="4" w:space="0" w:color="auto"/>
              <w:right w:val="single" w:sz="4" w:space="0" w:color="auto"/>
            </w:tcBorders>
            <w:shd w:val="clear" w:color="auto" w:fill="auto"/>
            <w:noWrap/>
            <w:vAlign w:val="bottom"/>
            <w:hideMark/>
          </w:tcPr>
          <w:p w14:paraId="4A5AECC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D3ABBAE" w14:textId="77777777" w:rsidR="00DA27D7" w:rsidRPr="00DA27D7" w:rsidRDefault="00DA27D7" w:rsidP="00DA27D7">
            <w:pPr>
              <w:rPr>
                <w:sz w:val="26"/>
                <w:szCs w:val="26"/>
              </w:rPr>
            </w:pPr>
            <w:r w:rsidRPr="00DA27D7">
              <w:rPr>
                <w:sz w:val="26"/>
                <w:szCs w:val="26"/>
              </w:rPr>
              <w:t> </w:t>
            </w:r>
          </w:p>
        </w:tc>
      </w:tr>
      <w:tr w:rsidR="0001435E" w:rsidRPr="0001435E" w14:paraId="402DBFC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F9E9DA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3132659" w14:textId="77777777" w:rsidR="00DA27D7" w:rsidRPr="00DA27D7" w:rsidRDefault="00DA27D7" w:rsidP="00DA27D7">
            <w:pPr>
              <w:rPr>
                <w:sz w:val="26"/>
                <w:szCs w:val="26"/>
              </w:rPr>
            </w:pPr>
            <w:r w:rsidRPr="00DA27D7">
              <w:rPr>
                <w:sz w:val="26"/>
                <w:szCs w:val="26"/>
              </w:rPr>
              <w:t>Động cơ đa dụng hoạt động bằng pin</w:t>
            </w:r>
          </w:p>
        </w:tc>
        <w:tc>
          <w:tcPr>
            <w:tcW w:w="709" w:type="dxa"/>
            <w:tcBorders>
              <w:top w:val="nil"/>
              <w:left w:val="nil"/>
              <w:bottom w:val="single" w:sz="4" w:space="0" w:color="auto"/>
              <w:right w:val="single" w:sz="4" w:space="0" w:color="auto"/>
            </w:tcBorders>
            <w:shd w:val="clear" w:color="auto" w:fill="auto"/>
            <w:noWrap/>
            <w:vAlign w:val="bottom"/>
            <w:hideMark/>
          </w:tcPr>
          <w:p w14:paraId="20B308E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F68BD2A" w14:textId="77777777" w:rsidR="00DA27D7" w:rsidRPr="00DA27D7" w:rsidRDefault="00DA27D7" w:rsidP="00DA27D7">
            <w:pPr>
              <w:rPr>
                <w:sz w:val="26"/>
                <w:szCs w:val="26"/>
              </w:rPr>
            </w:pPr>
            <w:r w:rsidRPr="00DA27D7">
              <w:rPr>
                <w:sz w:val="26"/>
                <w:szCs w:val="26"/>
              </w:rPr>
              <w:t> </w:t>
            </w:r>
          </w:p>
        </w:tc>
      </w:tr>
      <w:tr w:rsidR="0001435E" w:rsidRPr="0001435E" w14:paraId="54D0330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6235F7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611D264" w14:textId="77777777" w:rsidR="00DA27D7" w:rsidRPr="00DA27D7" w:rsidRDefault="00DA27D7" w:rsidP="00DA27D7">
            <w:pPr>
              <w:rPr>
                <w:sz w:val="26"/>
                <w:szCs w:val="26"/>
              </w:rPr>
            </w:pPr>
            <w:r w:rsidRPr="00DA27D7">
              <w:rPr>
                <w:sz w:val="26"/>
                <w:szCs w:val="26"/>
              </w:rPr>
              <w:t>Điều khiển bằng điện tử và phần mềm</w:t>
            </w:r>
          </w:p>
        </w:tc>
        <w:tc>
          <w:tcPr>
            <w:tcW w:w="709" w:type="dxa"/>
            <w:tcBorders>
              <w:top w:val="nil"/>
              <w:left w:val="nil"/>
              <w:bottom w:val="single" w:sz="4" w:space="0" w:color="auto"/>
              <w:right w:val="single" w:sz="4" w:space="0" w:color="auto"/>
            </w:tcBorders>
            <w:shd w:val="clear" w:color="auto" w:fill="auto"/>
            <w:noWrap/>
            <w:vAlign w:val="bottom"/>
            <w:hideMark/>
          </w:tcPr>
          <w:p w14:paraId="74C0F35B"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944F0A2" w14:textId="77777777" w:rsidR="00DA27D7" w:rsidRPr="00DA27D7" w:rsidRDefault="00DA27D7" w:rsidP="00DA27D7">
            <w:pPr>
              <w:rPr>
                <w:sz w:val="26"/>
                <w:szCs w:val="26"/>
              </w:rPr>
            </w:pPr>
            <w:r w:rsidRPr="00DA27D7">
              <w:rPr>
                <w:sz w:val="26"/>
                <w:szCs w:val="26"/>
              </w:rPr>
              <w:t> </w:t>
            </w:r>
          </w:p>
        </w:tc>
      </w:tr>
      <w:tr w:rsidR="0001435E" w:rsidRPr="0001435E" w14:paraId="289725F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2421B2F"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D19C825" w14:textId="77777777" w:rsidR="00DA27D7" w:rsidRPr="00DA27D7" w:rsidRDefault="00DA27D7" w:rsidP="00DA27D7">
            <w:pPr>
              <w:rPr>
                <w:sz w:val="26"/>
                <w:szCs w:val="26"/>
              </w:rPr>
            </w:pPr>
            <w:r w:rsidRPr="00DA27D7">
              <w:rPr>
                <w:sz w:val="26"/>
                <w:szCs w:val="26"/>
              </w:rPr>
              <w:t>Có tích hợp motor</w:t>
            </w:r>
          </w:p>
        </w:tc>
        <w:tc>
          <w:tcPr>
            <w:tcW w:w="709" w:type="dxa"/>
            <w:tcBorders>
              <w:top w:val="nil"/>
              <w:left w:val="nil"/>
              <w:bottom w:val="single" w:sz="4" w:space="0" w:color="auto"/>
              <w:right w:val="single" w:sz="4" w:space="0" w:color="auto"/>
            </w:tcBorders>
            <w:shd w:val="clear" w:color="auto" w:fill="auto"/>
            <w:noWrap/>
            <w:vAlign w:val="bottom"/>
            <w:hideMark/>
          </w:tcPr>
          <w:p w14:paraId="712006C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4B04014" w14:textId="77777777" w:rsidR="00DA27D7" w:rsidRPr="00DA27D7" w:rsidRDefault="00DA27D7" w:rsidP="00DA27D7">
            <w:pPr>
              <w:rPr>
                <w:sz w:val="26"/>
                <w:szCs w:val="26"/>
              </w:rPr>
            </w:pPr>
            <w:r w:rsidRPr="00DA27D7">
              <w:rPr>
                <w:sz w:val="26"/>
                <w:szCs w:val="26"/>
              </w:rPr>
              <w:t> </w:t>
            </w:r>
          </w:p>
        </w:tc>
      </w:tr>
      <w:tr w:rsidR="0001435E" w:rsidRPr="0001435E" w14:paraId="7E5DD246"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9995C5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B773724" w14:textId="77777777" w:rsidR="00DA27D7" w:rsidRPr="00DA27D7" w:rsidRDefault="00DA27D7" w:rsidP="00DA27D7">
            <w:pPr>
              <w:rPr>
                <w:sz w:val="26"/>
                <w:szCs w:val="26"/>
              </w:rPr>
            </w:pPr>
            <w:r w:rsidRPr="00DA27D7">
              <w:rPr>
                <w:sz w:val="26"/>
                <w:szCs w:val="26"/>
              </w:rPr>
              <w:t>Có thể nhận biết mọi dụng cụ và điều khiển bằng phần mềm tương ứng</w:t>
            </w:r>
          </w:p>
        </w:tc>
        <w:tc>
          <w:tcPr>
            <w:tcW w:w="709" w:type="dxa"/>
            <w:tcBorders>
              <w:top w:val="nil"/>
              <w:left w:val="nil"/>
              <w:bottom w:val="single" w:sz="4" w:space="0" w:color="auto"/>
              <w:right w:val="single" w:sz="4" w:space="0" w:color="auto"/>
            </w:tcBorders>
            <w:shd w:val="clear" w:color="auto" w:fill="auto"/>
            <w:noWrap/>
            <w:vAlign w:val="bottom"/>
            <w:hideMark/>
          </w:tcPr>
          <w:p w14:paraId="478B1DE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F06AE69" w14:textId="77777777" w:rsidR="00DA27D7" w:rsidRPr="00DA27D7" w:rsidRDefault="00DA27D7" w:rsidP="00DA27D7">
            <w:pPr>
              <w:rPr>
                <w:sz w:val="26"/>
                <w:szCs w:val="26"/>
              </w:rPr>
            </w:pPr>
            <w:r w:rsidRPr="00DA27D7">
              <w:rPr>
                <w:sz w:val="26"/>
                <w:szCs w:val="26"/>
              </w:rPr>
              <w:t> </w:t>
            </w:r>
          </w:p>
        </w:tc>
      </w:tr>
      <w:tr w:rsidR="0001435E" w:rsidRPr="0001435E" w14:paraId="13B3DBB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058C95A"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93180B4" w14:textId="77777777" w:rsidR="00DA27D7" w:rsidRPr="00DA27D7" w:rsidRDefault="00DA27D7" w:rsidP="00DA27D7">
            <w:pPr>
              <w:rPr>
                <w:sz w:val="26"/>
                <w:szCs w:val="26"/>
              </w:rPr>
            </w:pPr>
            <w:r w:rsidRPr="00DA27D7">
              <w:rPr>
                <w:sz w:val="26"/>
                <w:szCs w:val="26"/>
              </w:rPr>
              <w:t>Có đèn LED hiển thị tình trang pin và báo lỗi</w:t>
            </w:r>
          </w:p>
        </w:tc>
        <w:tc>
          <w:tcPr>
            <w:tcW w:w="709" w:type="dxa"/>
            <w:tcBorders>
              <w:top w:val="nil"/>
              <w:left w:val="nil"/>
              <w:bottom w:val="single" w:sz="4" w:space="0" w:color="auto"/>
              <w:right w:val="single" w:sz="4" w:space="0" w:color="auto"/>
            </w:tcBorders>
            <w:shd w:val="clear" w:color="auto" w:fill="auto"/>
            <w:noWrap/>
            <w:vAlign w:val="bottom"/>
            <w:hideMark/>
          </w:tcPr>
          <w:p w14:paraId="1B23286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ED09A15" w14:textId="77777777" w:rsidR="00DA27D7" w:rsidRPr="00DA27D7" w:rsidRDefault="00DA27D7" w:rsidP="00DA27D7">
            <w:pPr>
              <w:rPr>
                <w:sz w:val="26"/>
                <w:szCs w:val="26"/>
              </w:rPr>
            </w:pPr>
            <w:r w:rsidRPr="00DA27D7">
              <w:rPr>
                <w:sz w:val="26"/>
                <w:szCs w:val="26"/>
              </w:rPr>
              <w:t> </w:t>
            </w:r>
          </w:p>
        </w:tc>
      </w:tr>
      <w:tr w:rsidR="0001435E" w:rsidRPr="0001435E" w14:paraId="4245401F"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601BFC4"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C26C7CD" w14:textId="77777777" w:rsidR="00DA27D7" w:rsidRPr="00DA27D7" w:rsidRDefault="00DA27D7" w:rsidP="00DA27D7">
            <w:pPr>
              <w:rPr>
                <w:sz w:val="26"/>
                <w:szCs w:val="26"/>
              </w:rPr>
            </w:pPr>
            <w:r w:rsidRPr="00DA27D7">
              <w:rPr>
                <w:sz w:val="26"/>
                <w:szCs w:val="26"/>
              </w:rPr>
              <w:t>Không cần tiệt trùng để giúp tăng cường tuổi thọ của pin, các thành phần điện tử và motor.</w:t>
            </w:r>
          </w:p>
        </w:tc>
        <w:tc>
          <w:tcPr>
            <w:tcW w:w="709" w:type="dxa"/>
            <w:tcBorders>
              <w:top w:val="nil"/>
              <w:left w:val="nil"/>
              <w:bottom w:val="single" w:sz="4" w:space="0" w:color="auto"/>
              <w:right w:val="single" w:sz="4" w:space="0" w:color="auto"/>
            </w:tcBorders>
            <w:shd w:val="clear" w:color="auto" w:fill="auto"/>
            <w:noWrap/>
            <w:vAlign w:val="bottom"/>
            <w:hideMark/>
          </w:tcPr>
          <w:p w14:paraId="36CBD83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532A087" w14:textId="77777777" w:rsidR="00DA27D7" w:rsidRPr="00DA27D7" w:rsidRDefault="00DA27D7" w:rsidP="00DA27D7">
            <w:pPr>
              <w:rPr>
                <w:sz w:val="26"/>
                <w:szCs w:val="26"/>
              </w:rPr>
            </w:pPr>
            <w:r w:rsidRPr="00DA27D7">
              <w:rPr>
                <w:sz w:val="26"/>
                <w:szCs w:val="26"/>
              </w:rPr>
              <w:t> </w:t>
            </w:r>
          </w:p>
        </w:tc>
      </w:tr>
      <w:tr w:rsidR="0001435E" w:rsidRPr="0001435E" w14:paraId="38145FF6"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5B9C05F"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215F7EA" w14:textId="77777777" w:rsidR="00DA27D7" w:rsidRPr="00DA27D7" w:rsidRDefault="00DA27D7" w:rsidP="00DA27D7">
            <w:pPr>
              <w:rPr>
                <w:sz w:val="26"/>
                <w:szCs w:val="26"/>
              </w:rPr>
            </w:pPr>
            <w:r w:rsidRPr="00DA27D7">
              <w:rPr>
                <w:sz w:val="26"/>
                <w:szCs w:val="26"/>
              </w:rPr>
              <w:t>Bộ động cơ đa dụng được đưa vào các tay khoan cưa qua phểu vô trùng</w:t>
            </w:r>
          </w:p>
        </w:tc>
        <w:tc>
          <w:tcPr>
            <w:tcW w:w="709" w:type="dxa"/>
            <w:tcBorders>
              <w:top w:val="nil"/>
              <w:left w:val="nil"/>
              <w:bottom w:val="single" w:sz="4" w:space="0" w:color="auto"/>
              <w:right w:val="single" w:sz="4" w:space="0" w:color="auto"/>
            </w:tcBorders>
            <w:shd w:val="clear" w:color="auto" w:fill="auto"/>
            <w:noWrap/>
            <w:vAlign w:val="bottom"/>
            <w:hideMark/>
          </w:tcPr>
          <w:p w14:paraId="4FD4D28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29C7A80" w14:textId="77777777" w:rsidR="00DA27D7" w:rsidRPr="00DA27D7" w:rsidRDefault="00DA27D7" w:rsidP="00DA27D7">
            <w:pPr>
              <w:rPr>
                <w:sz w:val="26"/>
                <w:szCs w:val="26"/>
              </w:rPr>
            </w:pPr>
            <w:r w:rsidRPr="00DA27D7">
              <w:rPr>
                <w:sz w:val="26"/>
                <w:szCs w:val="26"/>
              </w:rPr>
              <w:t> </w:t>
            </w:r>
          </w:p>
        </w:tc>
      </w:tr>
      <w:tr w:rsidR="0001435E" w:rsidRPr="0001435E" w14:paraId="705AE1B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0B2239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D0BBBFB" w14:textId="77777777" w:rsidR="00DA27D7" w:rsidRPr="00DA27D7" w:rsidRDefault="00DA27D7" w:rsidP="00DA27D7">
            <w:pPr>
              <w:rPr>
                <w:sz w:val="26"/>
                <w:szCs w:val="26"/>
              </w:rPr>
            </w:pPr>
            <w:r w:rsidRPr="00DA27D7">
              <w:rPr>
                <w:sz w:val="26"/>
                <w:szCs w:val="26"/>
              </w:rPr>
              <w:t>Điện áp pin: ≥16,8 V</w:t>
            </w:r>
          </w:p>
        </w:tc>
        <w:tc>
          <w:tcPr>
            <w:tcW w:w="709" w:type="dxa"/>
            <w:tcBorders>
              <w:top w:val="nil"/>
              <w:left w:val="nil"/>
              <w:bottom w:val="single" w:sz="4" w:space="0" w:color="auto"/>
              <w:right w:val="single" w:sz="4" w:space="0" w:color="auto"/>
            </w:tcBorders>
            <w:shd w:val="clear" w:color="auto" w:fill="auto"/>
            <w:noWrap/>
            <w:vAlign w:val="bottom"/>
            <w:hideMark/>
          </w:tcPr>
          <w:p w14:paraId="5637768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8CA34DE" w14:textId="77777777" w:rsidR="00DA27D7" w:rsidRPr="00DA27D7" w:rsidRDefault="00DA27D7" w:rsidP="00DA27D7">
            <w:pPr>
              <w:rPr>
                <w:sz w:val="26"/>
                <w:szCs w:val="26"/>
              </w:rPr>
            </w:pPr>
            <w:r w:rsidRPr="00DA27D7">
              <w:rPr>
                <w:sz w:val="26"/>
                <w:szCs w:val="26"/>
              </w:rPr>
              <w:t> </w:t>
            </w:r>
          </w:p>
        </w:tc>
      </w:tr>
      <w:tr w:rsidR="0001435E" w:rsidRPr="0001435E" w14:paraId="122328D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9931F98" w14:textId="77777777" w:rsidR="00DA27D7" w:rsidRPr="00DA27D7" w:rsidRDefault="00DA27D7" w:rsidP="00DA27D7">
            <w:pPr>
              <w:jc w:val="center"/>
              <w:rPr>
                <w:b/>
                <w:bCs/>
                <w:sz w:val="26"/>
                <w:szCs w:val="26"/>
              </w:rPr>
            </w:pPr>
            <w:r w:rsidRPr="00DA27D7">
              <w:rPr>
                <w:b/>
                <w:bCs/>
                <w:sz w:val="26"/>
                <w:szCs w:val="26"/>
              </w:rPr>
              <w:t>3</w:t>
            </w:r>
          </w:p>
        </w:tc>
        <w:tc>
          <w:tcPr>
            <w:tcW w:w="6750" w:type="dxa"/>
            <w:tcBorders>
              <w:top w:val="nil"/>
              <w:left w:val="nil"/>
              <w:bottom w:val="single" w:sz="4" w:space="0" w:color="auto"/>
              <w:right w:val="single" w:sz="4" w:space="0" w:color="auto"/>
            </w:tcBorders>
            <w:shd w:val="clear" w:color="auto" w:fill="auto"/>
            <w:noWrap/>
            <w:vAlign w:val="bottom"/>
            <w:hideMark/>
          </w:tcPr>
          <w:p w14:paraId="4C3007E0" w14:textId="77777777" w:rsidR="00DA27D7" w:rsidRPr="00DA27D7" w:rsidRDefault="00DA27D7" w:rsidP="00DA27D7">
            <w:pPr>
              <w:rPr>
                <w:b/>
                <w:bCs/>
                <w:sz w:val="26"/>
                <w:szCs w:val="26"/>
              </w:rPr>
            </w:pPr>
            <w:r w:rsidRPr="00DA27D7">
              <w:rPr>
                <w:b/>
                <w:bCs/>
                <w:sz w:val="26"/>
                <w:szCs w:val="26"/>
              </w:rPr>
              <w:t>Máy tiệt trùng nhiệt độ cao (≥ 900 lít)</w:t>
            </w:r>
          </w:p>
        </w:tc>
        <w:tc>
          <w:tcPr>
            <w:tcW w:w="709" w:type="dxa"/>
            <w:tcBorders>
              <w:top w:val="nil"/>
              <w:left w:val="nil"/>
              <w:bottom w:val="single" w:sz="4" w:space="0" w:color="auto"/>
              <w:right w:val="single" w:sz="4" w:space="0" w:color="auto"/>
            </w:tcBorders>
            <w:shd w:val="clear" w:color="auto" w:fill="auto"/>
            <w:noWrap/>
            <w:vAlign w:val="bottom"/>
            <w:hideMark/>
          </w:tcPr>
          <w:p w14:paraId="69AAE74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C786763" w14:textId="77777777" w:rsidR="00DA27D7" w:rsidRPr="00DA27D7" w:rsidRDefault="00DA27D7" w:rsidP="00DA27D7">
            <w:pPr>
              <w:rPr>
                <w:sz w:val="26"/>
                <w:szCs w:val="26"/>
              </w:rPr>
            </w:pPr>
            <w:r w:rsidRPr="00DA27D7">
              <w:rPr>
                <w:sz w:val="26"/>
                <w:szCs w:val="26"/>
              </w:rPr>
              <w:t> </w:t>
            </w:r>
          </w:p>
        </w:tc>
      </w:tr>
      <w:tr w:rsidR="0001435E" w:rsidRPr="0001435E" w14:paraId="5841ED3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9E1AA52" w14:textId="77777777" w:rsidR="00DA27D7" w:rsidRPr="00DA27D7" w:rsidRDefault="00DA27D7" w:rsidP="00DA27D7">
            <w:pPr>
              <w:jc w:val="center"/>
              <w:rPr>
                <w:b/>
                <w:bCs/>
                <w:sz w:val="26"/>
                <w:szCs w:val="26"/>
              </w:rPr>
            </w:pPr>
            <w:r w:rsidRPr="00DA27D7">
              <w:rPr>
                <w:b/>
                <w:bCs/>
                <w:sz w:val="26"/>
                <w:szCs w:val="26"/>
              </w:rPr>
              <w:t>I</w:t>
            </w:r>
          </w:p>
        </w:tc>
        <w:tc>
          <w:tcPr>
            <w:tcW w:w="6750" w:type="dxa"/>
            <w:tcBorders>
              <w:top w:val="nil"/>
              <w:left w:val="nil"/>
              <w:bottom w:val="single" w:sz="4" w:space="0" w:color="auto"/>
              <w:right w:val="single" w:sz="4" w:space="0" w:color="auto"/>
            </w:tcBorders>
            <w:shd w:val="clear" w:color="auto" w:fill="auto"/>
            <w:vAlign w:val="center"/>
            <w:hideMark/>
          </w:tcPr>
          <w:p w14:paraId="1150082C" w14:textId="77777777" w:rsidR="00DA27D7" w:rsidRPr="00DA27D7" w:rsidRDefault="00DA27D7" w:rsidP="00DA27D7">
            <w:pPr>
              <w:rPr>
                <w:b/>
                <w:bCs/>
                <w:sz w:val="26"/>
                <w:szCs w:val="26"/>
              </w:rPr>
            </w:pPr>
            <w:r w:rsidRPr="00DA27D7">
              <w:rPr>
                <w:b/>
                <w:bCs/>
                <w:sz w:val="26"/>
                <w:szCs w:val="26"/>
              </w:rPr>
              <w:t>Yêu cầu chung</w:t>
            </w:r>
          </w:p>
        </w:tc>
        <w:tc>
          <w:tcPr>
            <w:tcW w:w="709" w:type="dxa"/>
            <w:tcBorders>
              <w:top w:val="nil"/>
              <w:left w:val="nil"/>
              <w:bottom w:val="single" w:sz="4" w:space="0" w:color="auto"/>
              <w:right w:val="single" w:sz="4" w:space="0" w:color="auto"/>
            </w:tcBorders>
            <w:shd w:val="clear" w:color="auto" w:fill="auto"/>
            <w:noWrap/>
            <w:vAlign w:val="bottom"/>
            <w:hideMark/>
          </w:tcPr>
          <w:p w14:paraId="4656478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70364E0" w14:textId="77777777" w:rsidR="00DA27D7" w:rsidRPr="00DA27D7" w:rsidRDefault="00DA27D7" w:rsidP="00DA27D7">
            <w:pPr>
              <w:rPr>
                <w:sz w:val="26"/>
                <w:szCs w:val="26"/>
              </w:rPr>
            </w:pPr>
            <w:r w:rsidRPr="00DA27D7">
              <w:rPr>
                <w:sz w:val="26"/>
                <w:szCs w:val="26"/>
              </w:rPr>
              <w:t> </w:t>
            </w:r>
          </w:p>
        </w:tc>
      </w:tr>
      <w:tr w:rsidR="0001435E" w:rsidRPr="0001435E" w14:paraId="74EDAEF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4366351" w14:textId="77777777" w:rsidR="00DA27D7" w:rsidRPr="00DA27D7" w:rsidRDefault="00DA27D7" w:rsidP="00DA27D7">
            <w:pP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58D22CB" w14:textId="77777777" w:rsidR="00DA27D7" w:rsidRPr="00DA27D7" w:rsidRDefault="00DA27D7" w:rsidP="00DA27D7">
            <w:pPr>
              <w:rPr>
                <w:sz w:val="26"/>
                <w:szCs w:val="26"/>
              </w:rPr>
            </w:pPr>
            <w:r w:rsidRPr="00DA27D7">
              <w:rPr>
                <w:sz w:val="26"/>
                <w:szCs w:val="26"/>
              </w:rPr>
              <w:t>- Năm sản xuất: 2023 trở đi, mới 100%</w:t>
            </w:r>
          </w:p>
        </w:tc>
        <w:tc>
          <w:tcPr>
            <w:tcW w:w="709" w:type="dxa"/>
            <w:tcBorders>
              <w:top w:val="nil"/>
              <w:left w:val="nil"/>
              <w:bottom w:val="single" w:sz="4" w:space="0" w:color="auto"/>
              <w:right w:val="single" w:sz="4" w:space="0" w:color="auto"/>
            </w:tcBorders>
            <w:shd w:val="clear" w:color="auto" w:fill="auto"/>
            <w:noWrap/>
            <w:vAlign w:val="bottom"/>
            <w:hideMark/>
          </w:tcPr>
          <w:p w14:paraId="727CB61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561685E" w14:textId="77777777" w:rsidR="00DA27D7" w:rsidRPr="00DA27D7" w:rsidRDefault="00DA27D7" w:rsidP="00DA27D7">
            <w:pPr>
              <w:rPr>
                <w:sz w:val="26"/>
                <w:szCs w:val="26"/>
              </w:rPr>
            </w:pPr>
            <w:r w:rsidRPr="00DA27D7">
              <w:rPr>
                <w:sz w:val="26"/>
                <w:szCs w:val="26"/>
              </w:rPr>
              <w:t> </w:t>
            </w:r>
          </w:p>
        </w:tc>
      </w:tr>
      <w:tr w:rsidR="0001435E" w:rsidRPr="0001435E" w14:paraId="122C59DD"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D5F461A" w14:textId="77777777" w:rsidR="00DA27D7" w:rsidRPr="00DA27D7" w:rsidRDefault="00DA27D7" w:rsidP="00DA27D7">
            <w:pP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B1128CA" w14:textId="77777777" w:rsidR="00DA27D7" w:rsidRPr="00DA27D7" w:rsidRDefault="00DA27D7" w:rsidP="00DA27D7">
            <w:pPr>
              <w:rPr>
                <w:sz w:val="26"/>
                <w:szCs w:val="26"/>
              </w:rPr>
            </w:pPr>
            <w:r w:rsidRPr="00DA27D7">
              <w:rPr>
                <w:sz w:val="26"/>
                <w:szCs w:val="26"/>
              </w:rPr>
              <w:t>- Chứng chỉ chất lượng: ISO 13485, CE hoặc FDA hoặc tương đương</w:t>
            </w:r>
          </w:p>
        </w:tc>
        <w:tc>
          <w:tcPr>
            <w:tcW w:w="709" w:type="dxa"/>
            <w:tcBorders>
              <w:top w:val="nil"/>
              <w:left w:val="nil"/>
              <w:bottom w:val="single" w:sz="4" w:space="0" w:color="auto"/>
              <w:right w:val="single" w:sz="4" w:space="0" w:color="auto"/>
            </w:tcBorders>
            <w:shd w:val="clear" w:color="auto" w:fill="auto"/>
            <w:noWrap/>
            <w:vAlign w:val="bottom"/>
            <w:hideMark/>
          </w:tcPr>
          <w:p w14:paraId="4C56A2F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2B62EC0" w14:textId="77777777" w:rsidR="00DA27D7" w:rsidRPr="00DA27D7" w:rsidRDefault="00DA27D7" w:rsidP="00DA27D7">
            <w:pPr>
              <w:rPr>
                <w:sz w:val="26"/>
                <w:szCs w:val="26"/>
              </w:rPr>
            </w:pPr>
            <w:r w:rsidRPr="00DA27D7">
              <w:rPr>
                <w:sz w:val="26"/>
                <w:szCs w:val="26"/>
              </w:rPr>
              <w:t> </w:t>
            </w:r>
          </w:p>
        </w:tc>
      </w:tr>
      <w:tr w:rsidR="0001435E" w:rsidRPr="0001435E" w14:paraId="61A8FB7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A802C28" w14:textId="77777777" w:rsidR="00DA27D7" w:rsidRPr="00DA27D7" w:rsidRDefault="00DA27D7" w:rsidP="00DA27D7">
            <w:pPr>
              <w:jc w:val="center"/>
              <w:rPr>
                <w:b/>
                <w:bCs/>
                <w:sz w:val="26"/>
                <w:szCs w:val="26"/>
              </w:rPr>
            </w:pPr>
            <w:r w:rsidRPr="00DA27D7">
              <w:rPr>
                <w:b/>
                <w:bCs/>
                <w:sz w:val="26"/>
                <w:szCs w:val="26"/>
              </w:rPr>
              <w:t>II</w:t>
            </w:r>
          </w:p>
        </w:tc>
        <w:tc>
          <w:tcPr>
            <w:tcW w:w="6750" w:type="dxa"/>
            <w:tcBorders>
              <w:top w:val="nil"/>
              <w:left w:val="nil"/>
              <w:bottom w:val="single" w:sz="4" w:space="0" w:color="auto"/>
              <w:right w:val="single" w:sz="4" w:space="0" w:color="auto"/>
            </w:tcBorders>
            <w:shd w:val="clear" w:color="auto" w:fill="auto"/>
            <w:vAlign w:val="center"/>
            <w:hideMark/>
          </w:tcPr>
          <w:p w14:paraId="322ACF34" w14:textId="77777777" w:rsidR="00DA27D7" w:rsidRPr="00DA27D7" w:rsidRDefault="00DA27D7" w:rsidP="00DA27D7">
            <w:pPr>
              <w:rPr>
                <w:b/>
                <w:bCs/>
                <w:sz w:val="26"/>
                <w:szCs w:val="26"/>
              </w:rPr>
            </w:pPr>
            <w:r w:rsidRPr="00DA27D7">
              <w:rPr>
                <w:b/>
                <w:bCs/>
                <w:sz w:val="26"/>
                <w:szCs w:val="26"/>
              </w:rPr>
              <w:t>Yêu cầu cấu hình cung cấp</w:t>
            </w:r>
          </w:p>
        </w:tc>
        <w:tc>
          <w:tcPr>
            <w:tcW w:w="709" w:type="dxa"/>
            <w:tcBorders>
              <w:top w:val="nil"/>
              <w:left w:val="nil"/>
              <w:bottom w:val="single" w:sz="4" w:space="0" w:color="auto"/>
              <w:right w:val="single" w:sz="4" w:space="0" w:color="auto"/>
            </w:tcBorders>
            <w:shd w:val="clear" w:color="auto" w:fill="auto"/>
            <w:noWrap/>
            <w:vAlign w:val="bottom"/>
            <w:hideMark/>
          </w:tcPr>
          <w:p w14:paraId="2F5BBB1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D25E401" w14:textId="77777777" w:rsidR="00DA27D7" w:rsidRPr="00DA27D7" w:rsidRDefault="00DA27D7" w:rsidP="00DA27D7">
            <w:pPr>
              <w:rPr>
                <w:sz w:val="26"/>
                <w:szCs w:val="26"/>
              </w:rPr>
            </w:pPr>
            <w:r w:rsidRPr="00DA27D7">
              <w:rPr>
                <w:sz w:val="26"/>
                <w:szCs w:val="26"/>
              </w:rPr>
              <w:t> </w:t>
            </w:r>
          </w:p>
        </w:tc>
      </w:tr>
      <w:tr w:rsidR="0001435E" w:rsidRPr="0001435E" w14:paraId="69C8637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AC3DCDF" w14:textId="77777777" w:rsidR="00DA27D7" w:rsidRPr="00DA27D7" w:rsidRDefault="00DA27D7" w:rsidP="00DA27D7">
            <w:pPr>
              <w:jc w:val="center"/>
              <w:rPr>
                <w:sz w:val="26"/>
                <w:szCs w:val="26"/>
              </w:rPr>
            </w:pPr>
            <w:r w:rsidRPr="00DA27D7">
              <w:rPr>
                <w:sz w:val="26"/>
                <w:szCs w:val="26"/>
              </w:rPr>
              <w:t>1</w:t>
            </w:r>
          </w:p>
        </w:tc>
        <w:tc>
          <w:tcPr>
            <w:tcW w:w="6750" w:type="dxa"/>
            <w:tcBorders>
              <w:top w:val="nil"/>
              <w:left w:val="nil"/>
              <w:bottom w:val="single" w:sz="4" w:space="0" w:color="auto"/>
              <w:right w:val="single" w:sz="4" w:space="0" w:color="auto"/>
            </w:tcBorders>
            <w:shd w:val="clear" w:color="auto" w:fill="auto"/>
            <w:vAlign w:val="center"/>
            <w:hideMark/>
          </w:tcPr>
          <w:p w14:paraId="36FD2C48" w14:textId="77777777" w:rsidR="00DA27D7" w:rsidRPr="00DA27D7" w:rsidRDefault="00DA27D7" w:rsidP="00DA27D7">
            <w:pPr>
              <w:rPr>
                <w:sz w:val="26"/>
                <w:szCs w:val="26"/>
              </w:rPr>
            </w:pPr>
            <w:r w:rsidRPr="00DA27D7">
              <w:rPr>
                <w:sz w:val="26"/>
                <w:szCs w:val="26"/>
              </w:rPr>
              <w:t>- Máy chính: 01 máy</w:t>
            </w:r>
          </w:p>
        </w:tc>
        <w:tc>
          <w:tcPr>
            <w:tcW w:w="709" w:type="dxa"/>
            <w:tcBorders>
              <w:top w:val="nil"/>
              <w:left w:val="nil"/>
              <w:bottom w:val="single" w:sz="4" w:space="0" w:color="auto"/>
              <w:right w:val="single" w:sz="4" w:space="0" w:color="auto"/>
            </w:tcBorders>
            <w:shd w:val="clear" w:color="auto" w:fill="auto"/>
            <w:noWrap/>
            <w:vAlign w:val="bottom"/>
            <w:hideMark/>
          </w:tcPr>
          <w:p w14:paraId="299894C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D8F9EB5" w14:textId="77777777" w:rsidR="00DA27D7" w:rsidRPr="00DA27D7" w:rsidRDefault="00DA27D7" w:rsidP="00DA27D7">
            <w:pPr>
              <w:rPr>
                <w:sz w:val="26"/>
                <w:szCs w:val="26"/>
              </w:rPr>
            </w:pPr>
            <w:r w:rsidRPr="00DA27D7">
              <w:rPr>
                <w:sz w:val="26"/>
                <w:szCs w:val="26"/>
              </w:rPr>
              <w:t> </w:t>
            </w:r>
          </w:p>
        </w:tc>
      </w:tr>
      <w:tr w:rsidR="0001435E" w:rsidRPr="0001435E" w14:paraId="3825ABD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79D952A" w14:textId="77777777" w:rsidR="00DA27D7" w:rsidRPr="00DA27D7" w:rsidRDefault="00DA27D7" w:rsidP="00DA27D7">
            <w:pPr>
              <w:jc w:val="center"/>
              <w:rPr>
                <w:sz w:val="26"/>
                <w:szCs w:val="26"/>
              </w:rPr>
            </w:pPr>
            <w:r w:rsidRPr="00DA27D7">
              <w:rPr>
                <w:sz w:val="26"/>
                <w:szCs w:val="26"/>
              </w:rPr>
              <w:t>2</w:t>
            </w:r>
          </w:p>
        </w:tc>
        <w:tc>
          <w:tcPr>
            <w:tcW w:w="6750" w:type="dxa"/>
            <w:tcBorders>
              <w:top w:val="nil"/>
              <w:left w:val="nil"/>
              <w:bottom w:val="single" w:sz="4" w:space="0" w:color="auto"/>
              <w:right w:val="single" w:sz="4" w:space="0" w:color="auto"/>
            </w:tcBorders>
            <w:shd w:val="clear" w:color="auto" w:fill="auto"/>
            <w:vAlign w:val="center"/>
            <w:hideMark/>
          </w:tcPr>
          <w:p w14:paraId="03705589" w14:textId="77777777" w:rsidR="00DA27D7" w:rsidRPr="00DA27D7" w:rsidRDefault="00DA27D7" w:rsidP="00DA27D7">
            <w:pPr>
              <w:rPr>
                <w:sz w:val="26"/>
                <w:szCs w:val="26"/>
              </w:rPr>
            </w:pPr>
            <w:r w:rsidRPr="00DA27D7">
              <w:rPr>
                <w:sz w:val="26"/>
                <w:szCs w:val="26"/>
              </w:rPr>
              <w:t>- Xe tra hàng cố định: 04 cái</w:t>
            </w:r>
          </w:p>
        </w:tc>
        <w:tc>
          <w:tcPr>
            <w:tcW w:w="709" w:type="dxa"/>
            <w:tcBorders>
              <w:top w:val="nil"/>
              <w:left w:val="nil"/>
              <w:bottom w:val="single" w:sz="4" w:space="0" w:color="auto"/>
              <w:right w:val="single" w:sz="4" w:space="0" w:color="auto"/>
            </w:tcBorders>
            <w:shd w:val="clear" w:color="auto" w:fill="auto"/>
            <w:noWrap/>
            <w:vAlign w:val="bottom"/>
            <w:hideMark/>
          </w:tcPr>
          <w:p w14:paraId="078E241E"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30C40FA" w14:textId="77777777" w:rsidR="00DA27D7" w:rsidRPr="00DA27D7" w:rsidRDefault="00DA27D7" w:rsidP="00DA27D7">
            <w:pPr>
              <w:rPr>
                <w:sz w:val="26"/>
                <w:szCs w:val="26"/>
              </w:rPr>
            </w:pPr>
            <w:r w:rsidRPr="00DA27D7">
              <w:rPr>
                <w:sz w:val="26"/>
                <w:szCs w:val="26"/>
              </w:rPr>
              <w:t> </w:t>
            </w:r>
          </w:p>
        </w:tc>
      </w:tr>
      <w:tr w:rsidR="0001435E" w:rsidRPr="0001435E" w14:paraId="607F8B3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83EE646" w14:textId="77777777" w:rsidR="00DA27D7" w:rsidRPr="00DA27D7" w:rsidRDefault="00DA27D7" w:rsidP="00DA27D7">
            <w:pPr>
              <w:jc w:val="center"/>
              <w:rPr>
                <w:sz w:val="26"/>
                <w:szCs w:val="26"/>
              </w:rPr>
            </w:pPr>
            <w:r w:rsidRPr="00DA27D7">
              <w:rPr>
                <w:sz w:val="26"/>
                <w:szCs w:val="26"/>
              </w:rPr>
              <w:t>3</w:t>
            </w:r>
          </w:p>
        </w:tc>
        <w:tc>
          <w:tcPr>
            <w:tcW w:w="6750" w:type="dxa"/>
            <w:tcBorders>
              <w:top w:val="nil"/>
              <w:left w:val="nil"/>
              <w:bottom w:val="single" w:sz="4" w:space="0" w:color="auto"/>
              <w:right w:val="single" w:sz="4" w:space="0" w:color="auto"/>
            </w:tcBorders>
            <w:shd w:val="clear" w:color="auto" w:fill="auto"/>
            <w:vAlign w:val="center"/>
            <w:hideMark/>
          </w:tcPr>
          <w:p w14:paraId="4014CC9E" w14:textId="77777777" w:rsidR="00DA27D7" w:rsidRPr="00DA27D7" w:rsidRDefault="00DA27D7" w:rsidP="00DA27D7">
            <w:pPr>
              <w:rPr>
                <w:sz w:val="26"/>
                <w:szCs w:val="26"/>
              </w:rPr>
            </w:pPr>
            <w:r w:rsidRPr="00DA27D7">
              <w:rPr>
                <w:sz w:val="26"/>
                <w:szCs w:val="26"/>
              </w:rPr>
              <w:t>- Giá hấp: 02 cái</w:t>
            </w:r>
          </w:p>
        </w:tc>
        <w:tc>
          <w:tcPr>
            <w:tcW w:w="709" w:type="dxa"/>
            <w:tcBorders>
              <w:top w:val="nil"/>
              <w:left w:val="nil"/>
              <w:bottom w:val="single" w:sz="4" w:space="0" w:color="auto"/>
              <w:right w:val="single" w:sz="4" w:space="0" w:color="auto"/>
            </w:tcBorders>
            <w:shd w:val="clear" w:color="auto" w:fill="auto"/>
            <w:noWrap/>
            <w:vAlign w:val="bottom"/>
            <w:hideMark/>
          </w:tcPr>
          <w:p w14:paraId="78FAA44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27D6B06" w14:textId="77777777" w:rsidR="00DA27D7" w:rsidRPr="00DA27D7" w:rsidRDefault="00DA27D7" w:rsidP="00DA27D7">
            <w:pPr>
              <w:rPr>
                <w:sz w:val="26"/>
                <w:szCs w:val="26"/>
              </w:rPr>
            </w:pPr>
            <w:r w:rsidRPr="00DA27D7">
              <w:rPr>
                <w:sz w:val="26"/>
                <w:szCs w:val="26"/>
              </w:rPr>
              <w:t> </w:t>
            </w:r>
          </w:p>
        </w:tc>
      </w:tr>
      <w:tr w:rsidR="0001435E" w:rsidRPr="0001435E" w14:paraId="1D3AD95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80D76A2" w14:textId="77777777" w:rsidR="00DA27D7" w:rsidRPr="00DA27D7" w:rsidRDefault="00DA27D7" w:rsidP="00DA27D7">
            <w:pPr>
              <w:jc w:val="center"/>
              <w:rPr>
                <w:sz w:val="26"/>
                <w:szCs w:val="26"/>
              </w:rPr>
            </w:pPr>
            <w:r w:rsidRPr="00DA27D7">
              <w:rPr>
                <w:sz w:val="26"/>
                <w:szCs w:val="26"/>
              </w:rPr>
              <w:t>4</w:t>
            </w:r>
          </w:p>
        </w:tc>
        <w:tc>
          <w:tcPr>
            <w:tcW w:w="6750" w:type="dxa"/>
            <w:tcBorders>
              <w:top w:val="nil"/>
              <w:left w:val="nil"/>
              <w:bottom w:val="single" w:sz="4" w:space="0" w:color="auto"/>
              <w:right w:val="single" w:sz="4" w:space="0" w:color="auto"/>
            </w:tcBorders>
            <w:shd w:val="clear" w:color="auto" w:fill="auto"/>
            <w:vAlign w:val="center"/>
            <w:hideMark/>
          </w:tcPr>
          <w:p w14:paraId="578CE5AA" w14:textId="77777777" w:rsidR="00DA27D7" w:rsidRPr="00DA27D7" w:rsidRDefault="00DA27D7" w:rsidP="00DA27D7">
            <w:pPr>
              <w:rPr>
                <w:sz w:val="26"/>
                <w:szCs w:val="26"/>
              </w:rPr>
            </w:pPr>
            <w:r w:rsidRPr="00DA27D7">
              <w:rPr>
                <w:sz w:val="26"/>
                <w:szCs w:val="26"/>
              </w:rPr>
              <w:t>- Máy in nhiệt tích hợp: 01 cái</w:t>
            </w:r>
          </w:p>
        </w:tc>
        <w:tc>
          <w:tcPr>
            <w:tcW w:w="709" w:type="dxa"/>
            <w:tcBorders>
              <w:top w:val="nil"/>
              <w:left w:val="nil"/>
              <w:bottom w:val="single" w:sz="4" w:space="0" w:color="auto"/>
              <w:right w:val="single" w:sz="4" w:space="0" w:color="auto"/>
            </w:tcBorders>
            <w:shd w:val="clear" w:color="auto" w:fill="auto"/>
            <w:noWrap/>
            <w:vAlign w:val="bottom"/>
            <w:hideMark/>
          </w:tcPr>
          <w:p w14:paraId="5353892B"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6C20B5D" w14:textId="77777777" w:rsidR="00DA27D7" w:rsidRPr="00DA27D7" w:rsidRDefault="00DA27D7" w:rsidP="00DA27D7">
            <w:pPr>
              <w:rPr>
                <w:sz w:val="26"/>
                <w:szCs w:val="26"/>
              </w:rPr>
            </w:pPr>
            <w:r w:rsidRPr="00DA27D7">
              <w:rPr>
                <w:sz w:val="26"/>
                <w:szCs w:val="26"/>
              </w:rPr>
              <w:t> </w:t>
            </w:r>
          </w:p>
        </w:tc>
      </w:tr>
      <w:tr w:rsidR="0001435E" w:rsidRPr="0001435E" w14:paraId="25F1794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5B076F4" w14:textId="77777777" w:rsidR="00DA27D7" w:rsidRPr="00DA27D7" w:rsidRDefault="00DA27D7" w:rsidP="00DA27D7">
            <w:pPr>
              <w:jc w:val="center"/>
              <w:rPr>
                <w:sz w:val="26"/>
                <w:szCs w:val="26"/>
              </w:rPr>
            </w:pPr>
            <w:r w:rsidRPr="00DA27D7">
              <w:rPr>
                <w:sz w:val="26"/>
                <w:szCs w:val="26"/>
              </w:rPr>
              <w:t>5</w:t>
            </w:r>
          </w:p>
        </w:tc>
        <w:tc>
          <w:tcPr>
            <w:tcW w:w="6750" w:type="dxa"/>
            <w:tcBorders>
              <w:top w:val="nil"/>
              <w:left w:val="nil"/>
              <w:bottom w:val="single" w:sz="4" w:space="0" w:color="auto"/>
              <w:right w:val="single" w:sz="4" w:space="0" w:color="auto"/>
            </w:tcBorders>
            <w:shd w:val="clear" w:color="auto" w:fill="auto"/>
            <w:vAlign w:val="center"/>
            <w:hideMark/>
          </w:tcPr>
          <w:p w14:paraId="0DD0701F" w14:textId="77777777" w:rsidR="00DA27D7" w:rsidRPr="00DA27D7" w:rsidRDefault="00DA27D7" w:rsidP="00DA27D7">
            <w:pPr>
              <w:rPr>
                <w:sz w:val="26"/>
                <w:szCs w:val="26"/>
              </w:rPr>
            </w:pPr>
            <w:r w:rsidRPr="00DA27D7">
              <w:rPr>
                <w:sz w:val="26"/>
                <w:szCs w:val="26"/>
              </w:rPr>
              <w:t xml:space="preserve">- Bơm chân không tích hợp trong máy: 01 cái </w:t>
            </w:r>
          </w:p>
        </w:tc>
        <w:tc>
          <w:tcPr>
            <w:tcW w:w="709" w:type="dxa"/>
            <w:tcBorders>
              <w:top w:val="nil"/>
              <w:left w:val="nil"/>
              <w:bottom w:val="single" w:sz="4" w:space="0" w:color="auto"/>
              <w:right w:val="single" w:sz="4" w:space="0" w:color="auto"/>
            </w:tcBorders>
            <w:shd w:val="clear" w:color="auto" w:fill="auto"/>
            <w:noWrap/>
            <w:vAlign w:val="bottom"/>
            <w:hideMark/>
          </w:tcPr>
          <w:p w14:paraId="106A03F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E26149C" w14:textId="77777777" w:rsidR="00DA27D7" w:rsidRPr="00DA27D7" w:rsidRDefault="00DA27D7" w:rsidP="00DA27D7">
            <w:pPr>
              <w:rPr>
                <w:sz w:val="26"/>
                <w:szCs w:val="26"/>
              </w:rPr>
            </w:pPr>
            <w:r w:rsidRPr="00DA27D7">
              <w:rPr>
                <w:sz w:val="26"/>
                <w:szCs w:val="26"/>
              </w:rPr>
              <w:t> </w:t>
            </w:r>
          </w:p>
        </w:tc>
      </w:tr>
      <w:tr w:rsidR="0001435E" w:rsidRPr="0001435E" w14:paraId="4AE9FCD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BC60251" w14:textId="77777777" w:rsidR="00DA27D7" w:rsidRPr="00DA27D7" w:rsidRDefault="00DA27D7" w:rsidP="00DA27D7">
            <w:pPr>
              <w:jc w:val="center"/>
              <w:rPr>
                <w:sz w:val="26"/>
                <w:szCs w:val="26"/>
              </w:rPr>
            </w:pPr>
            <w:r w:rsidRPr="00DA27D7">
              <w:rPr>
                <w:sz w:val="26"/>
                <w:szCs w:val="26"/>
              </w:rPr>
              <w:t>6</w:t>
            </w:r>
          </w:p>
        </w:tc>
        <w:tc>
          <w:tcPr>
            <w:tcW w:w="6750" w:type="dxa"/>
            <w:tcBorders>
              <w:top w:val="nil"/>
              <w:left w:val="nil"/>
              <w:bottom w:val="single" w:sz="4" w:space="0" w:color="auto"/>
              <w:right w:val="single" w:sz="4" w:space="0" w:color="auto"/>
            </w:tcBorders>
            <w:shd w:val="clear" w:color="auto" w:fill="auto"/>
            <w:vAlign w:val="center"/>
            <w:hideMark/>
          </w:tcPr>
          <w:p w14:paraId="3653A462" w14:textId="77777777" w:rsidR="00DA27D7" w:rsidRPr="00DA27D7" w:rsidRDefault="00DA27D7" w:rsidP="00DA27D7">
            <w:pPr>
              <w:rPr>
                <w:sz w:val="26"/>
                <w:szCs w:val="26"/>
              </w:rPr>
            </w:pPr>
            <w:r w:rsidRPr="00DA27D7">
              <w:rPr>
                <w:sz w:val="26"/>
                <w:szCs w:val="26"/>
              </w:rPr>
              <w:t>- Nồi sinh hơi tích hợp: 01 cái</w:t>
            </w:r>
          </w:p>
        </w:tc>
        <w:tc>
          <w:tcPr>
            <w:tcW w:w="709" w:type="dxa"/>
            <w:tcBorders>
              <w:top w:val="nil"/>
              <w:left w:val="nil"/>
              <w:bottom w:val="single" w:sz="4" w:space="0" w:color="auto"/>
              <w:right w:val="single" w:sz="4" w:space="0" w:color="auto"/>
            </w:tcBorders>
            <w:shd w:val="clear" w:color="auto" w:fill="auto"/>
            <w:noWrap/>
            <w:vAlign w:val="bottom"/>
            <w:hideMark/>
          </w:tcPr>
          <w:p w14:paraId="41D61DF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E4868D1" w14:textId="77777777" w:rsidR="00DA27D7" w:rsidRPr="00DA27D7" w:rsidRDefault="00DA27D7" w:rsidP="00DA27D7">
            <w:pPr>
              <w:rPr>
                <w:sz w:val="26"/>
                <w:szCs w:val="26"/>
              </w:rPr>
            </w:pPr>
            <w:r w:rsidRPr="00DA27D7">
              <w:rPr>
                <w:sz w:val="26"/>
                <w:szCs w:val="26"/>
              </w:rPr>
              <w:t> </w:t>
            </w:r>
          </w:p>
        </w:tc>
      </w:tr>
      <w:tr w:rsidR="0001435E" w:rsidRPr="0001435E" w14:paraId="3284312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D95483B" w14:textId="77777777" w:rsidR="00DA27D7" w:rsidRPr="00DA27D7" w:rsidRDefault="00DA27D7" w:rsidP="00DA27D7">
            <w:pPr>
              <w:jc w:val="center"/>
              <w:rPr>
                <w:sz w:val="26"/>
                <w:szCs w:val="26"/>
              </w:rPr>
            </w:pPr>
            <w:r w:rsidRPr="00DA27D7">
              <w:rPr>
                <w:sz w:val="26"/>
                <w:szCs w:val="26"/>
              </w:rPr>
              <w:t>7</w:t>
            </w:r>
          </w:p>
        </w:tc>
        <w:tc>
          <w:tcPr>
            <w:tcW w:w="6750" w:type="dxa"/>
            <w:tcBorders>
              <w:top w:val="nil"/>
              <w:left w:val="nil"/>
              <w:bottom w:val="single" w:sz="4" w:space="0" w:color="auto"/>
              <w:right w:val="single" w:sz="4" w:space="0" w:color="auto"/>
            </w:tcBorders>
            <w:shd w:val="clear" w:color="auto" w:fill="auto"/>
            <w:vAlign w:val="center"/>
            <w:hideMark/>
          </w:tcPr>
          <w:p w14:paraId="3300B289" w14:textId="77777777" w:rsidR="00DA27D7" w:rsidRPr="00DA27D7" w:rsidRDefault="00DA27D7" w:rsidP="00DA27D7">
            <w:pPr>
              <w:rPr>
                <w:sz w:val="26"/>
                <w:szCs w:val="26"/>
              </w:rPr>
            </w:pPr>
            <w:r w:rsidRPr="00DA27D7">
              <w:rPr>
                <w:sz w:val="26"/>
                <w:szCs w:val="26"/>
              </w:rPr>
              <w:t xml:space="preserve">- Giỏ hấp: 12 cái </w:t>
            </w:r>
          </w:p>
        </w:tc>
        <w:tc>
          <w:tcPr>
            <w:tcW w:w="709" w:type="dxa"/>
            <w:tcBorders>
              <w:top w:val="nil"/>
              <w:left w:val="nil"/>
              <w:bottom w:val="single" w:sz="4" w:space="0" w:color="auto"/>
              <w:right w:val="single" w:sz="4" w:space="0" w:color="auto"/>
            </w:tcBorders>
            <w:shd w:val="clear" w:color="auto" w:fill="auto"/>
            <w:noWrap/>
            <w:vAlign w:val="bottom"/>
            <w:hideMark/>
          </w:tcPr>
          <w:p w14:paraId="3CCE06F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6EDF95D" w14:textId="77777777" w:rsidR="00DA27D7" w:rsidRPr="00DA27D7" w:rsidRDefault="00DA27D7" w:rsidP="00DA27D7">
            <w:pPr>
              <w:rPr>
                <w:sz w:val="26"/>
                <w:szCs w:val="26"/>
              </w:rPr>
            </w:pPr>
            <w:r w:rsidRPr="00DA27D7">
              <w:rPr>
                <w:sz w:val="26"/>
                <w:szCs w:val="26"/>
              </w:rPr>
              <w:t> </w:t>
            </w:r>
          </w:p>
        </w:tc>
      </w:tr>
      <w:tr w:rsidR="0001435E" w:rsidRPr="0001435E" w14:paraId="08A0640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45DE914" w14:textId="77777777" w:rsidR="00DA27D7" w:rsidRPr="00DA27D7" w:rsidRDefault="00DA27D7" w:rsidP="00DA27D7">
            <w:pPr>
              <w:jc w:val="center"/>
              <w:rPr>
                <w:sz w:val="26"/>
                <w:szCs w:val="26"/>
              </w:rPr>
            </w:pPr>
            <w:r w:rsidRPr="00DA27D7">
              <w:rPr>
                <w:sz w:val="26"/>
                <w:szCs w:val="26"/>
              </w:rPr>
              <w:t>8</w:t>
            </w:r>
          </w:p>
        </w:tc>
        <w:tc>
          <w:tcPr>
            <w:tcW w:w="6750" w:type="dxa"/>
            <w:tcBorders>
              <w:top w:val="nil"/>
              <w:left w:val="nil"/>
              <w:bottom w:val="single" w:sz="4" w:space="0" w:color="auto"/>
              <w:right w:val="single" w:sz="4" w:space="0" w:color="auto"/>
            </w:tcBorders>
            <w:shd w:val="clear" w:color="auto" w:fill="auto"/>
            <w:vAlign w:val="center"/>
            <w:hideMark/>
          </w:tcPr>
          <w:p w14:paraId="71C3642D" w14:textId="77777777" w:rsidR="00DA27D7" w:rsidRPr="00DA27D7" w:rsidRDefault="00DA27D7" w:rsidP="00DA27D7">
            <w:pPr>
              <w:rPr>
                <w:sz w:val="26"/>
                <w:szCs w:val="26"/>
              </w:rPr>
            </w:pPr>
            <w:r w:rsidRPr="00DA27D7">
              <w:rPr>
                <w:sz w:val="26"/>
                <w:szCs w:val="26"/>
              </w:rPr>
              <w:t>- Máy ủ chỉ thị sinh học và đọc kết quả trong vòng 20 phút: 01 cái</w:t>
            </w:r>
          </w:p>
        </w:tc>
        <w:tc>
          <w:tcPr>
            <w:tcW w:w="709" w:type="dxa"/>
            <w:tcBorders>
              <w:top w:val="nil"/>
              <w:left w:val="nil"/>
              <w:bottom w:val="single" w:sz="4" w:space="0" w:color="auto"/>
              <w:right w:val="single" w:sz="4" w:space="0" w:color="auto"/>
            </w:tcBorders>
            <w:shd w:val="clear" w:color="auto" w:fill="auto"/>
            <w:noWrap/>
            <w:vAlign w:val="bottom"/>
            <w:hideMark/>
          </w:tcPr>
          <w:p w14:paraId="6FE7103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E6660E8" w14:textId="77777777" w:rsidR="00DA27D7" w:rsidRPr="00DA27D7" w:rsidRDefault="00DA27D7" w:rsidP="00DA27D7">
            <w:pPr>
              <w:rPr>
                <w:sz w:val="26"/>
                <w:szCs w:val="26"/>
              </w:rPr>
            </w:pPr>
            <w:r w:rsidRPr="00DA27D7">
              <w:rPr>
                <w:sz w:val="26"/>
                <w:szCs w:val="26"/>
              </w:rPr>
              <w:t> </w:t>
            </w:r>
          </w:p>
        </w:tc>
      </w:tr>
      <w:tr w:rsidR="0001435E" w:rsidRPr="0001435E" w14:paraId="639E884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C2AE9F1" w14:textId="77777777" w:rsidR="00DA27D7" w:rsidRPr="00DA27D7" w:rsidRDefault="00DA27D7" w:rsidP="00DA27D7">
            <w:pPr>
              <w:jc w:val="center"/>
              <w:rPr>
                <w:sz w:val="26"/>
                <w:szCs w:val="26"/>
              </w:rPr>
            </w:pPr>
            <w:r w:rsidRPr="00DA27D7">
              <w:rPr>
                <w:sz w:val="26"/>
                <w:szCs w:val="26"/>
              </w:rPr>
              <w:t>9</w:t>
            </w:r>
          </w:p>
        </w:tc>
        <w:tc>
          <w:tcPr>
            <w:tcW w:w="6750" w:type="dxa"/>
            <w:tcBorders>
              <w:top w:val="nil"/>
              <w:left w:val="nil"/>
              <w:bottom w:val="single" w:sz="4" w:space="0" w:color="auto"/>
              <w:right w:val="single" w:sz="4" w:space="0" w:color="auto"/>
            </w:tcBorders>
            <w:shd w:val="clear" w:color="auto" w:fill="auto"/>
            <w:vAlign w:val="center"/>
            <w:hideMark/>
          </w:tcPr>
          <w:p w14:paraId="655D8443" w14:textId="77777777" w:rsidR="00DA27D7" w:rsidRPr="00DA27D7" w:rsidRDefault="00DA27D7" w:rsidP="00DA27D7">
            <w:pPr>
              <w:rPr>
                <w:sz w:val="26"/>
                <w:szCs w:val="26"/>
              </w:rPr>
            </w:pPr>
            <w:r w:rsidRPr="00DA27D7">
              <w:rPr>
                <w:sz w:val="26"/>
                <w:szCs w:val="26"/>
              </w:rPr>
              <w:t>- Chỉ thị sinh học: 500 test</w:t>
            </w:r>
          </w:p>
        </w:tc>
        <w:tc>
          <w:tcPr>
            <w:tcW w:w="709" w:type="dxa"/>
            <w:tcBorders>
              <w:top w:val="nil"/>
              <w:left w:val="nil"/>
              <w:bottom w:val="single" w:sz="4" w:space="0" w:color="auto"/>
              <w:right w:val="single" w:sz="4" w:space="0" w:color="auto"/>
            </w:tcBorders>
            <w:shd w:val="clear" w:color="auto" w:fill="auto"/>
            <w:noWrap/>
            <w:vAlign w:val="bottom"/>
            <w:hideMark/>
          </w:tcPr>
          <w:p w14:paraId="4FA7E3A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6D4FA98" w14:textId="77777777" w:rsidR="00DA27D7" w:rsidRPr="00DA27D7" w:rsidRDefault="00DA27D7" w:rsidP="00DA27D7">
            <w:pPr>
              <w:rPr>
                <w:sz w:val="26"/>
                <w:szCs w:val="26"/>
              </w:rPr>
            </w:pPr>
            <w:r w:rsidRPr="00DA27D7">
              <w:rPr>
                <w:sz w:val="26"/>
                <w:szCs w:val="26"/>
              </w:rPr>
              <w:t> </w:t>
            </w:r>
          </w:p>
        </w:tc>
      </w:tr>
      <w:tr w:rsidR="0001435E" w:rsidRPr="0001435E" w14:paraId="0D0B232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3DE53AC" w14:textId="77777777" w:rsidR="00DA27D7" w:rsidRPr="00DA27D7" w:rsidRDefault="00DA27D7" w:rsidP="00DA27D7">
            <w:pPr>
              <w:jc w:val="center"/>
              <w:rPr>
                <w:sz w:val="26"/>
                <w:szCs w:val="26"/>
              </w:rPr>
            </w:pPr>
            <w:r w:rsidRPr="00DA27D7">
              <w:rPr>
                <w:sz w:val="26"/>
                <w:szCs w:val="26"/>
              </w:rPr>
              <w:t>10</w:t>
            </w:r>
          </w:p>
        </w:tc>
        <w:tc>
          <w:tcPr>
            <w:tcW w:w="6750" w:type="dxa"/>
            <w:tcBorders>
              <w:top w:val="nil"/>
              <w:left w:val="nil"/>
              <w:bottom w:val="single" w:sz="4" w:space="0" w:color="auto"/>
              <w:right w:val="single" w:sz="4" w:space="0" w:color="auto"/>
            </w:tcBorders>
            <w:shd w:val="clear" w:color="auto" w:fill="auto"/>
            <w:vAlign w:val="center"/>
            <w:hideMark/>
          </w:tcPr>
          <w:p w14:paraId="133CC574" w14:textId="77777777" w:rsidR="00DA27D7" w:rsidRPr="00DA27D7" w:rsidRDefault="00DA27D7" w:rsidP="00DA27D7">
            <w:pPr>
              <w:rPr>
                <w:sz w:val="26"/>
                <w:szCs w:val="26"/>
              </w:rPr>
            </w:pPr>
            <w:r w:rsidRPr="00DA27D7">
              <w:rPr>
                <w:sz w:val="26"/>
                <w:szCs w:val="26"/>
              </w:rPr>
              <w:t>- Giấy in nhiệt: 10 cuộn</w:t>
            </w:r>
          </w:p>
        </w:tc>
        <w:tc>
          <w:tcPr>
            <w:tcW w:w="709" w:type="dxa"/>
            <w:tcBorders>
              <w:top w:val="nil"/>
              <w:left w:val="nil"/>
              <w:bottom w:val="single" w:sz="4" w:space="0" w:color="auto"/>
              <w:right w:val="single" w:sz="4" w:space="0" w:color="auto"/>
            </w:tcBorders>
            <w:shd w:val="clear" w:color="auto" w:fill="auto"/>
            <w:noWrap/>
            <w:vAlign w:val="bottom"/>
            <w:hideMark/>
          </w:tcPr>
          <w:p w14:paraId="1D6FB00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0C1FCC6" w14:textId="77777777" w:rsidR="00DA27D7" w:rsidRPr="00DA27D7" w:rsidRDefault="00DA27D7" w:rsidP="00DA27D7">
            <w:pPr>
              <w:rPr>
                <w:sz w:val="26"/>
                <w:szCs w:val="26"/>
              </w:rPr>
            </w:pPr>
            <w:r w:rsidRPr="00DA27D7">
              <w:rPr>
                <w:sz w:val="26"/>
                <w:szCs w:val="26"/>
              </w:rPr>
              <w:t> </w:t>
            </w:r>
          </w:p>
        </w:tc>
      </w:tr>
      <w:tr w:rsidR="0001435E" w:rsidRPr="0001435E" w14:paraId="3581209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F50663B" w14:textId="77777777" w:rsidR="00DA27D7" w:rsidRPr="00DA27D7" w:rsidRDefault="00DA27D7" w:rsidP="00DA27D7">
            <w:pPr>
              <w:jc w:val="center"/>
              <w:rPr>
                <w:sz w:val="26"/>
                <w:szCs w:val="26"/>
              </w:rPr>
            </w:pPr>
            <w:r w:rsidRPr="00DA27D7">
              <w:rPr>
                <w:sz w:val="26"/>
                <w:szCs w:val="26"/>
              </w:rPr>
              <w:t>11</w:t>
            </w:r>
          </w:p>
        </w:tc>
        <w:tc>
          <w:tcPr>
            <w:tcW w:w="6750" w:type="dxa"/>
            <w:tcBorders>
              <w:top w:val="nil"/>
              <w:left w:val="nil"/>
              <w:bottom w:val="single" w:sz="4" w:space="0" w:color="auto"/>
              <w:right w:val="single" w:sz="4" w:space="0" w:color="auto"/>
            </w:tcBorders>
            <w:shd w:val="clear" w:color="auto" w:fill="auto"/>
            <w:vAlign w:val="center"/>
            <w:hideMark/>
          </w:tcPr>
          <w:p w14:paraId="4A6EE82F" w14:textId="77777777" w:rsidR="00DA27D7" w:rsidRPr="00DA27D7" w:rsidRDefault="00DA27D7" w:rsidP="00DA27D7">
            <w:pPr>
              <w:rPr>
                <w:sz w:val="26"/>
                <w:szCs w:val="26"/>
              </w:rPr>
            </w:pPr>
            <w:r w:rsidRPr="00DA27D7">
              <w:rPr>
                <w:sz w:val="26"/>
                <w:szCs w:val="26"/>
              </w:rPr>
              <w:t>- Túi đóng gói: 03 cuộn</w:t>
            </w:r>
          </w:p>
        </w:tc>
        <w:tc>
          <w:tcPr>
            <w:tcW w:w="709" w:type="dxa"/>
            <w:tcBorders>
              <w:top w:val="nil"/>
              <w:left w:val="nil"/>
              <w:bottom w:val="single" w:sz="4" w:space="0" w:color="auto"/>
              <w:right w:val="single" w:sz="4" w:space="0" w:color="auto"/>
            </w:tcBorders>
            <w:shd w:val="clear" w:color="auto" w:fill="auto"/>
            <w:noWrap/>
            <w:vAlign w:val="bottom"/>
            <w:hideMark/>
          </w:tcPr>
          <w:p w14:paraId="1BCE2B9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F6A2102" w14:textId="77777777" w:rsidR="00DA27D7" w:rsidRPr="00DA27D7" w:rsidRDefault="00DA27D7" w:rsidP="00DA27D7">
            <w:pPr>
              <w:rPr>
                <w:sz w:val="26"/>
                <w:szCs w:val="26"/>
              </w:rPr>
            </w:pPr>
            <w:r w:rsidRPr="00DA27D7">
              <w:rPr>
                <w:sz w:val="26"/>
                <w:szCs w:val="26"/>
              </w:rPr>
              <w:t> </w:t>
            </w:r>
          </w:p>
        </w:tc>
      </w:tr>
      <w:tr w:rsidR="0001435E" w:rsidRPr="0001435E" w14:paraId="699BE9F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5CB4886" w14:textId="77777777" w:rsidR="00DA27D7" w:rsidRPr="00DA27D7" w:rsidRDefault="00DA27D7" w:rsidP="00DA27D7">
            <w:pPr>
              <w:jc w:val="center"/>
              <w:rPr>
                <w:sz w:val="26"/>
                <w:szCs w:val="26"/>
              </w:rPr>
            </w:pPr>
            <w:r w:rsidRPr="00DA27D7">
              <w:rPr>
                <w:sz w:val="26"/>
                <w:szCs w:val="26"/>
              </w:rPr>
              <w:lastRenderedPageBreak/>
              <w:t>12</w:t>
            </w:r>
          </w:p>
        </w:tc>
        <w:tc>
          <w:tcPr>
            <w:tcW w:w="6750" w:type="dxa"/>
            <w:tcBorders>
              <w:top w:val="nil"/>
              <w:left w:val="nil"/>
              <w:bottom w:val="single" w:sz="4" w:space="0" w:color="auto"/>
              <w:right w:val="single" w:sz="4" w:space="0" w:color="auto"/>
            </w:tcBorders>
            <w:shd w:val="clear" w:color="auto" w:fill="auto"/>
            <w:vAlign w:val="center"/>
            <w:hideMark/>
          </w:tcPr>
          <w:p w14:paraId="52A9FB18" w14:textId="77777777" w:rsidR="00DA27D7" w:rsidRPr="00DA27D7" w:rsidRDefault="00DA27D7" w:rsidP="00DA27D7">
            <w:pPr>
              <w:rPr>
                <w:sz w:val="26"/>
                <w:szCs w:val="26"/>
              </w:rPr>
            </w:pPr>
            <w:r w:rsidRPr="00DA27D7">
              <w:rPr>
                <w:sz w:val="26"/>
                <w:szCs w:val="26"/>
              </w:rPr>
              <w:t>- Chỉ thị hóa học: 01 túi (250 test/túi)</w:t>
            </w:r>
          </w:p>
        </w:tc>
        <w:tc>
          <w:tcPr>
            <w:tcW w:w="709" w:type="dxa"/>
            <w:tcBorders>
              <w:top w:val="nil"/>
              <w:left w:val="nil"/>
              <w:bottom w:val="single" w:sz="4" w:space="0" w:color="auto"/>
              <w:right w:val="single" w:sz="4" w:space="0" w:color="auto"/>
            </w:tcBorders>
            <w:shd w:val="clear" w:color="auto" w:fill="auto"/>
            <w:noWrap/>
            <w:vAlign w:val="bottom"/>
            <w:hideMark/>
          </w:tcPr>
          <w:p w14:paraId="5E12AD5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D900852" w14:textId="77777777" w:rsidR="00DA27D7" w:rsidRPr="00DA27D7" w:rsidRDefault="00DA27D7" w:rsidP="00DA27D7">
            <w:pPr>
              <w:rPr>
                <w:sz w:val="26"/>
                <w:szCs w:val="26"/>
              </w:rPr>
            </w:pPr>
            <w:r w:rsidRPr="00DA27D7">
              <w:rPr>
                <w:sz w:val="26"/>
                <w:szCs w:val="26"/>
              </w:rPr>
              <w:t> </w:t>
            </w:r>
          </w:p>
        </w:tc>
      </w:tr>
      <w:tr w:rsidR="0001435E" w:rsidRPr="0001435E" w14:paraId="086F9C1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D6C4B3B" w14:textId="77777777" w:rsidR="00DA27D7" w:rsidRPr="00DA27D7" w:rsidRDefault="00DA27D7" w:rsidP="00DA27D7">
            <w:pPr>
              <w:jc w:val="center"/>
              <w:rPr>
                <w:sz w:val="26"/>
                <w:szCs w:val="26"/>
              </w:rPr>
            </w:pPr>
            <w:r w:rsidRPr="00DA27D7">
              <w:rPr>
                <w:sz w:val="26"/>
                <w:szCs w:val="26"/>
              </w:rPr>
              <w:t>13</w:t>
            </w:r>
          </w:p>
        </w:tc>
        <w:tc>
          <w:tcPr>
            <w:tcW w:w="6750" w:type="dxa"/>
            <w:tcBorders>
              <w:top w:val="nil"/>
              <w:left w:val="nil"/>
              <w:bottom w:val="single" w:sz="4" w:space="0" w:color="auto"/>
              <w:right w:val="single" w:sz="4" w:space="0" w:color="auto"/>
            </w:tcBorders>
            <w:shd w:val="clear" w:color="auto" w:fill="auto"/>
            <w:vAlign w:val="center"/>
            <w:hideMark/>
          </w:tcPr>
          <w:p w14:paraId="5E8ED260" w14:textId="77777777" w:rsidR="00DA27D7" w:rsidRPr="00DA27D7" w:rsidRDefault="00DA27D7" w:rsidP="00DA27D7">
            <w:pPr>
              <w:rPr>
                <w:sz w:val="26"/>
                <w:szCs w:val="26"/>
              </w:rPr>
            </w:pPr>
            <w:r w:rsidRPr="00DA27D7">
              <w:rPr>
                <w:sz w:val="26"/>
                <w:szCs w:val="26"/>
              </w:rPr>
              <w:t>- Phần mềm quản lý thiết bị online tích hợp trong máy: 01 bộ</w:t>
            </w:r>
          </w:p>
        </w:tc>
        <w:tc>
          <w:tcPr>
            <w:tcW w:w="709" w:type="dxa"/>
            <w:tcBorders>
              <w:top w:val="nil"/>
              <w:left w:val="nil"/>
              <w:bottom w:val="single" w:sz="4" w:space="0" w:color="auto"/>
              <w:right w:val="single" w:sz="4" w:space="0" w:color="auto"/>
            </w:tcBorders>
            <w:shd w:val="clear" w:color="auto" w:fill="auto"/>
            <w:noWrap/>
            <w:vAlign w:val="bottom"/>
            <w:hideMark/>
          </w:tcPr>
          <w:p w14:paraId="282992B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DEDD775" w14:textId="77777777" w:rsidR="00DA27D7" w:rsidRPr="00DA27D7" w:rsidRDefault="00DA27D7" w:rsidP="00DA27D7">
            <w:pPr>
              <w:rPr>
                <w:sz w:val="26"/>
                <w:szCs w:val="26"/>
              </w:rPr>
            </w:pPr>
            <w:r w:rsidRPr="00DA27D7">
              <w:rPr>
                <w:sz w:val="26"/>
                <w:szCs w:val="26"/>
              </w:rPr>
              <w:t> </w:t>
            </w:r>
          </w:p>
        </w:tc>
      </w:tr>
      <w:tr w:rsidR="0001435E" w:rsidRPr="0001435E" w14:paraId="0A36C71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CC2F59E" w14:textId="77777777" w:rsidR="00DA27D7" w:rsidRPr="00DA27D7" w:rsidRDefault="00DA27D7" w:rsidP="00DA27D7">
            <w:pPr>
              <w:jc w:val="center"/>
              <w:rPr>
                <w:sz w:val="26"/>
                <w:szCs w:val="26"/>
              </w:rPr>
            </w:pPr>
            <w:r w:rsidRPr="00DA27D7">
              <w:rPr>
                <w:sz w:val="26"/>
                <w:szCs w:val="26"/>
              </w:rPr>
              <w:t>14</w:t>
            </w:r>
          </w:p>
        </w:tc>
        <w:tc>
          <w:tcPr>
            <w:tcW w:w="6750" w:type="dxa"/>
            <w:tcBorders>
              <w:top w:val="nil"/>
              <w:left w:val="nil"/>
              <w:bottom w:val="single" w:sz="4" w:space="0" w:color="auto"/>
              <w:right w:val="single" w:sz="4" w:space="0" w:color="auto"/>
            </w:tcBorders>
            <w:shd w:val="clear" w:color="auto" w:fill="auto"/>
            <w:vAlign w:val="center"/>
            <w:hideMark/>
          </w:tcPr>
          <w:p w14:paraId="1E558624" w14:textId="77777777" w:rsidR="00DA27D7" w:rsidRPr="00DA27D7" w:rsidRDefault="00DA27D7" w:rsidP="00DA27D7">
            <w:pPr>
              <w:rPr>
                <w:sz w:val="26"/>
                <w:szCs w:val="26"/>
              </w:rPr>
            </w:pPr>
            <w:r w:rsidRPr="00DA27D7">
              <w:rPr>
                <w:sz w:val="26"/>
                <w:szCs w:val="26"/>
              </w:rPr>
              <w:t>- Bộ tài liệu hướng dẫn sử dụng: 01 bộ</w:t>
            </w:r>
          </w:p>
        </w:tc>
        <w:tc>
          <w:tcPr>
            <w:tcW w:w="709" w:type="dxa"/>
            <w:tcBorders>
              <w:top w:val="nil"/>
              <w:left w:val="nil"/>
              <w:bottom w:val="single" w:sz="4" w:space="0" w:color="auto"/>
              <w:right w:val="single" w:sz="4" w:space="0" w:color="auto"/>
            </w:tcBorders>
            <w:shd w:val="clear" w:color="auto" w:fill="auto"/>
            <w:noWrap/>
            <w:vAlign w:val="bottom"/>
            <w:hideMark/>
          </w:tcPr>
          <w:p w14:paraId="5207E17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360F8D5" w14:textId="77777777" w:rsidR="00DA27D7" w:rsidRPr="00DA27D7" w:rsidRDefault="00DA27D7" w:rsidP="00DA27D7">
            <w:pPr>
              <w:rPr>
                <w:sz w:val="26"/>
                <w:szCs w:val="26"/>
              </w:rPr>
            </w:pPr>
            <w:r w:rsidRPr="00DA27D7">
              <w:rPr>
                <w:sz w:val="26"/>
                <w:szCs w:val="26"/>
              </w:rPr>
              <w:t> </w:t>
            </w:r>
          </w:p>
        </w:tc>
      </w:tr>
      <w:tr w:rsidR="0001435E" w:rsidRPr="0001435E" w14:paraId="1F647C1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281852A" w14:textId="77777777" w:rsidR="00DA27D7" w:rsidRPr="00DA27D7" w:rsidRDefault="00DA27D7" w:rsidP="00DA27D7">
            <w:pPr>
              <w:jc w:val="center"/>
              <w:rPr>
                <w:b/>
                <w:bCs/>
                <w:sz w:val="26"/>
                <w:szCs w:val="26"/>
              </w:rPr>
            </w:pPr>
            <w:r w:rsidRPr="00DA27D7">
              <w:rPr>
                <w:b/>
                <w:bCs/>
                <w:sz w:val="26"/>
                <w:szCs w:val="26"/>
              </w:rPr>
              <w:t>III</w:t>
            </w:r>
          </w:p>
        </w:tc>
        <w:tc>
          <w:tcPr>
            <w:tcW w:w="6750" w:type="dxa"/>
            <w:tcBorders>
              <w:top w:val="nil"/>
              <w:left w:val="nil"/>
              <w:bottom w:val="single" w:sz="4" w:space="0" w:color="auto"/>
              <w:right w:val="single" w:sz="4" w:space="0" w:color="auto"/>
            </w:tcBorders>
            <w:shd w:val="clear" w:color="auto" w:fill="auto"/>
            <w:vAlign w:val="center"/>
            <w:hideMark/>
          </w:tcPr>
          <w:p w14:paraId="6DDE9018" w14:textId="77777777" w:rsidR="00DA27D7" w:rsidRPr="00DA27D7" w:rsidRDefault="00DA27D7" w:rsidP="00DA27D7">
            <w:pPr>
              <w:rPr>
                <w:b/>
                <w:bCs/>
                <w:sz w:val="26"/>
                <w:szCs w:val="26"/>
              </w:rPr>
            </w:pPr>
            <w:r w:rsidRPr="00DA27D7">
              <w:rPr>
                <w:b/>
                <w:bCs/>
                <w:sz w:val="26"/>
                <w:szCs w:val="26"/>
              </w:rPr>
              <w:t>Yêu cầu thông số đặc tính kỹ thuật</w:t>
            </w:r>
          </w:p>
        </w:tc>
        <w:tc>
          <w:tcPr>
            <w:tcW w:w="709" w:type="dxa"/>
            <w:tcBorders>
              <w:top w:val="nil"/>
              <w:left w:val="nil"/>
              <w:bottom w:val="single" w:sz="4" w:space="0" w:color="auto"/>
              <w:right w:val="single" w:sz="4" w:space="0" w:color="auto"/>
            </w:tcBorders>
            <w:shd w:val="clear" w:color="auto" w:fill="auto"/>
            <w:noWrap/>
            <w:vAlign w:val="bottom"/>
            <w:hideMark/>
          </w:tcPr>
          <w:p w14:paraId="0E4AE20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9CE0360" w14:textId="77777777" w:rsidR="00DA27D7" w:rsidRPr="00DA27D7" w:rsidRDefault="00DA27D7" w:rsidP="00DA27D7">
            <w:pPr>
              <w:rPr>
                <w:sz w:val="26"/>
                <w:szCs w:val="26"/>
              </w:rPr>
            </w:pPr>
            <w:r w:rsidRPr="00DA27D7">
              <w:rPr>
                <w:sz w:val="26"/>
                <w:szCs w:val="26"/>
              </w:rPr>
              <w:t> </w:t>
            </w:r>
          </w:p>
        </w:tc>
      </w:tr>
      <w:tr w:rsidR="0001435E" w:rsidRPr="0001435E" w14:paraId="6768B7F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CF9BF71" w14:textId="77777777" w:rsidR="00DA27D7" w:rsidRPr="00DA27D7" w:rsidRDefault="00DA27D7" w:rsidP="00DA27D7">
            <w:pPr>
              <w:jc w:val="center"/>
              <w:rPr>
                <w:b/>
                <w:bCs/>
                <w:sz w:val="26"/>
                <w:szCs w:val="26"/>
              </w:rPr>
            </w:pPr>
            <w:r w:rsidRPr="00DA27D7">
              <w:rPr>
                <w:b/>
                <w:bCs/>
                <w:sz w:val="26"/>
                <w:szCs w:val="26"/>
              </w:rPr>
              <w:t>1</w:t>
            </w:r>
          </w:p>
        </w:tc>
        <w:tc>
          <w:tcPr>
            <w:tcW w:w="6750" w:type="dxa"/>
            <w:tcBorders>
              <w:top w:val="nil"/>
              <w:left w:val="nil"/>
              <w:bottom w:val="single" w:sz="4" w:space="0" w:color="auto"/>
              <w:right w:val="single" w:sz="4" w:space="0" w:color="auto"/>
            </w:tcBorders>
            <w:shd w:val="clear" w:color="auto" w:fill="auto"/>
            <w:vAlign w:val="center"/>
            <w:hideMark/>
          </w:tcPr>
          <w:p w14:paraId="443255A0" w14:textId="77777777" w:rsidR="00DA27D7" w:rsidRPr="00DA27D7" w:rsidRDefault="00DA27D7" w:rsidP="00DA27D7">
            <w:pPr>
              <w:rPr>
                <w:b/>
                <w:bCs/>
                <w:sz w:val="26"/>
                <w:szCs w:val="26"/>
              </w:rPr>
            </w:pPr>
            <w:r w:rsidRPr="00DA27D7">
              <w:rPr>
                <w:b/>
                <w:bCs/>
                <w:sz w:val="26"/>
                <w:szCs w:val="26"/>
              </w:rPr>
              <w:t>Thông số chung</w:t>
            </w:r>
          </w:p>
        </w:tc>
        <w:tc>
          <w:tcPr>
            <w:tcW w:w="709" w:type="dxa"/>
            <w:tcBorders>
              <w:top w:val="nil"/>
              <w:left w:val="nil"/>
              <w:bottom w:val="single" w:sz="4" w:space="0" w:color="auto"/>
              <w:right w:val="single" w:sz="4" w:space="0" w:color="auto"/>
            </w:tcBorders>
            <w:shd w:val="clear" w:color="auto" w:fill="auto"/>
            <w:noWrap/>
            <w:vAlign w:val="bottom"/>
            <w:hideMark/>
          </w:tcPr>
          <w:p w14:paraId="5A0BB37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DF0BBFE" w14:textId="77777777" w:rsidR="00DA27D7" w:rsidRPr="00DA27D7" w:rsidRDefault="00DA27D7" w:rsidP="00DA27D7">
            <w:pPr>
              <w:rPr>
                <w:sz w:val="26"/>
                <w:szCs w:val="26"/>
              </w:rPr>
            </w:pPr>
            <w:r w:rsidRPr="00DA27D7">
              <w:rPr>
                <w:sz w:val="26"/>
                <w:szCs w:val="26"/>
              </w:rPr>
              <w:t> </w:t>
            </w:r>
          </w:p>
        </w:tc>
      </w:tr>
      <w:tr w:rsidR="0001435E" w:rsidRPr="0001435E" w14:paraId="0704BC36" w14:textId="77777777" w:rsidTr="004B1EE3">
        <w:trPr>
          <w:trHeight w:val="10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767785F"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78199F9" w14:textId="77777777" w:rsidR="00DA27D7" w:rsidRPr="00DA27D7" w:rsidRDefault="00DA27D7" w:rsidP="00DA27D7">
            <w:pPr>
              <w:rPr>
                <w:sz w:val="26"/>
                <w:szCs w:val="26"/>
              </w:rPr>
            </w:pPr>
            <w:r w:rsidRPr="00DA27D7">
              <w:rPr>
                <w:sz w:val="26"/>
                <w:szCs w:val="26"/>
              </w:rPr>
              <w:t>Dùng để hấp tiệt trùng các dụng cụ y tế đóng gói hoặc không đóng gói ở nhiệt độ 121</w:t>
            </w:r>
            <w:r w:rsidRPr="00DA27D7">
              <w:rPr>
                <w:sz w:val="26"/>
                <w:szCs w:val="26"/>
                <w:vertAlign w:val="superscript"/>
              </w:rPr>
              <w:t>o</w:t>
            </w:r>
            <w:r w:rsidRPr="00DA27D7">
              <w:rPr>
                <w:sz w:val="26"/>
                <w:szCs w:val="26"/>
              </w:rPr>
              <w:t>C và 134</w:t>
            </w:r>
            <w:r w:rsidRPr="00DA27D7">
              <w:rPr>
                <w:sz w:val="26"/>
                <w:szCs w:val="26"/>
                <w:vertAlign w:val="superscript"/>
              </w:rPr>
              <w:t>o</w:t>
            </w:r>
            <w:r w:rsidRPr="00DA27D7">
              <w:rPr>
                <w:sz w:val="26"/>
                <w:szCs w:val="26"/>
              </w:rPr>
              <w:t>C như dụng cụ phẫu thuật, đồ vải, hộp đựng dụng cụ, ….</w:t>
            </w:r>
          </w:p>
        </w:tc>
        <w:tc>
          <w:tcPr>
            <w:tcW w:w="709" w:type="dxa"/>
            <w:tcBorders>
              <w:top w:val="nil"/>
              <w:left w:val="nil"/>
              <w:bottom w:val="single" w:sz="4" w:space="0" w:color="auto"/>
              <w:right w:val="single" w:sz="4" w:space="0" w:color="auto"/>
            </w:tcBorders>
            <w:shd w:val="clear" w:color="auto" w:fill="auto"/>
            <w:noWrap/>
            <w:vAlign w:val="bottom"/>
            <w:hideMark/>
          </w:tcPr>
          <w:p w14:paraId="61FCA78B"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4B46147" w14:textId="77777777" w:rsidR="00DA27D7" w:rsidRPr="00DA27D7" w:rsidRDefault="00DA27D7" w:rsidP="00DA27D7">
            <w:pPr>
              <w:rPr>
                <w:sz w:val="26"/>
                <w:szCs w:val="26"/>
              </w:rPr>
            </w:pPr>
            <w:r w:rsidRPr="00DA27D7">
              <w:rPr>
                <w:sz w:val="26"/>
                <w:szCs w:val="26"/>
              </w:rPr>
              <w:t> </w:t>
            </w:r>
          </w:p>
        </w:tc>
      </w:tr>
      <w:tr w:rsidR="0001435E" w:rsidRPr="0001435E" w14:paraId="424B320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BB507CE"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AF95FC6" w14:textId="77777777" w:rsidR="00DA27D7" w:rsidRPr="00DA27D7" w:rsidRDefault="00DA27D7" w:rsidP="00DA27D7">
            <w:pPr>
              <w:rPr>
                <w:sz w:val="26"/>
                <w:szCs w:val="26"/>
              </w:rPr>
            </w:pPr>
            <w:r w:rsidRPr="00DA27D7">
              <w:rPr>
                <w:sz w:val="26"/>
                <w:szCs w:val="26"/>
              </w:rPr>
              <w:t>Có khả năng hấp ≥ 12 hộp dụng cụ</w:t>
            </w:r>
          </w:p>
        </w:tc>
        <w:tc>
          <w:tcPr>
            <w:tcW w:w="709" w:type="dxa"/>
            <w:tcBorders>
              <w:top w:val="nil"/>
              <w:left w:val="nil"/>
              <w:bottom w:val="single" w:sz="4" w:space="0" w:color="auto"/>
              <w:right w:val="single" w:sz="4" w:space="0" w:color="auto"/>
            </w:tcBorders>
            <w:shd w:val="clear" w:color="auto" w:fill="auto"/>
            <w:noWrap/>
            <w:vAlign w:val="bottom"/>
            <w:hideMark/>
          </w:tcPr>
          <w:p w14:paraId="5BDC050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2B985B5" w14:textId="77777777" w:rsidR="00DA27D7" w:rsidRPr="00DA27D7" w:rsidRDefault="00DA27D7" w:rsidP="00DA27D7">
            <w:pPr>
              <w:rPr>
                <w:sz w:val="26"/>
                <w:szCs w:val="26"/>
              </w:rPr>
            </w:pPr>
            <w:r w:rsidRPr="00DA27D7">
              <w:rPr>
                <w:sz w:val="26"/>
                <w:szCs w:val="26"/>
              </w:rPr>
              <w:t> </w:t>
            </w:r>
          </w:p>
        </w:tc>
      </w:tr>
      <w:tr w:rsidR="0001435E" w:rsidRPr="0001435E" w14:paraId="1021EA6A"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9CAA54F"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E34AA14" w14:textId="77777777" w:rsidR="00DA27D7" w:rsidRPr="00DA27D7" w:rsidRDefault="00DA27D7" w:rsidP="00DA27D7">
            <w:pPr>
              <w:rPr>
                <w:sz w:val="26"/>
                <w:szCs w:val="26"/>
              </w:rPr>
            </w:pPr>
            <w:r w:rsidRPr="00DA27D7">
              <w:rPr>
                <w:sz w:val="26"/>
                <w:szCs w:val="26"/>
              </w:rPr>
              <w:t>Tuân thủ theo tiêu chuẩn EN 285 áp dụng cho các máy hấp tiệt trùng hoặc tương đương</w:t>
            </w:r>
          </w:p>
        </w:tc>
        <w:tc>
          <w:tcPr>
            <w:tcW w:w="709" w:type="dxa"/>
            <w:tcBorders>
              <w:top w:val="nil"/>
              <w:left w:val="nil"/>
              <w:bottom w:val="single" w:sz="4" w:space="0" w:color="auto"/>
              <w:right w:val="single" w:sz="4" w:space="0" w:color="auto"/>
            </w:tcBorders>
            <w:shd w:val="clear" w:color="auto" w:fill="auto"/>
            <w:noWrap/>
            <w:vAlign w:val="bottom"/>
            <w:hideMark/>
          </w:tcPr>
          <w:p w14:paraId="556DAE0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BBB6BC2" w14:textId="77777777" w:rsidR="00DA27D7" w:rsidRPr="00DA27D7" w:rsidRDefault="00DA27D7" w:rsidP="00DA27D7">
            <w:pPr>
              <w:rPr>
                <w:sz w:val="26"/>
                <w:szCs w:val="26"/>
              </w:rPr>
            </w:pPr>
            <w:r w:rsidRPr="00DA27D7">
              <w:rPr>
                <w:sz w:val="26"/>
                <w:szCs w:val="26"/>
              </w:rPr>
              <w:t> </w:t>
            </w:r>
          </w:p>
        </w:tc>
      </w:tr>
      <w:tr w:rsidR="0001435E" w:rsidRPr="0001435E" w14:paraId="4D3596F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02A9E9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E1264D6" w14:textId="77777777" w:rsidR="00DA27D7" w:rsidRPr="00DA27D7" w:rsidRDefault="00DA27D7" w:rsidP="00DA27D7">
            <w:pPr>
              <w:rPr>
                <w:sz w:val="26"/>
                <w:szCs w:val="26"/>
              </w:rPr>
            </w:pPr>
            <w:r w:rsidRPr="00DA27D7">
              <w:rPr>
                <w:sz w:val="26"/>
                <w:szCs w:val="26"/>
              </w:rPr>
              <w:t>Dung tích buồng hấp ≥ 900 lít</w:t>
            </w:r>
          </w:p>
        </w:tc>
        <w:tc>
          <w:tcPr>
            <w:tcW w:w="709" w:type="dxa"/>
            <w:tcBorders>
              <w:top w:val="nil"/>
              <w:left w:val="nil"/>
              <w:bottom w:val="single" w:sz="4" w:space="0" w:color="auto"/>
              <w:right w:val="single" w:sz="4" w:space="0" w:color="auto"/>
            </w:tcBorders>
            <w:shd w:val="clear" w:color="auto" w:fill="auto"/>
            <w:noWrap/>
            <w:vAlign w:val="bottom"/>
            <w:hideMark/>
          </w:tcPr>
          <w:p w14:paraId="22B3541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4AEB3D3" w14:textId="77777777" w:rsidR="00DA27D7" w:rsidRPr="00DA27D7" w:rsidRDefault="00DA27D7" w:rsidP="00DA27D7">
            <w:pPr>
              <w:rPr>
                <w:sz w:val="26"/>
                <w:szCs w:val="26"/>
              </w:rPr>
            </w:pPr>
            <w:r w:rsidRPr="00DA27D7">
              <w:rPr>
                <w:sz w:val="26"/>
                <w:szCs w:val="26"/>
              </w:rPr>
              <w:t> </w:t>
            </w:r>
          </w:p>
        </w:tc>
      </w:tr>
      <w:tr w:rsidR="0001435E" w:rsidRPr="0001435E" w14:paraId="4C2F525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BEC8DF8"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D0F2494" w14:textId="77777777" w:rsidR="00DA27D7" w:rsidRPr="00DA27D7" w:rsidRDefault="00DA27D7" w:rsidP="00DA27D7">
            <w:pPr>
              <w:rPr>
                <w:sz w:val="26"/>
                <w:szCs w:val="26"/>
              </w:rPr>
            </w:pPr>
            <w:r w:rsidRPr="00DA27D7">
              <w:rPr>
                <w:sz w:val="26"/>
                <w:szCs w:val="26"/>
              </w:rPr>
              <w:t>Loại 2  cửa, trượt tự động theo chiều dọc</w:t>
            </w:r>
          </w:p>
        </w:tc>
        <w:tc>
          <w:tcPr>
            <w:tcW w:w="709" w:type="dxa"/>
            <w:tcBorders>
              <w:top w:val="nil"/>
              <w:left w:val="nil"/>
              <w:bottom w:val="single" w:sz="4" w:space="0" w:color="auto"/>
              <w:right w:val="single" w:sz="4" w:space="0" w:color="auto"/>
            </w:tcBorders>
            <w:shd w:val="clear" w:color="auto" w:fill="auto"/>
            <w:noWrap/>
            <w:vAlign w:val="bottom"/>
            <w:hideMark/>
          </w:tcPr>
          <w:p w14:paraId="28FB388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8B4690F" w14:textId="77777777" w:rsidR="00DA27D7" w:rsidRPr="00DA27D7" w:rsidRDefault="00DA27D7" w:rsidP="00DA27D7">
            <w:pPr>
              <w:rPr>
                <w:sz w:val="26"/>
                <w:szCs w:val="26"/>
              </w:rPr>
            </w:pPr>
            <w:r w:rsidRPr="00DA27D7">
              <w:rPr>
                <w:sz w:val="26"/>
                <w:szCs w:val="26"/>
              </w:rPr>
              <w:t> </w:t>
            </w:r>
          </w:p>
        </w:tc>
      </w:tr>
      <w:tr w:rsidR="0001435E" w:rsidRPr="0001435E" w14:paraId="0231028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E77CBE5" w14:textId="77777777" w:rsidR="00DA27D7" w:rsidRPr="00DA27D7" w:rsidRDefault="00DA27D7" w:rsidP="00DA27D7">
            <w:pPr>
              <w:jc w:val="center"/>
              <w:rPr>
                <w:b/>
                <w:bCs/>
                <w:sz w:val="26"/>
                <w:szCs w:val="26"/>
              </w:rPr>
            </w:pPr>
            <w:r w:rsidRPr="00DA27D7">
              <w:rPr>
                <w:b/>
                <w:bCs/>
                <w:sz w:val="26"/>
                <w:szCs w:val="26"/>
              </w:rPr>
              <w:t>2</w:t>
            </w:r>
          </w:p>
        </w:tc>
        <w:tc>
          <w:tcPr>
            <w:tcW w:w="6750" w:type="dxa"/>
            <w:tcBorders>
              <w:top w:val="nil"/>
              <w:left w:val="nil"/>
              <w:bottom w:val="single" w:sz="4" w:space="0" w:color="auto"/>
              <w:right w:val="single" w:sz="4" w:space="0" w:color="auto"/>
            </w:tcBorders>
            <w:shd w:val="clear" w:color="auto" w:fill="auto"/>
            <w:vAlign w:val="center"/>
            <w:hideMark/>
          </w:tcPr>
          <w:p w14:paraId="64D5F1AC" w14:textId="77777777" w:rsidR="00DA27D7" w:rsidRPr="00DA27D7" w:rsidRDefault="00DA27D7" w:rsidP="00DA27D7">
            <w:pPr>
              <w:rPr>
                <w:b/>
                <w:bCs/>
                <w:sz w:val="26"/>
                <w:szCs w:val="26"/>
              </w:rPr>
            </w:pPr>
            <w:r w:rsidRPr="00DA27D7">
              <w:rPr>
                <w:b/>
                <w:bCs/>
                <w:sz w:val="26"/>
                <w:szCs w:val="26"/>
              </w:rPr>
              <w:t>Bơm chân không</w:t>
            </w:r>
          </w:p>
        </w:tc>
        <w:tc>
          <w:tcPr>
            <w:tcW w:w="709" w:type="dxa"/>
            <w:tcBorders>
              <w:top w:val="nil"/>
              <w:left w:val="nil"/>
              <w:bottom w:val="single" w:sz="4" w:space="0" w:color="auto"/>
              <w:right w:val="single" w:sz="4" w:space="0" w:color="auto"/>
            </w:tcBorders>
            <w:shd w:val="clear" w:color="auto" w:fill="auto"/>
            <w:noWrap/>
            <w:vAlign w:val="bottom"/>
            <w:hideMark/>
          </w:tcPr>
          <w:p w14:paraId="7EA5396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3976601" w14:textId="77777777" w:rsidR="00DA27D7" w:rsidRPr="00DA27D7" w:rsidRDefault="00DA27D7" w:rsidP="00DA27D7">
            <w:pPr>
              <w:rPr>
                <w:sz w:val="26"/>
                <w:szCs w:val="26"/>
              </w:rPr>
            </w:pPr>
            <w:r w:rsidRPr="00DA27D7">
              <w:rPr>
                <w:sz w:val="26"/>
                <w:szCs w:val="26"/>
              </w:rPr>
              <w:t> </w:t>
            </w:r>
          </w:p>
        </w:tc>
      </w:tr>
      <w:tr w:rsidR="0001435E" w:rsidRPr="0001435E" w14:paraId="66AC822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D3A46BD"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FB890C3" w14:textId="77777777" w:rsidR="00DA27D7" w:rsidRPr="00DA27D7" w:rsidRDefault="00DA27D7" w:rsidP="00DA27D7">
            <w:pPr>
              <w:rPr>
                <w:sz w:val="26"/>
                <w:szCs w:val="26"/>
              </w:rPr>
            </w:pPr>
            <w:r w:rsidRPr="00DA27D7">
              <w:rPr>
                <w:sz w:val="26"/>
                <w:szCs w:val="26"/>
              </w:rPr>
              <w:t>Bơm chân không vòng nước ≥ 2 cấp</w:t>
            </w:r>
          </w:p>
        </w:tc>
        <w:tc>
          <w:tcPr>
            <w:tcW w:w="709" w:type="dxa"/>
            <w:tcBorders>
              <w:top w:val="nil"/>
              <w:left w:val="nil"/>
              <w:bottom w:val="single" w:sz="4" w:space="0" w:color="auto"/>
              <w:right w:val="single" w:sz="4" w:space="0" w:color="auto"/>
            </w:tcBorders>
            <w:shd w:val="clear" w:color="auto" w:fill="auto"/>
            <w:noWrap/>
            <w:vAlign w:val="bottom"/>
            <w:hideMark/>
          </w:tcPr>
          <w:p w14:paraId="569659F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1070DE2" w14:textId="77777777" w:rsidR="00DA27D7" w:rsidRPr="00DA27D7" w:rsidRDefault="00DA27D7" w:rsidP="00DA27D7">
            <w:pPr>
              <w:rPr>
                <w:sz w:val="26"/>
                <w:szCs w:val="26"/>
              </w:rPr>
            </w:pPr>
            <w:r w:rsidRPr="00DA27D7">
              <w:rPr>
                <w:sz w:val="26"/>
                <w:szCs w:val="26"/>
              </w:rPr>
              <w:t> </w:t>
            </w:r>
          </w:p>
        </w:tc>
      </w:tr>
      <w:tr w:rsidR="0001435E" w:rsidRPr="0001435E" w14:paraId="121214E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0AC17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EAD49F3" w14:textId="77777777" w:rsidR="00DA27D7" w:rsidRPr="00DA27D7" w:rsidRDefault="00DA27D7" w:rsidP="00DA27D7">
            <w:pPr>
              <w:rPr>
                <w:sz w:val="26"/>
                <w:szCs w:val="26"/>
              </w:rPr>
            </w:pPr>
            <w:r w:rsidRPr="00DA27D7">
              <w:rPr>
                <w:sz w:val="26"/>
                <w:szCs w:val="26"/>
              </w:rPr>
              <w:t>Áp suất bơm chân không tối đa ≥ 30 mbar</w:t>
            </w:r>
          </w:p>
        </w:tc>
        <w:tc>
          <w:tcPr>
            <w:tcW w:w="709" w:type="dxa"/>
            <w:tcBorders>
              <w:top w:val="nil"/>
              <w:left w:val="nil"/>
              <w:bottom w:val="single" w:sz="4" w:space="0" w:color="auto"/>
              <w:right w:val="single" w:sz="4" w:space="0" w:color="auto"/>
            </w:tcBorders>
            <w:shd w:val="clear" w:color="auto" w:fill="auto"/>
            <w:noWrap/>
            <w:vAlign w:val="bottom"/>
            <w:hideMark/>
          </w:tcPr>
          <w:p w14:paraId="68FAC6F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7AF1052" w14:textId="77777777" w:rsidR="00DA27D7" w:rsidRPr="00DA27D7" w:rsidRDefault="00DA27D7" w:rsidP="00DA27D7">
            <w:pPr>
              <w:rPr>
                <w:sz w:val="26"/>
                <w:szCs w:val="26"/>
              </w:rPr>
            </w:pPr>
            <w:r w:rsidRPr="00DA27D7">
              <w:rPr>
                <w:sz w:val="26"/>
                <w:szCs w:val="26"/>
              </w:rPr>
              <w:t> </w:t>
            </w:r>
          </w:p>
        </w:tc>
      </w:tr>
      <w:tr w:rsidR="0001435E" w:rsidRPr="0001435E" w14:paraId="57527EC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AB87FD0" w14:textId="77777777" w:rsidR="00DA27D7" w:rsidRPr="00DA27D7" w:rsidRDefault="00DA27D7" w:rsidP="00DA27D7">
            <w:pPr>
              <w:jc w:val="center"/>
              <w:rPr>
                <w:b/>
                <w:bCs/>
                <w:sz w:val="26"/>
                <w:szCs w:val="26"/>
              </w:rPr>
            </w:pPr>
            <w:r w:rsidRPr="00DA27D7">
              <w:rPr>
                <w:b/>
                <w:bCs/>
                <w:sz w:val="26"/>
                <w:szCs w:val="26"/>
              </w:rPr>
              <w:t>3</w:t>
            </w:r>
          </w:p>
        </w:tc>
        <w:tc>
          <w:tcPr>
            <w:tcW w:w="6750" w:type="dxa"/>
            <w:tcBorders>
              <w:top w:val="nil"/>
              <w:left w:val="nil"/>
              <w:bottom w:val="single" w:sz="4" w:space="0" w:color="auto"/>
              <w:right w:val="single" w:sz="4" w:space="0" w:color="auto"/>
            </w:tcBorders>
            <w:shd w:val="clear" w:color="auto" w:fill="auto"/>
            <w:vAlign w:val="center"/>
            <w:hideMark/>
          </w:tcPr>
          <w:p w14:paraId="730C3A9B" w14:textId="77777777" w:rsidR="00DA27D7" w:rsidRPr="00DA27D7" w:rsidRDefault="00DA27D7" w:rsidP="00DA27D7">
            <w:pPr>
              <w:rPr>
                <w:b/>
                <w:bCs/>
                <w:sz w:val="26"/>
                <w:szCs w:val="26"/>
              </w:rPr>
            </w:pPr>
            <w:r w:rsidRPr="00DA27D7">
              <w:rPr>
                <w:b/>
                <w:bCs/>
                <w:sz w:val="26"/>
                <w:szCs w:val="26"/>
              </w:rPr>
              <w:t>Buồng hấp</w:t>
            </w:r>
          </w:p>
        </w:tc>
        <w:tc>
          <w:tcPr>
            <w:tcW w:w="709" w:type="dxa"/>
            <w:tcBorders>
              <w:top w:val="nil"/>
              <w:left w:val="nil"/>
              <w:bottom w:val="single" w:sz="4" w:space="0" w:color="auto"/>
              <w:right w:val="single" w:sz="4" w:space="0" w:color="auto"/>
            </w:tcBorders>
            <w:shd w:val="clear" w:color="auto" w:fill="auto"/>
            <w:noWrap/>
            <w:vAlign w:val="bottom"/>
            <w:hideMark/>
          </w:tcPr>
          <w:p w14:paraId="373149A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8E3D43F" w14:textId="77777777" w:rsidR="00DA27D7" w:rsidRPr="00DA27D7" w:rsidRDefault="00DA27D7" w:rsidP="00DA27D7">
            <w:pPr>
              <w:rPr>
                <w:sz w:val="26"/>
                <w:szCs w:val="26"/>
              </w:rPr>
            </w:pPr>
            <w:r w:rsidRPr="00DA27D7">
              <w:rPr>
                <w:sz w:val="26"/>
                <w:szCs w:val="26"/>
              </w:rPr>
              <w:t> </w:t>
            </w:r>
          </w:p>
        </w:tc>
      </w:tr>
      <w:tr w:rsidR="0001435E" w:rsidRPr="0001435E" w14:paraId="2AD8F63B"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2D5945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6A8D2D4" w14:textId="77777777" w:rsidR="00DA27D7" w:rsidRPr="00DA27D7" w:rsidRDefault="00DA27D7" w:rsidP="00DA27D7">
            <w:pPr>
              <w:rPr>
                <w:sz w:val="26"/>
                <w:szCs w:val="26"/>
              </w:rPr>
            </w:pPr>
            <w:r w:rsidRPr="00DA27D7">
              <w:rPr>
                <w:sz w:val="26"/>
                <w:szCs w:val="26"/>
              </w:rPr>
              <w:t>Buồng hấp và cửa được làm bằng thép không gỉ 316L hoặc tương đương.</w:t>
            </w:r>
          </w:p>
        </w:tc>
        <w:tc>
          <w:tcPr>
            <w:tcW w:w="709" w:type="dxa"/>
            <w:tcBorders>
              <w:top w:val="nil"/>
              <w:left w:val="nil"/>
              <w:bottom w:val="single" w:sz="4" w:space="0" w:color="auto"/>
              <w:right w:val="single" w:sz="4" w:space="0" w:color="auto"/>
            </w:tcBorders>
            <w:shd w:val="clear" w:color="auto" w:fill="auto"/>
            <w:noWrap/>
            <w:vAlign w:val="bottom"/>
            <w:hideMark/>
          </w:tcPr>
          <w:p w14:paraId="35ACE73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52EAE13" w14:textId="77777777" w:rsidR="00DA27D7" w:rsidRPr="00DA27D7" w:rsidRDefault="00DA27D7" w:rsidP="00DA27D7">
            <w:pPr>
              <w:rPr>
                <w:sz w:val="26"/>
                <w:szCs w:val="26"/>
              </w:rPr>
            </w:pPr>
            <w:r w:rsidRPr="00DA27D7">
              <w:rPr>
                <w:sz w:val="26"/>
                <w:szCs w:val="26"/>
              </w:rPr>
              <w:t> </w:t>
            </w:r>
          </w:p>
        </w:tc>
      </w:tr>
      <w:tr w:rsidR="0001435E" w:rsidRPr="0001435E" w14:paraId="2A22171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06AFB6A"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33C0460" w14:textId="77777777" w:rsidR="00DA27D7" w:rsidRPr="00DA27D7" w:rsidRDefault="00DA27D7" w:rsidP="00DA27D7">
            <w:pPr>
              <w:rPr>
                <w:sz w:val="26"/>
                <w:szCs w:val="26"/>
              </w:rPr>
            </w:pPr>
            <w:r w:rsidRPr="00DA27D7">
              <w:rPr>
                <w:sz w:val="26"/>
                <w:szCs w:val="26"/>
              </w:rPr>
              <w:t>Buồng hấp được trang bị áo hơi và bọc cách nhiệt</w:t>
            </w:r>
          </w:p>
        </w:tc>
        <w:tc>
          <w:tcPr>
            <w:tcW w:w="709" w:type="dxa"/>
            <w:tcBorders>
              <w:top w:val="nil"/>
              <w:left w:val="nil"/>
              <w:bottom w:val="single" w:sz="4" w:space="0" w:color="auto"/>
              <w:right w:val="single" w:sz="4" w:space="0" w:color="auto"/>
            </w:tcBorders>
            <w:shd w:val="clear" w:color="auto" w:fill="auto"/>
            <w:noWrap/>
            <w:vAlign w:val="bottom"/>
            <w:hideMark/>
          </w:tcPr>
          <w:p w14:paraId="30809BC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0E6323C" w14:textId="77777777" w:rsidR="00DA27D7" w:rsidRPr="00DA27D7" w:rsidRDefault="00DA27D7" w:rsidP="00DA27D7">
            <w:pPr>
              <w:rPr>
                <w:sz w:val="26"/>
                <w:szCs w:val="26"/>
              </w:rPr>
            </w:pPr>
            <w:r w:rsidRPr="00DA27D7">
              <w:rPr>
                <w:sz w:val="26"/>
                <w:szCs w:val="26"/>
              </w:rPr>
              <w:t> </w:t>
            </w:r>
          </w:p>
        </w:tc>
      </w:tr>
      <w:tr w:rsidR="0001435E" w:rsidRPr="0001435E" w14:paraId="285A560B"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DBB6E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0047996" w14:textId="77777777" w:rsidR="00DA27D7" w:rsidRPr="00DA27D7" w:rsidRDefault="00DA27D7" w:rsidP="00DA27D7">
            <w:pPr>
              <w:rPr>
                <w:sz w:val="26"/>
                <w:szCs w:val="26"/>
              </w:rPr>
            </w:pPr>
            <w:r w:rsidRPr="00DA27D7">
              <w:rPr>
                <w:sz w:val="26"/>
                <w:szCs w:val="26"/>
              </w:rPr>
              <w:t>Có chức năng sấy khô chân không đồ hấp</w:t>
            </w:r>
          </w:p>
        </w:tc>
        <w:tc>
          <w:tcPr>
            <w:tcW w:w="709" w:type="dxa"/>
            <w:tcBorders>
              <w:top w:val="nil"/>
              <w:left w:val="nil"/>
              <w:bottom w:val="single" w:sz="4" w:space="0" w:color="auto"/>
              <w:right w:val="single" w:sz="4" w:space="0" w:color="auto"/>
            </w:tcBorders>
            <w:shd w:val="clear" w:color="auto" w:fill="auto"/>
            <w:noWrap/>
            <w:vAlign w:val="bottom"/>
            <w:hideMark/>
          </w:tcPr>
          <w:p w14:paraId="66B935D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A53B52C" w14:textId="77777777" w:rsidR="00DA27D7" w:rsidRPr="00DA27D7" w:rsidRDefault="00DA27D7" w:rsidP="00DA27D7">
            <w:pPr>
              <w:rPr>
                <w:sz w:val="26"/>
                <w:szCs w:val="26"/>
              </w:rPr>
            </w:pPr>
            <w:r w:rsidRPr="00DA27D7">
              <w:rPr>
                <w:sz w:val="26"/>
                <w:szCs w:val="26"/>
              </w:rPr>
              <w:t> </w:t>
            </w:r>
          </w:p>
        </w:tc>
      </w:tr>
      <w:tr w:rsidR="0001435E" w:rsidRPr="0001435E" w14:paraId="0058CC7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CA39D8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BDFA428" w14:textId="77777777" w:rsidR="00DA27D7" w:rsidRPr="00DA27D7" w:rsidRDefault="00DA27D7" w:rsidP="00DA27D7">
            <w:pPr>
              <w:rPr>
                <w:sz w:val="26"/>
                <w:szCs w:val="26"/>
              </w:rPr>
            </w:pPr>
            <w:r w:rsidRPr="00DA27D7">
              <w:rPr>
                <w:sz w:val="26"/>
                <w:szCs w:val="26"/>
              </w:rPr>
              <w:t>Có thể điều chỉnh thời gian sấy khô</w:t>
            </w:r>
          </w:p>
        </w:tc>
        <w:tc>
          <w:tcPr>
            <w:tcW w:w="709" w:type="dxa"/>
            <w:tcBorders>
              <w:top w:val="nil"/>
              <w:left w:val="nil"/>
              <w:bottom w:val="single" w:sz="4" w:space="0" w:color="auto"/>
              <w:right w:val="single" w:sz="4" w:space="0" w:color="auto"/>
            </w:tcBorders>
            <w:shd w:val="clear" w:color="auto" w:fill="auto"/>
            <w:noWrap/>
            <w:vAlign w:val="bottom"/>
            <w:hideMark/>
          </w:tcPr>
          <w:p w14:paraId="6DA9510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3961964" w14:textId="77777777" w:rsidR="00DA27D7" w:rsidRPr="00DA27D7" w:rsidRDefault="00DA27D7" w:rsidP="00DA27D7">
            <w:pPr>
              <w:rPr>
                <w:sz w:val="26"/>
                <w:szCs w:val="26"/>
              </w:rPr>
            </w:pPr>
            <w:r w:rsidRPr="00DA27D7">
              <w:rPr>
                <w:sz w:val="26"/>
                <w:szCs w:val="26"/>
              </w:rPr>
              <w:t> </w:t>
            </w:r>
          </w:p>
        </w:tc>
      </w:tr>
      <w:tr w:rsidR="0001435E" w:rsidRPr="0001435E" w14:paraId="7FA942EB"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9A8175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0935976" w14:textId="77777777" w:rsidR="00DA27D7" w:rsidRPr="00DA27D7" w:rsidRDefault="00DA27D7" w:rsidP="00DA27D7">
            <w:pPr>
              <w:rPr>
                <w:sz w:val="26"/>
                <w:szCs w:val="26"/>
              </w:rPr>
            </w:pPr>
            <w:r w:rsidRPr="00DA27D7">
              <w:rPr>
                <w:sz w:val="26"/>
                <w:szCs w:val="26"/>
              </w:rPr>
              <w:t>Các van đóng/mở bằng piston khí nén</w:t>
            </w:r>
          </w:p>
        </w:tc>
        <w:tc>
          <w:tcPr>
            <w:tcW w:w="709" w:type="dxa"/>
            <w:tcBorders>
              <w:top w:val="nil"/>
              <w:left w:val="nil"/>
              <w:bottom w:val="single" w:sz="4" w:space="0" w:color="auto"/>
              <w:right w:val="single" w:sz="4" w:space="0" w:color="auto"/>
            </w:tcBorders>
            <w:shd w:val="clear" w:color="auto" w:fill="auto"/>
            <w:noWrap/>
            <w:vAlign w:val="bottom"/>
            <w:hideMark/>
          </w:tcPr>
          <w:p w14:paraId="5FDC06B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6F993D6" w14:textId="77777777" w:rsidR="00DA27D7" w:rsidRPr="00DA27D7" w:rsidRDefault="00DA27D7" w:rsidP="00DA27D7">
            <w:pPr>
              <w:rPr>
                <w:sz w:val="26"/>
                <w:szCs w:val="26"/>
              </w:rPr>
            </w:pPr>
            <w:r w:rsidRPr="00DA27D7">
              <w:rPr>
                <w:sz w:val="26"/>
                <w:szCs w:val="26"/>
              </w:rPr>
              <w:t> </w:t>
            </w:r>
          </w:p>
        </w:tc>
      </w:tr>
      <w:tr w:rsidR="0001435E" w:rsidRPr="0001435E" w14:paraId="43D885C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B792AD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26CF1CB" w14:textId="77777777" w:rsidR="00DA27D7" w:rsidRPr="00DA27D7" w:rsidRDefault="00DA27D7" w:rsidP="00DA27D7">
            <w:pPr>
              <w:rPr>
                <w:sz w:val="26"/>
                <w:szCs w:val="26"/>
              </w:rPr>
            </w:pPr>
            <w:r w:rsidRPr="00DA27D7">
              <w:rPr>
                <w:sz w:val="26"/>
                <w:szCs w:val="26"/>
              </w:rPr>
              <w:t>Các đường ống và van làm bằng thép không gỉ hoặc tương đương</w:t>
            </w:r>
          </w:p>
        </w:tc>
        <w:tc>
          <w:tcPr>
            <w:tcW w:w="709" w:type="dxa"/>
            <w:tcBorders>
              <w:top w:val="nil"/>
              <w:left w:val="nil"/>
              <w:bottom w:val="single" w:sz="4" w:space="0" w:color="auto"/>
              <w:right w:val="single" w:sz="4" w:space="0" w:color="auto"/>
            </w:tcBorders>
            <w:shd w:val="clear" w:color="auto" w:fill="auto"/>
            <w:noWrap/>
            <w:vAlign w:val="bottom"/>
            <w:hideMark/>
          </w:tcPr>
          <w:p w14:paraId="7884A60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3E1431E" w14:textId="77777777" w:rsidR="00DA27D7" w:rsidRPr="00DA27D7" w:rsidRDefault="00DA27D7" w:rsidP="00DA27D7">
            <w:pPr>
              <w:rPr>
                <w:sz w:val="26"/>
                <w:szCs w:val="26"/>
              </w:rPr>
            </w:pPr>
            <w:r w:rsidRPr="00DA27D7">
              <w:rPr>
                <w:sz w:val="26"/>
                <w:szCs w:val="26"/>
              </w:rPr>
              <w:t> </w:t>
            </w:r>
          </w:p>
        </w:tc>
      </w:tr>
      <w:tr w:rsidR="0001435E" w:rsidRPr="0001435E" w14:paraId="5DC9177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490FFC1"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9B06E80" w14:textId="77777777" w:rsidR="00DA27D7" w:rsidRPr="00DA27D7" w:rsidRDefault="00DA27D7" w:rsidP="00DA27D7">
            <w:pPr>
              <w:rPr>
                <w:sz w:val="26"/>
                <w:szCs w:val="26"/>
              </w:rPr>
            </w:pPr>
            <w:r w:rsidRPr="00DA27D7">
              <w:rPr>
                <w:sz w:val="26"/>
                <w:szCs w:val="26"/>
              </w:rPr>
              <w:t>Áp lực làm việc tối đa của buồng hấp: ≥ 3 bar</w:t>
            </w:r>
          </w:p>
        </w:tc>
        <w:tc>
          <w:tcPr>
            <w:tcW w:w="709" w:type="dxa"/>
            <w:tcBorders>
              <w:top w:val="nil"/>
              <w:left w:val="nil"/>
              <w:bottom w:val="single" w:sz="4" w:space="0" w:color="auto"/>
              <w:right w:val="single" w:sz="4" w:space="0" w:color="auto"/>
            </w:tcBorders>
            <w:shd w:val="clear" w:color="auto" w:fill="auto"/>
            <w:noWrap/>
            <w:vAlign w:val="bottom"/>
            <w:hideMark/>
          </w:tcPr>
          <w:p w14:paraId="708BE0B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139B45C" w14:textId="77777777" w:rsidR="00DA27D7" w:rsidRPr="00DA27D7" w:rsidRDefault="00DA27D7" w:rsidP="00DA27D7">
            <w:pPr>
              <w:rPr>
                <w:sz w:val="26"/>
                <w:szCs w:val="26"/>
              </w:rPr>
            </w:pPr>
            <w:r w:rsidRPr="00DA27D7">
              <w:rPr>
                <w:sz w:val="26"/>
                <w:szCs w:val="26"/>
              </w:rPr>
              <w:t> </w:t>
            </w:r>
          </w:p>
        </w:tc>
      </w:tr>
      <w:tr w:rsidR="0001435E" w:rsidRPr="0001435E" w14:paraId="5A9F55D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6954B1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86E0FDD" w14:textId="77777777" w:rsidR="00DA27D7" w:rsidRPr="00DA27D7" w:rsidRDefault="00DA27D7" w:rsidP="00DA27D7">
            <w:pPr>
              <w:rPr>
                <w:sz w:val="26"/>
                <w:szCs w:val="26"/>
              </w:rPr>
            </w:pPr>
            <w:r w:rsidRPr="00DA27D7">
              <w:rPr>
                <w:sz w:val="26"/>
                <w:szCs w:val="26"/>
              </w:rPr>
              <w:t>Thời gian cho một chu trình hấp tối đa ≤ 60 phút</w:t>
            </w:r>
          </w:p>
        </w:tc>
        <w:tc>
          <w:tcPr>
            <w:tcW w:w="709" w:type="dxa"/>
            <w:tcBorders>
              <w:top w:val="nil"/>
              <w:left w:val="nil"/>
              <w:bottom w:val="single" w:sz="4" w:space="0" w:color="auto"/>
              <w:right w:val="single" w:sz="4" w:space="0" w:color="auto"/>
            </w:tcBorders>
            <w:shd w:val="clear" w:color="auto" w:fill="auto"/>
            <w:noWrap/>
            <w:vAlign w:val="bottom"/>
            <w:hideMark/>
          </w:tcPr>
          <w:p w14:paraId="216363B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CF4E919" w14:textId="77777777" w:rsidR="00DA27D7" w:rsidRPr="00DA27D7" w:rsidRDefault="00DA27D7" w:rsidP="00DA27D7">
            <w:pPr>
              <w:rPr>
                <w:sz w:val="26"/>
                <w:szCs w:val="26"/>
              </w:rPr>
            </w:pPr>
            <w:r w:rsidRPr="00DA27D7">
              <w:rPr>
                <w:sz w:val="26"/>
                <w:szCs w:val="26"/>
              </w:rPr>
              <w:t> </w:t>
            </w:r>
          </w:p>
        </w:tc>
      </w:tr>
      <w:tr w:rsidR="0001435E" w:rsidRPr="0001435E" w14:paraId="7B58A66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DAC4F4D" w14:textId="77777777" w:rsidR="00DA27D7" w:rsidRPr="00DA27D7" w:rsidRDefault="00DA27D7" w:rsidP="00DA27D7">
            <w:pPr>
              <w:jc w:val="center"/>
              <w:rPr>
                <w:b/>
                <w:bCs/>
                <w:sz w:val="26"/>
                <w:szCs w:val="26"/>
              </w:rPr>
            </w:pPr>
            <w:r w:rsidRPr="00DA27D7">
              <w:rPr>
                <w:b/>
                <w:bCs/>
                <w:sz w:val="26"/>
                <w:szCs w:val="26"/>
              </w:rPr>
              <w:t>4</w:t>
            </w:r>
          </w:p>
        </w:tc>
        <w:tc>
          <w:tcPr>
            <w:tcW w:w="6750" w:type="dxa"/>
            <w:tcBorders>
              <w:top w:val="nil"/>
              <w:left w:val="nil"/>
              <w:bottom w:val="single" w:sz="4" w:space="0" w:color="auto"/>
              <w:right w:val="single" w:sz="4" w:space="0" w:color="auto"/>
            </w:tcBorders>
            <w:shd w:val="clear" w:color="auto" w:fill="auto"/>
            <w:vAlign w:val="center"/>
            <w:hideMark/>
          </w:tcPr>
          <w:p w14:paraId="466B1A09" w14:textId="77777777" w:rsidR="00DA27D7" w:rsidRPr="00DA27D7" w:rsidRDefault="00DA27D7" w:rsidP="00DA27D7">
            <w:pPr>
              <w:rPr>
                <w:b/>
                <w:bCs/>
                <w:sz w:val="26"/>
                <w:szCs w:val="26"/>
              </w:rPr>
            </w:pPr>
            <w:r w:rsidRPr="00DA27D7">
              <w:rPr>
                <w:b/>
                <w:bCs/>
                <w:sz w:val="26"/>
                <w:szCs w:val="26"/>
              </w:rPr>
              <w:t>Bộ điều khiển</w:t>
            </w:r>
          </w:p>
        </w:tc>
        <w:tc>
          <w:tcPr>
            <w:tcW w:w="709" w:type="dxa"/>
            <w:tcBorders>
              <w:top w:val="nil"/>
              <w:left w:val="nil"/>
              <w:bottom w:val="single" w:sz="4" w:space="0" w:color="auto"/>
              <w:right w:val="single" w:sz="4" w:space="0" w:color="auto"/>
            </w:tcBorders>
            <w:shd w:val="clear" w:color="auto" w:fill="auto"/>
            <w:noWrap/>
            <w:vAlign w:val="bottom"/>
            <w:hideMark/>
          </w:tcPr>
          <w:p w14:paraId="15D295A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AC4CF7C" w14:textId="77777777" w:rsidR="00DA27D7" w:rsidRPr="00DA27D7" w:rsidRDefault="00DA27D7" w:rsidP="00DA27D7">
            <w:pPr>
              <w:rPr>
                <w:sz w:val="26"/>
                <w:szCs w:val="26"/>
              </w:rPr>
            </w:pPr>
            <w:r w:rsidRPr="00DA27D7">
              <w:rPr>
                <w:sz w:val="26"/>
                <w:szCs w:val="26"/>
              </w:rPr>
              <w:t> </w:t>
            </w:r>
          </w:p>
        </w:tc>
      </w:tr>
      <w:tr w:rsidR="0001435E" w:rsidRPr="0001435E" w14:paraId="4F26D6F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2F3CB61"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DCE10B2" w14:textId="77777777" w:rsidR="00DA27D7" w:rsidRPr="00DA27D7" w:rsidRDefault="00DA27D7" w:rsidP="00DA27D7">
            <w:pPr>
              <w:rPr>
                <w:sz w:val="26"/>
                <w:szCs w:val="26"/>
              </w:rPr>
            </w:pPr>
            <w:r w:rsidRPr="00DA27D7">
              <w:rPr>
                <w:sz w:val="26"/>
                <w:szCs w:val="26"/>
              </w:rPr>
              <w:t>Bộ điều khiển bằng vi xử lý hoặc tương đương</w:t>
            </w:r>
          </w:p>
        </w:tc>
        <w:tc>
          <w:tcPr>
            <w:tcW w:w="709" w:type="dxa"/>
            <w:tcBorders>
              <w:top w:val="nil"/>
              <w:left w:val="nil"/>
              <w:bottom w:val="single" w:sz="4" w:space="0" w:color="auto"/>
              <w:right w:val="single" w:sz="4" w:space="0" w:color="auto"/>
            </w:tcBorders>
            <w:shd w:val="clear" w:color="auto" w:fill="auto"/>
            <w:noWrap/>
            <w:vAlign w:val="bottom"/>
            <w:hideMark/>
          </w:tcPr>
          <w:p w14:paraId="556348F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CF21BF1" w14:textId="77777777" w:rsidR="00DA27D7" w:rsidRPr="00DA27D7" w:rsidRDefault="00DA27D7" w:rsidP="00DA27D7">
            <w:pPr>
              <w:rPr>
                <w:sz w:val="26"/>
                <w:szCs w:val="26"/>
              </w:rPr>
            </w:pPr>
            <w:r w:rsidRPr="00DA27D7">
              <w:rPr>
                <w:sz w:val="26"/>
                <w:szCs w:val="26"/>
              </w:rPr>
              <w:t> </w:t>
            </w:r>
          </w:p>
        </w:tc>
      </w:tr>
      <w:tr w:rsidR="0001435E" w:rsidRPr="0001435E" w14:paraId="5A32D1E8"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010FF6C"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7238F3A" w14:textId="77777777" w:rsidR="00DA27D7" w:rsidRPr="00DA27D7" w:rsidRDefault="00DA27D7" w:rsidP="00DA27D7">
            <w:pPr>
              <w:rPr>
                <w:sz w:val="26"/>
                <w:szCs w:val="26"/>
              </w:rPr>
            </w:pPr>
            <w:r w:rsidRPr="00DA27D7">
              <w:rPr>
                <w:sz w:val="26"/>
                <w:szCs w:val="26"/>
              </w:rPr>
              <w:t>Trang bị màn hình điều khiển cảm ứng màu phía trước và phía sau của máy, kích thước màn hình ≥ 7 inch</w:t>
            </w:r>
          </w:p>
        </w:tc>
        <w:tc>
          <w:tcPr>
            <w:tcW w:w="709" w:type="dxa"/>
            <w:tcBorders>
              <w:top w:val="nil"/>
              <w:left w:val="nil"/>
              <w:bottom w:val="single" w:sz="4" w:space="0" w:color="auto"/>
              <w:right w:val="single" w:sz="4" w:space="0" w:color="auto"/>
            </w:tcBorders>
            <w:shd w:val="clear" w:color="auto" w:fill="auto"/>
            <w:noWrap/>
            <w:vAlign w:val="bottom"/>
            <w:hideMark/>
          </w:tcPr>
          <w:p w14:paraId="3A3A785E"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0286EE2" w14:textId="77777777" w:rsidR="00DA27D7" w:rsidRPr="00DA27D7" w:rsidRDefault="00DA27D7" w:rsidP="00DA27D7">
            <w:pPr>
              <w:rPr>
                <w:sz w:val="26"/>
                <w:szCs w:val="26"/>
              </w:rPr>
            </w:pPr>
            <w:r w:rsidRPr="00DA27D7">
              <w:rPr>
                <w:sz w:val="26"/>
                <w:szCs w:val="26"/>
              </w:rPr>
              <w:t> </w:t>
            </w:r>
          </w:p>
        </w:tc>
      </w:tr>
      <w:tr w:rsidR="0001435E" w:rsidRPr="0001435E" w14:paraId="47304394"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AAB8A38"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1E2777C" w14:textId="77777777" w:rsidR="00DA27D7" w:rsidRPr="00DA27D7" w:rsidRDefault="00DA27D7" w:rsidP="00DA27D7">
            <w:pPr>
              <w:rPr>
                <w:sz w:val="26"/>
                <w:szCs w:val="26"/>
              </w:rPr>
            </w:pPr>
            <w:r w:rsidRPr="00DA27D7">
              <w:rPr>
                <w:sz w:val="26"/>
                <w:szCs w:val="26"/>
              </w:rPr>
              <w:t>Màn hình hiển thị trạng thái hoạt động của máy bằng mã màu trên màn hình điều khiển.</w:t>
            </w:r>
          </w:p>
        </w:tc>
        <w:tc>
          <w:tcPr>
            <w:tcW w:w="709" w:type="dxa"/>
            <w:tcBorders>
              <w:top w:val="nil"/>
              <w:left w:val="nil"/>
              <w:bottom w:val="single" w:sz="4" w:space="0" w:color="auto"/>
              <w:right w:val="single" w:sz="4" w:space="0" w:color="auto"/>
            </w:tcBorders>
            <w:shd w:val="clear" w:color="auto" w:fill="auto"/>
            <w:noWrap/>
            <w:vAlign w:val="bottom"/>
            <w:hideMark/>
          </w:tcPr>
          <w:p w14:paraId="780EB48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73068C5" w14:textId="77777777" w:rsidR="00DA27D7" w:rsidRPr="00DA27D7" w:rsidRDefault="00DA27D7" w:rsidP="00DA27D7">
            <w:pPr>
              <w:rPr>
                <w:sz w:val="26"/>
                <w:szCs w:val="26"/>
              </w:rPr>
            </w:pPr>
            <w:r w:rsidRPr="00DA27D7">
              <w:rPr>
                <w:sz w:val="26"/>
                <w:szCs w:val="26"/>
              </w:rPr>
              <w:t> </w:t>
            </w:r>
          </w:p>
        </w:tc>
      </w:tr>
      <w:tr w:rsidR="0001435E" w:rsidRPr="0001435E" w14:paraId="28C3151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19D61D4" w14:textId="77777777" w:rsidR="00DA27D7" w:rsidRPr="00DA27D7" w:rsidRDefault="00DA27D7" w:rsidP="00DA27D7">
            <w:pPr>
              <w:jc w:val="center"/>
              <w:rPr>
                <w:b/>
                <w:bCs/>
                <w:sz w:val="26"/>
                <w:szCs w:val="26"/>
              </w:rPr>
            </w:pPr>
            <w:r w:rsidRPr="00DA27D7">
              <w:rPr>
                <w:b/>
                <w:bCs/>
                <w:sz w:val="26"/>
                <w:szCs w:val="26"/>
              </w:rPr>
              <w:t>5</w:t>
            </w:r>
          </w:p>
        </w:tc>
        <w:tc>
          <w:tcPr>
            <w:tcW w:w="6750" w:type="dxa"/>
            <w:tcBorders>
              <w:top w:val="nil"/>
              <w:left w:val="nil"/>
              <w:bottom w:val="single" w:sz="4" w:space="0" w:color="auto"/>
              <w:right w:val="single" w:sz="4" w:space="0" w:color="auto"/>
            </w:tcBorders>
            <w:shd w:val="clear" w:color="auto" w:fill="auto"/>
            <w:vAlign w:val="center"/>
            <w:hideMark/>
          </w:tcPr>
          <w:p w14:paraId="2DBECC6C" w14:textId="77777777" w:rsidR="00DA27D7" w:rsidRPr="00DA27D7" w:rsidRDefault="00DA27D7" w:rsidP="00DA27D7">
            <w:pPr>
              <w:rPr>
                <w:b/>
                <w:bCs/>
                <w:sz w:val="26"/>
                <w:szCs w:val="26"/>
              </w:rPr>
            </w:pPr>
            <w:r w:rsidRPr="00DA27D7">
              <w:rPr>
                <w:b/>
                <w:bCs/>
                <w:sz w:val="26"/>
                <w:szCs w:val="26"/>
              </w:rPr>
              <w:t>Chương trình hấp</w:t>
            </w:r>
          </w:p>
        </w:tc>
        <w:tc>
          <w:tcPr>
            <w:tcW w:w="709" w:type="dxa"/>
            <w:tcBorders>
              <w:top w:val="nil"/>
              <w:left w:val="nil"/>
              <w:bottom w:val="single" w:sz="4" w:space="0" w:color="auto"/>
              <w:right w:val="single" w:sz="4" w:space="0" w:color="auto"/>
            </w:tcBorders>
            <w:shd w:val="clear" w:color="auto" w:fill="auto"/>
            <w:noWrap/>
            <w:vAlign w:val="bottom"/>
            <w:hideMark/>
          </w:tcPr>
          <w:p w14:paraId="0BB50CE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BBBA559" w14:textId="77777777" w:rsidR="00DA27D7" w:rsidRPr="00DA27D7" w:rsidRDefault="00DA27D7" w:rsidP="00DA27D7">
            <w:pPr>
              <w:rPr>
                <w:sz w:val="26"/>
                <w:szCs w:val="26"/>
              </w:rPr>
            </w:pPr>
            <w:r w:rsidRPr="00DA27D7">
              <w:rPr>
                <w:sz w:val="26"/>
                <w:szCs w:val="26"/>
              </w:rPr>
              <w:t> </w:t>
            </w:r>
          </w:p>
        </w:tc>
      </w:tr>
      <w:tr w:rsidR="0001435E" w:rsidRPr="0001435E" w14:paraId="15F5E6CE"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F0D9B7A"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8127C07" w14:textId="77777777" w:rsidR="00DA27D7" w:rsidRPr="00DA27D7" w:rsidRDefault="00DA27D7" w:rsidP="00DA27D7">
            <w:pPr>
              <w:rPr>
                <w:sz w:val="26"/>
                <w:szCs w:val="26"/>
              </w:rPr>
            </w:pPr>
            <w:r w:rsidRPr="00DA27D7">
              <w:rPr>
                <w:sz w:val="26"/>
                <w:szCs w:val="26"/>
              </w:rPr>
              <w:t>Có ít nhất ≥ 5 chu trình cài đặt sẵn dùng cho dụng cụ đóng gói hoặc không đóng gói</w:t>
            </w:r>
          </w:p>
        </w:tc>
        <w:tc>
          <w:tcPr>
            <w:tcW w:w="709" w:type="dxa"/>
            <w:tcBorders>
              <w:top w:val="nil"/>
              <w:left w:val="nil"/>
              <w:bottom w:val="single" w:sz="4" w:space="0" w:color="auto"/>
              <w:right w:val="single" w:sz="4" w:space="0" w:color="auto"/>
            </w:tcBorders>
            <w:shd w:val="clear" w:color="auto" w:fill="auto"/>
            <w:noWrap/>
            <w:vAlign w:val="bottom"/>
            <w:hideMark/>
          </w:tcPr>
          <w:p w14:paraId="682CD0D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A53A537" w14:textId="77777777" w:rsidR="00DA27D7" w:rsidRPr="00DA27D7" w:rsidRDefault="00DA27D7" w:rsidP="00DA27D7">
            <w:pPr>
              <w:rPr>
                <w:sz w:val="26"/>
                <w:szCs w:val="26"/>
              </w:rPr>
            </w:pPr>
            <w:r w:rsidRPr="00DA27D7">
              <w:rPr>
                <w:sz w:val="26"/>
                <w:szCs w:val="26"/>
              </w:rPr>
              <w:t> </w:t>
            </w:r>
          </w:p>
        </w:tc>
      </w:tr>
      <w:tr w:rsidR="0001435E" w:rsidRPr="0001435E" w14:paraId="4BFDAFE5" w14:textId="77777777" w:rsidTr="004B1EE3">
        <w:trPr>
          <w:trHeight w:val="330"/>
        </w:trPr>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15A42CAE"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652B965" w14:textId="77777777" w:rsidR="00DA27D7" w:rsidRPr="00DA27D7" w:rsidRDefault="00DA27D7" w:rsidP="00DA27D7">
            <w:pPr>
              <w:rPr>
                <w:sz w:val="26"/>
                <w:szCs w:val="26"/>
              </w:rPr>
            </w:pPr>
            <w:r w:rsidRPr="00DA27D7">
              <w:rPr>
                <w:sz w:val="26"/>
                <w:szCs w:val="26"/>
              </w:rPr>
              <w:t>Có các chu trình đặc biệt phục vụ chuyên môn bao gồm:</w:t>
            </w:r>
          </w:p>
        </w:tc>
        <w:tc>
          <w:tcPr>
            <w:tcW w:w="709" w:type="dxa"/>
            <w:tcBorders>
              <w:top w:val="nil"/>
              <w:left w:val="nil"/>
              <w:bottom w:val="single" w:sz="4" w:space="0" w:color="auto"/>
              <w:right w:val="single" w:sz="4" w:space="0" w:color="auto"/>
            </w:tcBorders>
            <w:shd w:val="clear" w:color="auto" w:fill="auto"/>
            <w:noWrap/>
            <w:vAlign w:val="bottom"/>
            <w:hideMark/>
          </w:tcPr>
          <w:p w14:paraId="3E9F3BA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DC00E9E" w14:textId="77777777" w:rsidR="00DA27D7" w:rsidRPr="00DA27D7" w:rsidRDefault="00DA27D7" w:rsidP="00DA27D7">
            <w:pPr>
              <w:rPr>
                <w:sz w:val="26"/>
                <w:szCs w:val="26"/>
              </w:rPr>
            </w:pPr>
            <w:r w:rsidRPr="00DA27D7">
              <w:rPr>
                <w:sz w:val="26"/>
                <w:szCs w:val="26"/>
              </w:rPr>
              <w:t> </w:t>
            </w:r>
          </w:p>
        </w:tc>
      </w:tr>
      <w:tr w:rsidR="0001435E" w:rsidRPr="0001435E" w14:paraId="3E8C71AF" w14:textId="77777777" w:rsidTr="004B1EE3">
        <w:trPr>
          <w:trHeight w:val="330"/>
        </w:trPr>
        <w:tc>
          <w:tcPr>
            <w:tcW w:w="900" w:type="dxa"/>
            <w:vMerge/>
            <w:tcBorders>
              <w:top w:val="nil"/>
              <w:left w:val="single" w:sz="4" w:space="0" w:color="auto"/>
              <w:bottom w:val="single" w:sz="4" w:space="0" w:color="auto"/>
              <w:right w:val="single" w:sz="4" w:space="0" w:color="auto"/>
            </w:tcBorders>
            <w:vAlign w:val="center"/>
            <w:hideMark/>
          </w:tcPr>
          <w:p w14:paraId="5E51BEA1" w14:textId="77777777" w:rsidR="00DA27D7" w:rsidRPr="00DA27D7" w:rsidRDefault="00DA27D7" w:rsidP="00DA27D7">
            <w:pPr>
              <w:rPr>
                <w:sz w:val="26"/>
                <w:szCs w:val="26"/>
              </w:rPr>
            </w:pPr>
          </w:p>
        </w:tc>
        <w:tc>
          <w:tcPr>
            <w:tcW w:w="6750" w:type="dxa"/>
            <w:tcBorders>
              <w:top w:val="nil"/>
              <w:left w:val="nil"/>
              <w:bottom w:val="single" w:sz="4" w:space="0" w:color="auto"/>
              <w:right w:val="single" w:sz="4" w:space="0" w:color="auto"/>
            </w:tcBorders>
            <w:shd w:val="clear" w:color="auto" w:fill="auto"/>
            <w:vAlign w:val="center"/>
            <w:hideMark/>
          </w:tcPr>
          <w:p w14:paraId="010B098C" w14:textId="77777777" w:rsidR="00DA27D7" w:rsidRPr="00DA27D7" w:rsidRDefault="00DA27D7" w:rsidP="00DA27D7">
            <w:pPr>
              <w:rPr>
                <w:sz w:val="26"/>
                <w:szCs w:val="26"/>
              </w:rPr>
            </w:pPr>
            <w:r w:rsidRPr="00DA27D7">
              <w:rPr>
                <w:sz w:val="26"/>
                <w:szCs w:val="26"/>
              </w:rPr>
              <w:t>- Chương trình tiệt trùng các bộ phận giả bằng Silicon</w:t>
            </w:r>
          </w:p>
        </w:tc>
        <w:tc>
          <w:tcPr>
            <w:tcW w:w="709" w:type="dxa"/>
            <w:tcBorders>
              <w:top w:val="nil"/>
              <w:left w:val="nil"/>
              <w:bottom w:val="single" w:sz="4" w:space="0" w:color="auto"/>
              <w:right w:val="single" w:sz="4" w:space="0" w:color="auto"/>
            </w:tcBorders>
            <w:shd w:val="clear" w:color="auto" w:fill="auto"/>
            <w:noWrap/>
            <w:vAlign w:val="bottom"/>
            <w:hideMark/>
          </w:tcPr>
          <w:p w14:paraId="1F79F84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536B362" w14:textId="77777777" w:rsidR="00DA27D7" w:rsidRPr="00DA27D7" w:rsidRDefault="00DA27D7" w:rsidP="00DA27D7">
            <w:pPr>
              <w:rPr>
                <w:sz w:val="26"/>
                <w:szCs w:val="26"/>
              </w:rPr>
            </w:pPr>
            <w:r w:rsidRPr="00DA27D7">
              <w:rPr>
                <w:sz w:val="26"/>
                <w:szCs w:val="26"/>
              </w:rPr>
              <w:t> </w:t>
            </w:r>
          </w:p>
        </w:tc>
      </w:tr>
      <w:tr w:rsidR="0001435E" w:rsidRPr="0001435E" w14:paraId="03BE386D" w14:textId="77777777" w:rsidTr="004B1EE3">
        <w:trPr>
          <w:trHeight w:val="660"/>
        </w:trPr>
        <w:tc>
          <w:tcPr>
            <w:tcW w:w="900" w:type="dxa"/>
            <w:vMerge/>
            <w:tcBorders>
              <w:top w:val="nil"/>
              <w:left w:val="single" w:sz="4" w:space="0" w:color="auto"/>
              <w:bottom w:val="single" w:sz="4" w:space="0" w:color="auto"/>
              <w:right w:val="single" w:sz="4" w:space="0" w:color="auto"/>
            </w:tcBorders>
            <w:vAlign w:val="center"/>
            <w:hideMark/>
          </w:tcPr>
          <w:p w14:paraId="2CF215D0" w14:textId="77777777" w:rsidR="00DA27D7" w:rsidRPr="00DA27D7" w:rsidRDefault="00DA27D7" w:rsidP="00DA27D7">
            <w:pPr>
              <w:rPr>
                <w:sz w:val="26"/>
                <w:szCs w:val="26"/>
              </w:rPr>
            </w:pPr>
          </w:p>
        </w:tc>
        <w:tc>
          <w:tcPr>
            <w:tcW w:w="6750" w:type="dxa"/>
            <w:tcBorders>
              <w:top w:val="nil"/>
              <w:left w:val="nil"/>
              <w:bottom w:val="single" w:sz="4" w:space="0" w:color="auto"/>
              <w:right w:val="single" w:sz="4" w:space="0" w:color="auto"/>
            </w:tcBorders>
            <w:shd w:val="clear" w:color="auto" w:fill="auto"/>
            <w:vAlign w:val="center"/>
            <w:hideMark/>
          </w:tcPr>
          <w:p w14:paraId="5E3B9671" w14:textId="77777777" w:rsidR="00DA27D7" w:rsidRPr="00DA27D7" w:rsidRDefault="00DA27D7" w:rsidP="00DA27D7">
            <w:pPr>
              <w:rPr>
                <w:sz w:val="26"/>
                <w:szCs w:val="26"/>
              </w:rPr>
            </w:pPr>
            <w:r w:rsidRPr="00DA27D7">
              <w:rPr>
                <w:sz w:val="26"/>
                <w:szCs w:val="26"/>
              </w:rPr>
              <w:t>- Chương trình tiệt trùng các dụng cụ quang học và ống nội soi cứng. Nhiệt độ cài đặt 134°C.</w:t>
            </w:r>
          </w:p>
        </w:tc>
        <w:tc>
          <w:tcPr>
            <w:tcW w:w="709" w:type="dxa"/>
            <w:tcBorders>
              <w:top w:val="nil"/>
              <w:left w:val="nil"/>
              <w:bottom w:val="single" w:sz="4" w:space="0" w:color="auto"/>
              <w:right w:val="single" w:sz="4" w:space="0" w:color="auto"/>
            </w:tcBorders>
            <w:shd w:val="clear" w:color="auto" w:fill="auto"/>
            <w:noWrap/>
            <w:vAlign w:val="bottom"/>
            <w:hideMark/>
          </w:tcPr>
          <w:p w14:paraId="2F074AA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5C72409" w14:textId="77777777" w:rsidR="00DA27D7" w:rsidRPr="00DA27D7" w:rsidRDefault="00DA27D7" w:rsidP="00DA27D7">
            <w:pPr>
              <w:rPr>
                <w:sz w:val="26"/>
                <w:szCs w:val="26"/>
              </w:rPr>
            </w:pPr>
            <w:r w:rsidRPr="00DA27D7">
              <w:rPr>
                <w:sz w:val="26"/>
                <w:szCs w:val="26"/>
              </w:rPr>
              <w:t> </w:t>
            </w:r>
          </w:p>
        </w:tc>
      </w:tr>
      <w:tr w:rsidR="0001435E" w:rsidRPr="0001435E" w14:paraId="13792058" w14:textId="77777777" w:rsidTr="004B1EE3">
        <w:trPr>
          <w:trHeight w:val="660"/>
        </w:trPr>
        <w:tc>
          <w:tcPr>
            <w:tcW w:w="900" w:type="dxa"/>
            <w:vMerge/>
            <w:tcBorders>
              <w:top w:val="nil"/>
              <w:left w:val="single" w:sz="4" w:space="0" w:color="auto"/>
              <w:bottom w:val="single" w:sz="4" w:space="0" w:color="auto"/>
              <w:right w:val="single" w:sz="4" w:space="0" w:color="auto"/>
            </w:tcBorders>
            <w:vAlign w:val="center"/>
            <w:hideMark/>
          </w:tcPr>
          <w:p w14:paraId="33876831" w14:textId="77777777" w:rsidR="00DA27D7" w:rsidRPr="00DA27D7" w:rsidRDefault="00DA27D7" w:rsidP="00DA27D7">
            <w:pPr>
              <w:rPr>
                <w:sz w:val="26"/>
                <w:szCs w:val="26"/>
              </w:rPr>
            </w:pPr>
          </w:p>
        </w:tc>
        <w:tc>
          <w:tcPr>
            <w:tcW w:w="6750" w:type="dxa"/>
            <w:tcBorders>
              <w:top w:val="nil"/>
              <w:left w:val="nil"/>
              <w:bottom w:val="single" w:sz="4" w:space="0" w:color="auto"/>
              <w:right w:val="single" w:sz="4" w:space="0" w:color="auto"/>
            </w:tcBorders>
            <w:shd w:val="clear" w:color="auto" w:fill="auto"/>
            <w:vAlign w:val="center"/>
            <w:hideMark/>
          </w:tcPr>
          <w:p w14:paraId="6CB4FB49" w14:textId="77777777" w:rsidR="00DA27D7" w:rsidRPr="00DA27D7" w:rsidRDefault="00DA27D7" w:rsidP="00DA27D7">
            <w:pPr>
              <w:rPr>
                <w:sz w:val="26"/>
                <w:szCs w:val="26"/>
              </w:rPr>
            </w:pPr>
            <w:r w:rsidRPr="00DA27D7">
              <w:rPr>
                <w:sz w:val="26"/>
                <w:szCs w:val="26"/>
              </w:rPr>
              <w:t>- Chương trình xử lý nhiệt ở 98°C cho thạch nuôi cấy vi sinh hoặc các môi trường nuôi cấy khác</w:t>
            </w:r>
          </w:p>
        </w:tc>
        <w:tc>
          <w:tcPr>
            <w:tcW w:w="709" w:type="dxa"/>
            <w:tcBorders>
              <w:top w:val="nil"/>
              <w:left w:val="nil"/>
              <w:bottom w:val="single" w:sz="4" w:space="0" w:color="auto"/>
              <w:right w:val="single" w:sz="4" w:space="0" w:color="auto"/>
            </w:tcBorders>
            <w:shd w:val="clear" w:color="auto" w:fill="auto"/>
            <w:noWrap/>
            <w:vAlign w:val="bottom"/>
            <w:hideMark/>
          </w:tcPr>
          <w:p w14:paraId="7619176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BA3BC3C" w14:textId="77777777" w:rsidR="00DA27D7" w:rsidRPr="00DA27D7" w:rsidRDefault="00DA27D7" w:rsidP="00DA27D7">
            <w:pPr>
              <w:rPr>
                <w:sz w:val="26"/>
                <w:szCs w:val="26"/>
              </w:rPr>
            </w:pPr>
            <w:r w:rsidRPr="00DA27D7">
              <w:rPr>
                <w:sz w:val="26"/>
                <w:szCs w:val="26"/>
              </w:rPr>
              <w:t> </w:t>
            </w:r>
          </w:p>
        </w:tc>
      </w:tr>
      <w:tr w:rsidR="0001435E" w:rsidRPr="0001435E" w14:paraId="04E42707" w14:textId="77777777" w:rsidTr="004B1EE3">
        <w:trPr>
          <w:trHeight w:val="990"/>
        </w:trPr>
        <w:tc>
          <w:tcPr>
            <w:tcW w:w="900" w:type="dxa"/>
            <w:vMerge/>
            <w:tcBorders>
              <w:top w:val="nil"/>
              <w:left w:val="single" w:sz="4" w:space="0" w:color="auto"/>
              <w:bottom w:val="single" w:sz="4" w:space="0" w:color="auto"/>
              <w:right w:val="single" w:sz="4" w:space="0" w:color="auto"/>
            </w:tcBorders>
            <w:vAlign w:val="center"/>
            <w:hideMark/>
          </w:tcPr>
          <w:p w14:paraId="28DA7B94" w14:textId="77777777" w:rsidR="00DA27D7" w:rsidRPr="00DA27D7" w:rsidRDefault="00DA27D7" w:rsidP="00DA27D7">
            <w:pPr>
              <w:rPr>
                <w:sz w:val="26"/>
                <w:szCs w:val="26"/>
              </w:rPr>
            </w:pPr>
          </w:p>
        </w:tc>
        <w:tc>
          <w:tcPr>
            <w:tcW w:w="6750" w:type="dxa"/>
            <w:tcBorders>
              <w:top w:val="nil"/>
              <w:left w:val="nil"/>
              <w:bottom w:val="single" w:sz="4" w:space="0" w:color="auto"/>
              <w:right w:val="single" w:sz="4" w:space="0" w:color="auto"/>
            </w:tcBorders>
            <w:shd w:val="clear" w:color="auto" w:fill="auto"/>
            <w:vAlign w:val="center"/>
            <w:hideMark/>
          </w:tcPr>
          <w:p w14:paraId="60C3ABAA" w14:textId="77777777" w:rsidR="00DA27D7" w:rsidRPr="00DA27D7" w:rsidRDefault="00DA27D7" w:rsidP="00DA27D7">
            <w:pPr>
              <w:rPr>
                <w:sz w:val="26"/>
                <w:szCs w:val="26"/>
              </w:rPr>
            </w:pPr>
            <w:r w:rsidRPr="00DA27D7">
              <w:rPr>
                <w:sz w:val="26"/>
                <w:szCs w:val="26"/>
              </w:rPr>
              <w:t>- Chương trình tiệt trùng 134°C cho dụng cụ phẫu thuật nhãn khoa như tay dao Phaco, hoặc các dụng cụ tương tự có nòng rỗng phù hợp với hấp hơi nước.</w:t>
            </w:r>
          </w:p>
        </w:tc>
        <w:tc>
          <w:tcPr>
            <w:tcW w:w="709" w:type="dxa"/>
            <w:tcBorders>
              <w:top w:val="nil"/>
              <w:left w:val="nil"/>
              <w:bottom w:val="single" w:sz="4" w:space="0" w:color="auto"/>
              <w:right w:val="single" w:sz="4" w:space="0" w:color="auto"/>
            </w:tcBorders>
            <w:shd w:val="clear" w:color="auto" w:fill="auto"/>
            <w:noWrap/>
            <w:vAlign w:val="bottom"/>
            <w:hideMark/>
          </w:tcPr>
          <w:p w14:paraId="4D9D7CD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DCBF78A" w14:textId="77777777" w:rsidR="00DA27D7" w:rsidRPr="00DA27D7" w:rsidRDefault="00DA27D7" w:rsidP="00DA27D7">
            <w:pPr>
              <w:rPr>
                <w:sz w:val="26"/>
                <w:szCs w:val="26"/>
              </w:rPr>
            </w:pPr>
            <w:r w:rsidRPr="00DA27D7">
              <w:rPr>
                <w:sz w:val="26"/>
                <w:szCs w:val="26"/>
              </w:rPr>
              <w:t> </w:t>
            </w:r>
          </w:p>
        </w:tc>
      </w:tr>
      <w:tr w:rsidR="0001435E" w:rsidRPr="0001435E" w14:paraId="471B556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FB9EC5E" w14:textId="77777777" w:rsidR="00DA27D7" w:rsidRPr="00DA27D7" w:rsidRDefault="00DA27D7" w:rsidP="00DA27D7">
            <w:pPr>
              <w:jc w:val="center"/>
              <w:rPr>
                <w:b/>
                <w:bCs/>
                <w:sz w:val="26"/>
                <w:szCs w:val="26"/>
              </w:rPr>
            </w:pPr>
            <w:r w:rsidRPr="00DA27D7">
              <w:rPr>
                <w:b/>
                <w:bCs/>
                <w:sz w:val="26"/>
                <w:szCs w:val="26"/>
              </w:rPr>
              <w:t>6</w:t>
            </w:r>
          </w:p>
        </w:tc>
        <w:tc>
          <w:tcPr>
            <w:tcW w:w="6750" w:type="dxa"/>
            <w:tcBorders>
              <w:top w:val="nil"/>
              <w:left w:val="nil"/>
              <w:bottom w:val="single" w:sz="4" w:space="0" w:color="auto"/>
              <w:right w:val="single" w:sz="4" w:space="0" w:color="auto"/>
            </w:tcBorders>
            <w:shd w:val="clear" w:color="auto" w:fill="auto"/>
            <w:vAlign w:val="center"/>
            <w:hideMark/>
          </w:tcPr>
          <w:p w14:paraId="5AADAE29" w14:textId="77777777" w:rsidR="00DA27D7" w:rsidRPr="00DA27D7" w:rsidRDefault="00DA27D7" w:rsidP="00DA27D7">
            <w:pPr>
              <w:rPr>
                <w:b/>
                <w:bCs/>
                <w:sz w:val="26"/>
                <w:szCs w:val="26"/>
              </w:rPr>
            </w:pPr>
            <w:r w:rsidRPr="00DA27D7">
              <w:rPr>
                <w:b/>
                <w:bCs/>
                <w:sz w:val="26"/>
                <w:szCs w:val="26"/>
              </w:rPr>
              <w:t>Khả năng kết nối</w:t>
            </w:r>
          </w:p>
        </w:tc>
        <w:tc>
          <w:tcPr>
            <w:tcW w:w="709" w:type="dxa"/>
            <w:tcBorders>
              <w:top w:val="nil"/>
              <w:left w:val="nil"/>
              <w:bottom w:val="single" w:sz="4" w:space="0" w:color="auto"/>
              <w:right w:val="single" w:sz="4" w:space="0" w:color="auto"/>
            </w:tcBorders>
            <w:shd w:val="clear" w:color="auto" w:fill="auto"/>
            <w:noWrap/>
            <w:vAlign w:val="bottom"/>
            <w:hideMark/>
          </w:tcPr>
          <w:p w14:paraId="53FF36D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0E75E5A" w14:textId="77777777" w:rsidR="00DA27D7" w:rsidRPr="00DA27D7" w:rsidRDefault="00DA27D7" w:rsidP="00DA27D7">
            <w:pPr>
              <w:rPr>
                <w:sz w:val="26"/>
                <w:szCs w:val="26"/>
              </w:rPr>
            </w:pPr>
            <w:r w:rsidRPr="00DA27D7">
              <w:rPr>
                <w:sz w:val="26"/>
                <w:szCs w:val="26"/>
              </w:rPr>
              <w:t> </w:t>
            </w:r>
          </w:p>
        </w:tc>
      </w:tr>
      <w:tr w:rsidR="0001435E" w:rsidRPr="0001435E" w14:paraId="27785DB3" w14:textId="77777777" w:rsidTr="004B1EE3">
        <w:trPr>
          <w:trHeight w:val="99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EA8E8F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0FD99FB" w14:textId="77777777" w:rsidR="00DA27D7" w:rsidRPr="00DA27D7" w:rsidRDefault="00DA27D7" w:rsidP="00DA27D7">
            <w:pPr>
              <w:rPr>
                <w:sz w:val="26"/>
                <w:szCs w:val="26"/>
              </w:rPr>
            </w:pPr>
            <w:r w:rsidRPr="00DA27D7">
              <w:rPr>
                <w:sz w:val="26"/>
                <w:szCs w:val="26"/>
              </w:rPr>
              <w:t>Có khả năng kết nối với máy tính hoặc điện thoại di động cung cấp dư liệu của máy theo thời gian thực, lưu trữ đám mây, hướng dẫn bảo trì, xử lý sự cố</w:t>
            </w:r>
          </w:p>
        </w:tc>
        <w:tc>
          <w:tcPr>
            <w:tcW w:w="709" w:type="dxa"/>
            <w:tcBorders>
              <w:top w:val="nil"/>
              <w:left w:val="nil"/>
              <w:bottom w:val="single" w:sz="4" w:space="0" w:color="auto"/>
              <w:right w:val="single" w:sz="4" w:space="0" w:color="auto"/>
            </w:tcBorders>
            <w:shd w:val="clear" w:color="auto" w:fill="auto"/>
            <w:noWrap/>
            <w:vAlign w:val="bottom"/>
            <w:hideMark/>
          </w:tcPr>
          <w:p w14:paraId="0C08F4A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E9E3C33" w14:textId="77777777" w:rsidR="00DA27D7" w:rsidRPr="00DA27D7" w:rsidRDefault="00DA27D7" w:rsidP="00DA27D7">
            <w:pPr>
              <w:rPr>
                <w:sz w:val="26"/>
                <w:szCs w:val="26"/>
              </w:rPr>
            </w:pPr>
            <w:r w:rsidRPr="00DA27D7">
              <w:rPr>
                <w:sz w:val="26"/>
                <w:szCs w:val="26"/>
              </w:rPr>
              <w:t> </w:t>
            </w:r>
          </w:p>
        </w:tc>
      </w:tr>
      <w:tr w:rsidR="0001435E" w:rsidRPr="0001435E" w14:paraId="1F4943E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FAF6874" w14:textId="77777777" w:rsidR="00DA27D7" w:rsidRPr="00DA27D7" w:rsidRDefault="00DA27D7" w:rsidP="00DA27D7">
            <w:pPr>
              <w:jc w:val="center"/>
              <w:rPr>
                <w:b/>
                <w:bCs/>
                <w:sz w:val="26"/>
                <w:szCs w:val="26"/>
              </w:rPr>
            </w:pPr>
            <w:r w:rsidRPr="00DA27D7">
              <w:rPr>
                <w:b/>
                <w:bCs/>
                <w:sz w:val="26"/>
                <w:szCs w:val="26"/>
              </w:rPr>
              <w:t>7</w:t>
            </w:r>
          </w:p>
        </w:tc>
        <w:tc>
          <w:tcPr>
            <w:tcW w:w="6750" w:type="dxa"/>
            <w:tcBorders>
              <w:top w:val="nil"/>
              <w:left w:val="nil"/>
              <w:bottom w:val="single" w:sz="4" w:space="0" w:color="auto"/>
              <w:right w:val="single" w:sz="4" w:space="0" w:color="auto"/>
            </w:tcBorders>
            <w:shd w:val="clear" w:color="auto" w:fill="auto"/>
            <w:vAlign w:val="center"/>
            <w:hideMark/>
          </w:tcPr>
          <w:p w14:paraId="17470E79" w14:textId="77777777" w:rsidR="00DA27D7" w:rsidRPr="00DA27D7" w:rsidRDefault="00DA27D7" w:rsidP="00DA27D7">
            <w:pPr>
              <w:rPr>
                <w:b/>
                <w:bCs/>
                <w:sz w:val="26"/>
                <w:szCs w:val="26"/>
              </w:rPr>
            </w:pPr>
            <w:r w:rsidRPr="00DA27D7">
              <w:rPr>
                <w:b/>
                <w:bCs/>
                <w:sz w:val="26"/>
                <w:szCs w:val="26"/>
              </w:rPr>
              <w:t>Tính năng an toàn</w:t>
            </w:r>
          </w:p>
        </w:tc>
        <w:tc>
          <w:tcPr>
            <w:tcW w:w="709" w:type="dxa"/>
            <w:tcBorders>
              <w:top w:val="nil"/>
              <w:left w:val="nil"/>
              <w:bottom w:val="single" w:sz="4" w:space="0" w:color="auto"/>
              <w:right w:val="single" w:sz="4" w:space="0" w:color="auto"/>
            </w:tcBorders>
            <w:shd w:val="clear" w:color="auto" w:fill="auto"/>
            <w:noWrap/>
            <w:vAlign w:val="bottom"/>
            <w:hideMark/>
          </w:tcPr>
          <w:p w14:paraId="1C02F3C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84DE4A4" w14:textId="77777777" w:rsidR="00DA27D7" w:rsidRPr="00DA27D7" w:rsidRDefault="00DA27D7" w:rsidP="00DA27D7">
            <w:pPr>
              <w:rPr>
                <w:sz w:val="26"/>
                <w:szCs w:val="26"/>
              </w:rPr>
            </w:pPr>
            <w:r w:rsidRPr="00DA27D7">
              <w:rPr>
                <w:sz w:val="26"/>
                <w:szCs w:val="26"/>
              </w:rPr>
              <w:t> </w:t>
            </w:r>
          </w:p>
        </w:tc>
      </w:tr>
      <w:tr w:rsidR="0001435E" w:rsidRPr="0001435E" w14:paraId="1720B8FB"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8BE5346"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88D8F48" w14:textId="77777777" w:rsidR="00DA27D7" w:rsidRPr="00DA27D7" w:rsidRDefault="00DA27D7" w:rsidP="00DA27D7">
            <w:pPr>
              <w:rPr>
                <w:sz w:val="26"/>
                <w:szCs w:val="26"/>
              </w:rPr>
            </w:pPr>
            <w:r w:rsidRPr="00DA27D7">
              <w:rPr>
                <w:sz w:val="26"/>
                <w:szCs w:val="26"/>
              </w:rPr>
              <w:t>Có nút dừng khẩn cấp bố trí gần cửa máy có thể dừng tất cả các hoạt động của máy trong trường hợp khẩn cấp</w:t>
            </w:r>
          </w:p>
        </w:tc>
        <w:tc>
          <w:tcPr>
            <w:tcW w:w="709" w:type="dxa"/>
            <w:tcBorders>
              <w:top w:val="nil"/>
              <w:left w:val="nil"/>
              <w:bottom w:val="single" w:sz="4" w:space="0" w:color="auto"/>
              <w:right w:val="single" w:sz="4" w:space="0" w:color="auto"/>
            </w:tcBorders>
            <w:shd w:val="clear" w:color="auto" w:fill="auto"/>
            <w:noWrap/>
            <w:vAlign w:val="bottom"/>
            <w:hideMark/>
          </w:tcPr>
          <w:p w14:paraId="09BE716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A10873A" w14:textId="77777777" w:rsidR="00DA27D7" w:rsidRPr="00DA27D7" w:rsidRDefault="00DA27D7" w:rsidP="00DA27D7">
            <w:pPr>
              <w:rPr>
                <w:sz w:val="26"/>
                <w:szCs w:val="26"/>
              </w:rPr>
            </w:pPr>
            <w:r w:rsidRPr="00DA27D7">
              <w:rPr>
                <w:sz w:val="26"/>
                <w:szCs w:val="26"/>
              </w:rPr>
              <w:t> </w:t>
            </w:r>
          </w:p>
        </w:tc>
      </w:tr>
      <w:tr w:rsidR="0001435E" w:rsidRPr="0001435E" w14:paraId="1CEE29E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D6520CA"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BA7DAA6" w14:textId="77777777" w:rsidR="00DA27D7" w:rsidRPr="00DA27D7" w:rsidRDefault="00DA27D7" w:rsidP="00DA27D7">
            <w:pPr>
              <w:rPr>
                <w:sz w:val="26"/>
                <w:szCs w:val="26"/>
              </w:rPr>
            </w:pPr>
            <w:r w:rsidRPr="00DA27D7">
              <w:rPr>
                <w:sz w:val="26"/>
                <w:szCs w:val="26"/>
              </w:rPr>
              <w:t>Có cảnh báo lỗi bằng âm thanh và hình ảnh</w:t>
            </w:r>
          </w:p>
        </w:tc>
        <w:tc>
          <w:tcPr>
            <w:tcW w:w="709" w:type="dxa"/>
            <w:tcBorders>
              <w:top w:val="nil"/>
              <w:left w:val="nil"/>
              <w:bottom w:val="single" w:sz="4" w:space="0" w:color="auto"/>
              <w:right w:val="single" w:sz="4" w:space="0" w:color="auto"/>
            </w:tcBorders>
            <w:shd w:val="clear" w:color="auto" w:fill="auto"/>
            <w:noWrap/>
            <w:vAlign w:val="bottom"/>
            <w:hideMark/>
          </w:tcPr>
          <w:p w14:paraId="417BD00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5E9299C" w14:textId="77777777" w:rsidR="00DA27D7" w:rsidRPr="00DA27D7" w:rsidRDefault="00DA27D7" w:rsidP="00DA27D7">
            <w:pPr>
              <w:rPr>
                <w:sz w:val="26"/>
                <w:szCs w:val="26"/>
              </w:rPr>
            </w:pPr>
            <w:r w:rsidRPr="00DA27D7">
              <w:rPr>
                <w:sz w:val="26"/>
                <w:szCs w:val="26"/>
              </w:rPr>
              <w:t> </w:t>
            </w:r>
          </w:p>
        </w:tc>
      </w:tr>
      <w:tr w:rsidR="0001435E" w:rsidRPr="0001435E" w14:paraId="0283A948"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7CB4448"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C078088" w14:textId="77777777" w:rsidR="00DA27D7" w:rsidRPr="00DA27D7" w:rsidRDefault="00DA27D7" w:rsidP="00DA27D7">
            <w:pPr>
              <w:rPr>
                <w:sz w:val="26"/>
                <w:szCs w:val="26"/>
              </w:rPr>
            </w:pPr>
            <w:r w:rsidRPr="00DA27D7">
              <w:rPr>
                <w:sz w:val="26"/>
                <w:szCs w:val="26"/>
              </w:rPr>
              <w:t>Tất cả các cảnh báo sẽ được ghi lại và có thể xem trên bảng  điều khiển</w:t>
            </w:r>
          </w:p>
        </w:tc>
        <w:tc>
          <w:tcPr>
            <w:tcW w:w="709" w:type="dxa"/>
            <w:tcBorders>
              <w:top w:val="nil"/>
              <w:left w:val="nil"/>
              <w:bottom w:val="single" w:sz="4" w:space="0" w:color="auto"/>
              <w:right w:val="single" w:sz="4" w:space="0" w:color="auto"/>
            </w:tcBorders>
            <w:shd w:val="clear" w:color="auto" w:fill="auto"/>
            <w:noWrap/>
            <w:vAlign w:val="bottom"/>
            <w:hideMark/>
          </w:tcPr>
          <w:p w14:paraId="56DABD5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09EADF1" w14:textId="77777777" w:rsidR="00DA27D7" w:rsidRPr="00DA27D7" w:rsidRDefault="00DA27D7" w:rsidP="00DA27D7">
            <w:pPr>
              <w:rPr>
                <w:sz w:val="26"/>
                <w:szCs w:val="26"/>
              </w:rPr>
            </w:pPr>
            <w:r w:rsidRPr="00DA27D7">
              <w:rPr>
                <w:sz w:val="26"/>
                <w:szCs w:val="26"/>
              </w:rPr>
              <w:t> </w:t>
            </w:r>
          </w:p>
        </w:tc>
      </w:tr>
      <w:tr w:rsidR="0001435E" w:rsidRPr="0001435E" w14:paraId="2451E0DB"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001E18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3351477" w14:textId="77777777" w:rsidR="00DA27D7" w:rsidRPr="00DA27D7" w:rsidRDefault="00DA27D7" w:rsidP="00DA27D7">
            <w:pPr>
              <w:rPr>
                <w:sz w:val="26"/>
                <w:szCs w:val="26"/>
              </w:rPr>
            </w:pPr>
            <w:r w:rsidRPr="00DA27D7">
              <w:rPr>
                <w:sz w:val="26"/>
                <w:szCs w:val="26"/>
              </w:rPr>
              <w:t>Cửa có cơ chế tự dừng nếu bị vật cản khi đang đóng</w:t>
            </w:r>
          </w:p>
        </w:tc>
        <w:tc>
          <w:tcPr>
            <w:tcW w:w="709" w:type="dxa"/>
            <w:tcBorders>
              <w:top w:val="nil"/>
              <w:left w:val="nil"/>
              <w:bottom w:val="single" w:sz="4" w:space="0" w:color="auto"/>
              <w:right w:val="single" w:sz="4" w:space="0" w:color="auto"/>
            </w:tcBorders>
            <w:shd w:val="clear" w:color="auto" w:fill="auto"/>
            <w:noWrap/>
            <w:vAlign w:val="bottom"/>
            <w:hideMark/>
          </w:tcPr>
          <w:p w14:paraId="165EFAB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4C4FE05" w14:textId="77777777" w:rsidR="00DA27D7" w:rsidRPr="00DA27D7" w:rsidRDefault="00DA27D7" w:rsidP="00DA27D7">
            <w:pPr>
              <w:rPr>
                <w:sz w:val="26"/>
                <w:szCs w:val="26"/>
              </w:rPr>
            </w:pPr>
            <w:r w:rsidRPr="00DA27D7">
              <w:rPr>
                <w:sz w:val="26"/>
                <w:szCs w:val="26"/>
              </w:rPr>
              <w:t> </w:t>
            </w:r>
          </w:p>
        </w:tc>
      </w:tr>
      <w:tr w:rsidR="0001435E" w:rsidRPr="0001435E" w14:paraId="3E41FBE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42BFFA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6FACE08" w14:textId="77777777" w:rsidR="00DA27D7" w:rsidRPr="00DA27D7" w:rsidRDefault="00DA27D7" w:rsidP="00DA27D7">
            <w:pPr>
              <w:rPr>
                <w:sz w:val="26"/>
                <w:szCs w:val="26"/>
              </w:rPr>
            </w:pPr>
            <w:r w:rsidRPr="00DA27D7">
              <w:rPr>
                <w:sz w:val="26"/>
                <w:szCs w:val="26"/>
              </w:rPr>
              <w:t>Cửa được trang bị khóa liên động an toàn</w:t>
            </w:r>
          </w:p>
        </w:tc>
        <w:tc>
          <w:tcPr>
            <w:tcW w:w="709" w:type="dxa"/>
            <w:tcBorders>
              <w:top w:val="nil"/>
              <w:left w:val="nil"/>
              <w:bottom w:val="single" w:sz="4" w:space="0" w:color="auto"/>
              <w:right w:val="single" w:sz="4" w:space="0" w:color="auto"/>
            </w:tcBorders>
            <w:shd w:val="clear" w:color="auto" w:fill="auto"/>
            <w:noWrap/>
            <w:vAlign w:val="bottom"/>
            <w:hideMark/>
          </w:tcPr>
          <w:p w14:paraId="6EBEDD3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B38D4A1" w14:textId="77777777" w:rsidR="00DA27D7" w:rsidRPr="00DA27D7" w:rsidRDefault="00DA27D7" w:rsidP="00DA27D7">
            <w:pPr>
              <w:rPr>
                <w:sz w:val="26"/>
                <w:szCs w:val="26"/>
              </w:rPr>
            </w:pPr>
            <w:r w:rsidRPr="00DA27D7">
              <w:rPr>
                <w:sz w:val="26"/>
                <w:szCs w:val="26"/>
              </w:rPr>
              <w:t> </w:t>
            </w:r>
          </w:p>
        </w:tc>
      </w:tr>
      <w:tr w:rsidR="0001435E" w:rsidRPr="0001435E" w14:paraId="1B89BBC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46AB254" w14:textId="77777777" w:rsidR="00DA27D7" w:rsidRPr="00DA27D7" w:rsidRDefault="00DA27D7" w:rsidP="00DA27D7">
            <w:pPr>
              <w:jc w:val="center"/>
              <w:rPr>
                <w:b/>
                <w:bCs/>
                <w:sz w:val="26"/>
                <w:szCs w:val="26"/>
              </w:rPr>
            </w:pPr>
            <w:r w:rsidRPr="00DA27D7">
              <w:rPr>
                <w:b/>
                <w:bCs/>
                <w:sz w:val="26"/>
                <w:szCs w:val="26"/>
              </w:rPr>
              <w:t>8</w:t>
            </w:r>
          </w:p>
        </w:tc>
        <w:tc>
          <w:tcPr>
            <w:tcW w:w="6750" w:type="dxa"/>
            <w:tcBorders>
              <w:top w:val="nil"/>
              <w:left w:val="nil"/>
              <w:bottom w:val="single" w:sz="4" w:space="0" w:color="auto"/>
              <w:right w:val="single" w:sz="4" w:space="0" w:color="auto"/>
            </w:tcBorders>
            <w:shd w:val="clear" w:color="auto" w:fill="auto"/>
            <w:vAlign w:val="center"/>
            <w:hideMark/>
          </w:tcPr>
          <w:p w14:paraId="0C480454" w14:textId="77777777" w:rsidR="00DA27D7" w:rsidRPr="00DA27D7" w:rsidRDefault="00DA27D7" w:rsidP="00DA27D7">
            <w:pPr>
              <w:rPr>
                <w:b/>
                <w:bCs/>
                <w:sz w:val="26"/>
                <w:szCs w:val="26"/>
              </w:rPr>
            </w:pPr>
            <w:r w:rsidRPr="00DA27D7">
              <w:rPr>
                <w:b/>
                <w:bCs/>
                <w:sz w:val="26"/>
                <w:szCs w:val="26"/>
              </w:rPr>
              <w:t>Máy ủ chỉ thị sinh học</w:t>
            </w:r>
          </w:p>
        </w:tc>
        <w:tc>
          <w:tcPr>
            <w:tcW w:w="709" w:type="dxa"/>
            <w:tcBorders>
              <w:top w:val="nil"/>
              <w:left w:val="nil"/>
              <w:bottom w:val="single" w:sz="4" w:space="0" w:color="auto"/>
              <w:right w:val="single" w:sz="4" w:space="0" w:color="auto"/>
            </w:tcBorders>
            <w:shd w:val="clear" w:color="auto" w:fill="auto"/>
            <w:noWrap/>
            <w:vAlign w:val="bottom"/>
            <w:hideMark/>
          </w:tcPr>
          <w:p w14:paraId="41DACCC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1EDD179" w14:textId="77777777" w:rsidR="00DA27D7" w:rsidRPr="00DA27D7" w:rsidRDefault="00DA27D7" w:rsidP="00DA27D7">
            <w:pPr>
              <w:rPr>
                <w:sz w:val="26"/>
                <w:szCs w:val="26"/>
              </w:rPr>
            </w:pPr>
            <w:r w:rsidRPr="00DA27D7">
              <w:rPr>
                <w:sz w:val="26"/>
                <w:szCs w:val="26"/>
              </w:rPr>
              <w:t> </w:t>
            </w:r>
          </w:p>
        </w:tc>
      </w:tr>
      <w:tr w:rsidR="0001435E" w:rsidRPr="0001435E" w14:paraId="2617655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DF5198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EE06FC3" w14:textId="77777777" w:rsidR="00DA27D7" w:rsidRPr="00DA27D7" w:rsidRDefault="00DA27D7" w:rsidP="00DA27D7">
            <w:pPr>
              <w:rPr>
                <w:sz w:val="26"/>
                <w:szCs w:val="26"/>
              </w:rPr>
            </w:pPr>
            <w:r w:rsidRPr="00DA27D7">
              <w:rPr>
                <w:sz w:val="26"/>
                <w:szCs w:val="26"/>
              </w:rPr>
              <w:t>Số giếng ủ tối thiểu ≥ 8 giếng</w:t>
            </w:r>
          </w:p>
        </w:tc>
        <w:tc>
          <w:tcPr>
            <w:tcW w:w="709" w:type="dxa"/>
            <w:tcBorders>
              <w:top w:val="nil"/>
              <w:left w:val="nil"/>
              <w:bottom w:val="single" w:sz="4" w:space="0" w:color="auto"/>
              <w:right w:val="single" w:sz="4" w:space="0" w:color="auto"/>
            </w:tcBorders>
            <w:shd w:val="clear" w:color="auto" w:fill="auto"/>
            <w:noWrap/>
            <w:vAlign w:val="bottom"/>
            <w:hideMark/>
          </w:tcPr>
          <w:p w14:paraId="532C560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6ECD0E9" w14:textId="77777777" w:rsidR="00DA27D7" w:rsidRPr="00DA27D7" w:rsidRDefault="00DA27D7" w:rsidP="00DA27D7">
            <w:pPr>
              <w:rPr>
                <w:sz w:val="26"/>
                <w:szCs w:val="26"/>
              </w:rPr>
            </w:pPr>
            <w:r w:rsidRPr="00DA27D7">
              <w:rPr>
                <w:sz w:val="26"/>
                <w:szCs w:val="26"/>
              </w:rPr>
              <w:t> </w:t>
            </w:r>
          </w:p>
        </w:tc>
      </w:tr>
      <w:tr w:rsidR="0001435E" w:rsidRPr="0001435E" w14:paraId="4D2909C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A97AD9E"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7EC7FA2" w14:textId="77777777" w:rsidR="00DA27D7" w:rsidRPr="00DA27D7" w:rsidRDefault="00DA27D7" w:rsidP="00DA27D7">
            <w:pPr>
              <w:rPr>
                <w:sz w:val="26"/>
                <w:szCs w:val="26"/>
              </w:rPr>
            </w:pPr>
            <w:r w:rsidRPr="00DA27D7">
              <w:rPr>
                <w:sz w:val="26"/>
                <w:szCs w:val="26"/>
              </w:rPr>
              <w:t>Thời gian ủ và đọc kết quả tối đa ≤ 20 phút</w:t>
            </w:r>
          </w:p>
        </w:tc>
        <w:tc>
          <w:tcPr>
            <w:tcW w:w="709" w:type="dxa"/>
            <w:tcBorders>
              <w:top w:val="nil"/>
              <w:left w:val="nil"/>
              <w:bottom w:val="single" w:sz="4" w:space="0" w:color="auto"/>
              <w:right w:val="single" w:sz="4" w:space="0" w:color="auto"/>
            </w:tcBorders>
            <w:shd w:val="clear" w:color="auto" w:fill="auto"/>
            <w:noWrap/>
            <w:vAlign w:val="bottom"/>
            <w:hideMark/>
          </w:tcPr>
          <w:p w14:paraId="26E93FA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D3B75F4" w14:textId="77777777" w:rsidR="00DA27D7" w:rsidRPr="00DA27D7" w:rsidRDefault="00DA27D7" w:rsidP="00DA27D7">
            <w:pPr>
              <w:rPr>
                <w:sz w:val="26"/>
                <w:szCs w:val="26"/>
              </w:rPr>
            </w:pPr>
            <w:r w:rsidRPr="00DA27D7">
              <w:rPr>
                <w:sz w:val="26"/>
                <w:szCs w:val="26"/>
              </w:rPr>
              <w:t> </w:t>
            </w:r>
          </w:p>
        </w:tc>
      </w:tr>
      <w:tr w:rsidR="0001435E" w:rsidRPr="0001435E" w14:paraId="6327E013" w14:textId="77777777" w:rsidTr="004B1EE3">
        <w:trPr>
          <w:trHeight w:val="38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A67EB1C"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FB35B47" w14:textId="77777777" w:rsidR="00DA27D7" w:rsidRPr="00DA27D7" w:rsidRDefault="00DA27D7" w:rsidP="00DA27D7">
            <w:pPr>
              <w:rPr>
                <w:sz w:val="26"/>
                <w:szCs w:val="26"/>
              </w:rPr>
            </w:pPr>
            <w:r w:rsidRPr="00DA27D7">
              <w:rPr>
                <w:sz w:val="26"/>
                <w:szCs w:val="26"/>
              </w:rPr>
              <w:t>Nhiệt độ ủ: 58</w:t>
            </w:r>
            <w:r w:rsidRPr="00DA27D7">
              <w:rPr>
                <w:sz w:val="26"/>
                <w:szCs w:val="26"/>
                <w:vertAlign w:val="superscript"/>
              </w:rPr>
              <w:t>o</w:t>
            </w:r>
            <w:r w:rsidRPr="00DA27D7">
              <w:rPr>
                <w:sz w:val="26"/>
                <w:szCs w:val="26"/>
              </w:rPr>
              <w:t>C ± 2</w:t>
            </w:r>
            <w:r w:rsidRPr="00DA27D7">
              <w:rPr>
                <w:sz w:val="26"/>
                <w:szCs w:val="26"/>
                <w:vertAlign w:val="superscript"/>
              </w:rPr>
              <w:t>o</w:t>
            </w:r>
            <w:r w:rsidRPr="00DA27D7">
              <w:rPr>
                <w:sz w:val="26"/>
                <w:szCs w:val="26"/>
              </w:rPr>
              <w:t>C</w:t>
            </w:r>
          </w:p>
        </w:tc>
        <w:tc>
          <w:tcPr>
            <w:tcW w:w="709" w:type="dxa"/>
            <w:tcBorders>
              <w:top w:val="nil"/>
              <w:left w:val="nil"/>
              <w:bottom w:val="single" w:sz="4" w:space="0" w:color="auto"/>
              <w:right w:val="single" w:sz="4" w:space="0" w:color="auto"/>
            </w:tcBorders>
            <w:shd w:val="clear" w:color="auto" w:fill="auto"/>
            <w:noWrap/>
            <w:vAlign w:val="bottom"/>
            <w:hideMark/>
          </w:tcPr>
          <w:p w14:paraId="5EC17EEB"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02EEC31" w14:textId="77777777" w:rsidR="00DA27D7" w:rsidRPr="00DA27D7" w:rsidRDefault="00DA27D7" w:rsidP="00DA27D7">
            <w:pPr>
              <w:rPr>
                <w:sz w:val="26"/>
                <w:szCs w:val="26"/>
              </w:rPr>
            </w:pPr>
            <w:r w:rsidRPr="00DA27D7">
              <w:rPr>
                <w:sz w:val="26"/>
                <w:szCs w:val="26"/>
              </w:rPr>
              <w:t> </w:t>
            </w:r>
          </w:p>
        </w:tc>
      </w:tr>
      <w:tr w:rsidR="0001435E" w:rsidRPr="0001435E" w14:paraId="750217C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BCC35A9" w14:textId="77777777" w:rsidR="00DA27D7" w:rsidRPr="00DA27D7" w:rsidRDefault="00DA27D7" w:rsidP="00DA27D7">
            <w:pPr>
              <w:jc w:val="center"/>
              <w:rPr>
                <w:b/>
                <w:bCs/>
                <w:sz w:val="26"/>
                <w:szCs w:val="26"/>
              </w:rPr>
            </w:pPr>
            <w:r w:rsidRPr="00DA27D7">
              <w:rPr>
                <w:b/>
                <w:bCs/>
                <w:sz w:val="26"/>
                <w:szCs w:val="26"/>
              </w:rPr>
              <w:t>4</w:t>
            </w:r>
          </w:p>
        </w:tc>
        <w:tc>
          <w:tcPr>
            <w:tcW w:w="6750" w:type="dxa"/>
            <w:tcBorders>
              <w:top w:val="nil"/>
              <w:left w:val="nil"/>
              <w:bottom w:val="single" w:sz="4" w:space="0" w:color="auto"/>
              <w:right w:val="single" w:sz="4" w:space="0" w:color="auto"/>
            </w:tcBorders>
            <w:shd w:val="clear" w:color="auto" w:fill="auto"/>
            <w:noWrap/>
            <w:vAlign w:val="bottom"/>
            <w:hideMark/>
          </w:tcPr>
          <w:p w14:paraId="3433586E" w14:textId="77777777" w:rsidR="00DA27D7" w:rsidRPr="00DA27D7" w:rsidRDefault="00DA27D7" w:rsidP="00DA27D7">
            <w:pPr>
              <w:rPr>
                <w:b/>
                <w:bCs/>
                <w:sz w:val="26"/>
                <w:szCs w:val="26"/>
              </w:rPr>
            </w:pPr>
            <w:r w:rsidRPr="00DA27D7">
              <w:rPr>
                <w:b/>
                <w:bCs/>
                <w:sz w:val="26"/>
                <w:szCs w:val="26"/>
              </w:rPr>
              <w:t>Hệ thống khám nội soi tiêu hóa (dạ dày, đại tràng)</w:t>
            </w:r>
          </w:p>
        </w:tc>
        <w:tc>
          <w:tcPr>
            <w:tcW w:w="709" w:type="dxa"/>
            <w:tcBorders>
              <w:top w:val="nil"/>
              <w:left w:val="nil"/>
              <w:bottom w:val="single" w:sz="4" w:space="0" w:color="auto"/>
              <w:right w:val="single" w:sz="4" w:space="0" w:color="auto"/>
            </w:tcBorders>
            <w:shd w:val="clear" w:color="auto" w:fill="auto"/>
            <w:noWrap/>
            <w:vAlign w:val="bottom"/>
            <w:hideMark/>
          </w:tcPr>
          <w:p w14:paraId="30D44B1B"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B5207CD" w14:textId="77777777" w:rsidR="00DA27D7" w:rsidRPr="00DA27D7" w:rsidRDefault="00DA27D7" w:rsidP="00DA27D7">
            <w:pPr>
              <w:rPr>
                <w:sz w:val="26"/>
                <w:szCs w:val="26"/>
              </w:rPr>
            </w:pPr>
            <w:r w:rsidRPr="00DA27D7">
              <w:rPr>
                <w:sz w:val="26"/>
                <w:szCs w:val="26"/>
              </w:rPr>
              <w:t> </w:t>
            </w:r>
          </w:p>
        </w:tc>
      </w:tr>
      <w:tr w:rsidR="0001435E" w:rsidRPr="0001435E" w14:paraId="7AEEEAE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C56A14D" w14:textId="77777777" w:rsidR="00DA27D7" w:rsidRPr="00DA27D7" w:rsidRDefault="00DA27D7" w:rsidP="00DA27D7">
            <w:pPr>
              <w:jc w:val="center"/>
              <w:rPr>
                <w:b/>
                <w:bCs/>
                <w:sz w:val="26"/>
                <w:szCs w:val="26"/>
              </w:rPr>
            </w:pPr>
            <w:r w:rsidRPr="00DA27D7">
              <w:rPr>
                <w:b/>
                <w:bCs/>
                <w:sz w:val="26"/>
                <w:szCs w:val="26"/>
              </w:rPr>
              <w:t>I</w:t>
            </w:r>
          </w:p>
        </w:tc>
        <w:tc>
          <w:tcPr>
            <w:tcW w:w="6750" w:type="dxa"/>
            <w:tcBorders>
              <w:top w:val="nil"/>
              <w:left w:val="nil"/>
              <w:bottom w:val="single" w:sz="4" w:space="0" w:color="auto"/>
              <w:right w:val="single" w:sz="4" w:space="0" w:color="auto"/>
            </w:tcBorders>
            <w:shd w:val="clear" w:color="auto" w:fill="auto"/>
            <w:vAlign w:val="bottom"/>
            <w:hideMark/>
          </w:tcPr>
          <w:p w14:paraId="527704C7" w14:textId="77777777" w:rsidR="00DA27D7" w:rsidRPr="00DA27D7" w:rsidRDefault="00DA27D7" w:rsidP="00DA27D7">
            <w:pPr>
              <w:rPr>
                <w:b/>
                <w:bCs/>
                <w:sz w:val="26"/>
                <w:szCs w:val="26"/>
              </w:rPr>
            </w:pPr>
            <w:r w:rsidRPr="00DA27D7">
              <w:rPr>
                <w:b/>
                <w:bCs/>
                <w:sz w:val="26"/>
                <w:szCs w:val="26"/>
              </w:rPr>
              <w:t>Yêu cầu chung</w:t>
            </w:r>
          </w:p>
        </w:tc>
        <w:tc>
          <w:tcPr>
            <w:tcW w:w="709" w:type="dxa"/>
            <w:tcBorders>
              <w:top w:val="nil"/>
              <w:left w:val="nil"/>
              <w:bottom w:val="single" w:sz="4" w:space="0" w:color="auto"/>
              <w:right w:val="single" w:sz="4" w:space="0" w:color="auto"/>
            </w:tcBorders>
            <w:shd w:val="clear" w:color="auto" w:fill="auto"/>
            <w:noWrap/>
            <w:vAlign w:val="bottom"/>
            <w:hideMark/>
          </w:tcPr>
          <w:p w14:paraId="3AFF1F3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85E0B93" w14:textId="77777777" w:rsidR="00DA27D7" w:rsidRPr="00DA27D7" w:rsidRDefault="00DA27D7" w:rsidP="00DA27D7">
            <w:pPr>
              <w:rPr>
                <w:sz w:val="26"/>
                <w:szCs w:val="26"/>
              </w:rPr>
            </w:pPr>
            <w:r w:rsidRPr="00DA27D7">
              <w:rPr>
                <w:sz w:val="26"/>
                <w:szCs w:val="26"/>
              </w:rPr>
              <w:t> </w:t>
            </w:r>
          </w:p>
        </w:tc>
      </w:tr>
      <w:tr w:rsidR="0001435E" w:rsidRPr="0001435E" w14:paraId="6A0C333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AB5A9D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6412007" w14:textId="77777777" w:rsidR="00DA27D7" w:rsidRPr="00DA27D7" w:rsidRDefault="00DA27D7" w:rsidP="00DA27D7">
            <w:pPr>
              <w:jc w:val="both"/>
              <w:rPr>
                <w:sz w:val="26"/>
                <w:szCs w:val="26"/>
              </w:rPr>
            </w:pPr>
            <w:r w:rsidRPr="00DA27D7">
              <w:rPr>
                <w:sz w:val="26"/>
                <w:szCs w:val="26"/>
              </w:rPr>
              <w:t xml:space="preserve">Năm sản xuất 2023 trở về sau, Mới 100% </w:t>
            </w:r>
          </w:p>
        </w:tc>
        <w:tc>
          <w:tcPr>
            <w:tcW w:w="709" w:type="dxa"/>
            <w:tcBorders>
              <w:top w:val="nil"/>
              <w:left w:val="nil"/>
              <w:bottom w:val="single" w:sz="4" w:space="0" w:color="auto"/>
              <w:right w:val="single" w:sz="4" w:space="0" w:color="auto"/>
            </w:tcBorders>
            <w:shd w:val="clear" w:color="auto" w:fill="auto"/>
            <w:noWrap/>
            <w:vAlign w:val="bottom"/>
            <w:hideMark/>
          </w:tcPr>
          <w:p w14:paraId="6B76899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D89C9B6" w14:textId="77777777" w:rsidR="00DA27D7" w:rsidRPr="00DA27D7" w:rsidRDefault="00DA27D7" w:rsidP="00DA27D7">
            <w:pPr>
              <w:rPr>
                <w:sz w:val="26"/>
                <w:szCs w:val="26"/>
              </w:rPr>
            </w:pPr>
            <w:r w:rsidRPr="00DA27D7">
              <w:rPr>
                <w:sz w:val="26"/>
                <w:szCs w:val="26"/>
              </w:rPr>
              <w:t> </w:t>
            </w:r>
          </w:p>
        </w:tc>
      </w:tr>
      <w:tr w:rsidR="0001435E" w:rsidRPr="0001435E" w14:paraId="737029EF" w14:textId="77777777" w:rsidTr="004B1EE3">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114C41A"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4B40977" w14:textId="77777777" w:rsidR="00DA27D7" w:rsidRPr="00DA27D7" w:rsidRDefault="00DA27D7" w:rsidP="00DA27D7">
            <w:pPr>
              <w:rPr>
                <w:sz w:val="26"/>
                <w:szCs w:val="26"/>
              </w:rPr>
            </w:pPr>
            <w:r w:rsidRPr="00DA27D7">
              <w:rPr>
                <w:sz w:val="26"/>
                <w:szCs w:val="26"/>
              </w:rPr>
              <w:t>Chứng chỉ chất lượng: ISO 13485, CE hoặc FDA hoặc tương đương</w:t>
            </w:r>
          </w:p>
        </w:tc>
        <w:tc>
          <w:tcPr>
            <w:tcW w:w="709" w:type="dxa"/>
            <w:tcBorders>
              <w:top w:val="nil"/>
              <w:left w:val="nil"/>
              <w:bottom w:val="single" w:sz="4" w:space="0" w:color="auto"/>
              <w:right w:val="single" w:sz="4" w:space="0" w:color="auto"/>
            </w:tcBorders>
            <w:shd w:val="clear" w:color="auto" w:fill="auto"/>
            <w:noWrap/>
            <w:vAlign w:val="bottom"/>
            <w:hideMark/>
          </w:tcPr>
          <w:p w14:paraId="49DBE2F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39FC5B3" w14:textId="77777777" w:rsidR="00DA27D7" w:rsidRPr="00DA27D7" w:rsidRDefault="00DA27D7" w:rsidP="00DA27D7">
            <w:pPr>
              <w:rPr>
                <w:sz w:val="26"/>
                <w:szCs w:val="26"/>
              </w:rPr>
            </w:pPr>
            <w:r w:rsidRPr="00DA27D7">
              <w:rPr>
                <w:sz w:val="26"/>
                <w:szCs w:val="26"/>
              </w:rPr>
              <w:t> </w:t>
            </w:r>
          </w:p>
        </w:tc>
      </w:tr>
      <w:tr w:rsidR="0001435E" w:rsidRPr="0001435E" w14:paraId="5A56BE6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105A1B9" w14:textId="77777777" w:rsidR="00DA27D7" w:rsidRPr="00DA27D7" w:rsidRDefault="00DA27D7" w:rsidP="00DA27D7">
            <w:pPr>
              <w:jc w:val="center"/>
              <w:rPr>
                <w:b/>
                <w:bCs/>
                <w:sz w:val="26"/>
                <w:szCs w:val="26"/>
              </w:rPr>
            </w:pPr>
            <w:r w:rsidRPr="00DA27D7">
              <w:rPr>
                <w:b/>
                <w:bCs/>
                <w:sz w:val="26"/>
                <w:szCs w:val="26"/>
              </w:rPr>
              <w:t>II</w:t>
            </w:r>
          </w:p>
        </w:tc>
        <w:tc>
          <w:tcPr>
            <w:tcW w:w="6750" w:type="dxa"/>
            <w:tcBorders>
              <w:top w:val="nil"/>
              <w:left w:val="nil"/>
              <w:bottom w:val="single" w:sz="4" w:space="0" w:color="auto"/>
              <w:right w:val="single" w:sz="4" w:space="0" w:color="auto"/>
            </w:tcBorders>
            <w:shd w:val="clear" w:color="auto" w:fill="auto"/>
            <w:vAlign w:val="bottom"/>
            <w:hideMark/>
          </w:tcPr>
          <w:p w14:paraId="4019FF43" w14:textId="77777777" w:rsidR="00DA27D7" w:rsidRPr="00DA27D7" w:rsidRDefault="00DA27D7" w:rsidP="00DA27D7">
            <w:pPr>
              <w:rPr>
                <w:b/>
                <w:bCs/>
                <w:sz w:val="26"/>
                <w:szCs w:val="26"/>
              </w:rPr>
            </w:pPr>
            <w:r w:rsidRPr="00DA27D7">
              <w:rPr>
                <w:b/>
                <w:bCs/>
                <w:sz w:val="26"/>
                <w:szCs w:val="26"/>
              </w:rPr>
              <w:t>Yêu cầu về cấu hình cung cấp</w:t>
            </w:r>
          </w:p>
        </w:tc>
        <w:tc>
          <w:tcPr>
            <w:tcW w:w="709" w:type="dxa"/>
            <w:tcBorders>
              <w:top w:val="nil"/>
              <w:left w:val="nil"/>
              <w:bottom w:val="single" w:sz="4" w:space="0" w:color="auto"/>
              <w:right w:val="single" w:sz="4" w:space="0" w:color="auto"/>
            </w:tcBorders>
            <w:shd w:val="clear" w:color="auto" w:fill="auto"/>
            <w:noWrap/>
            <w:vAlign w:val="bottom"/>
            <w:hideMark/>
          </w:tcPr>
          <w:p w14:paraId="40628B0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F7B5ACA" w14:textId="77777777" w:rsidR="00DA27D7" w:rsidRPr="00DA27D7" w:rsidRDefault="00DA27D7" w:rsidP="00DA27D7">
            <w:pPr>
              <w:rPr>
                <w:sz w:val="26"/>
                <w:szCs w:val="26"/>
              </w:rPr>
            </w:pPr>
            <w:r w:rsidRPr="00DA27D7">
              <w:rPr>
                <w:sz w:val="26"/>
                <w:szCs w:val="26"/>
              </w:rPr>
              <w:t> </w:t>
            </w:r>
          </w:p>
        </w:tc>
      </w:tr>
      <w:tr w:rsidR="0001435E" w:rsidRPr="0001435E" w14:paraId="72DEC92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CD3C9D7" w14:textId="77777777" w:rsidR="00DA27D7" w:rsidRPr="00DA27D7" w:rsidRDefault="00DA27D7" w:rsidP="00DA27D7">
            <w:pPr>
              <w:jc w:val="center"/>
              <w:rPr>
                <w:sz w:val="26"/>
                <w:szCs w:val="26"/>
              </w:rPr>
            </w:pPr>
            <w:r w:rsidRPr="00DA27D7">
              <w:rPr>
                <w:sz w:val="26"/>
                <w:szCs w:val="26"/>
              </w:rPr>
              <w:t>1</w:t>
            </w:r>
          </w:p>
        </w:tc>
        <w:tc>
          <w:tcPr>
            <w:tcW w:w="6750" w:type="dxa"/>
            <w:tcBorders>
              <w:top w:val="nil"/>
              <w:left w:val="nil"/>
              <w:bottom w:val="single" w:sz="4" w:space="0" w:color="auto"/>
              <w:right w:val="single" w:sz="4" w:space="0" w:color="auto"/>
            </w:tcBorders>
            <w:shd w:val="clear" w:color="auto" w:fill="auto"/>
            <w:noWrap/>
            <w:vAlign w:val="bottom"/>
            <w:hideMark/>
          </w:tcPr>
          <w:p w14:paraId="73F31512" w14:textId="77777777" w:rsidR="00DA27D7" w:rsidRPr="00DA27D7" w:rsidRDefault="00DA27D7" w:rsidP="00DA27D7">
            <w:pPr>
              <w:rPr>
                <w:sz w:val="26"/>
                <w:szCs w:val="26"/>
              </w:rPr>
            </w:pPr>
            <w:r w:rsidRPr="00DA27D7">
              <w:rPr>
                <w:sz w:val="26"/>
                <w:szCs w:val="26"/>
              </w:rPr>
              <w:t>Bộ xử lý hình ảnh: 01 chiếc</w:t>
            </w:r>
          </w:p>
        </w:tc>
        <w:tc>
          <w:tcPr>
            <w:tcW w:w="709" w:type="dxa"/>
            <w:tcBorders>
              <w:top w:val="nil"/>
              <w:left w:val="nil"/>
              <w:bottom w:val="single" w:sz="4" w:space="0" w:color="auto"/>
              <w:right w:val="single" w:sz="4" w:space="0" w:color="auto"/>
            </w:tcBorders>
            <w:shd w:val="clear" w:color="auto" w:fill="auto"/>
            <w:noWrap/>
            <w:vAlign w:val="bottom"/>
            <w:hideMark/>
          </w:tcPr>
          <w:p w14:paraId="4F7C36D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B4FE3B0" w14:textId="77777777" w:rsidR="00DA27D7" w:rsidRPr="00DA27D7" w:rsidRDefault="00DA27D7" w:rsidP="00DA27D7">
            <w:pPr>
              <w:rPr>
                <w:sz w:val="26"/>
                <w:szCs w:val="26"/>
              </w:rPr>
            </w:pPr>
            <w:r w:rsidRPr="00DA27D7">
              <w:rPr>
                <w:sz w:val="26"/>
                <w:szCs w:val="26"/>
              </w:rPr>
              <w:t> </w:t>
            </w:r>
          </w:p>
        </w:tc>
      </w:tr>
      <w:tr w:rsidR="0001435E" w:rsidRPr="0001435E" w14:paraId="5AB9020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7D6C9EF" w14:textId="77777777" w:rsidR="00DA27D7" w:rsidRPr="00DA27D7" w:rsidRDefault="00DA27D7" w:rsidP="00DA27D7">
            <w:pPr>
              <w:jc w:val="center"/>
              <w:rPr>
                <w:sz w:val="26"/>
                <w:szCs w:val="26"/>
              </w:rPr>
            </w:pPr>
            <w:r w:rsidRPr="00DA27D7">
              <w:rPr>
                <w:sz w:val="26"/>
                <w:szCs w:val="26"/>
              </w:rPr>
              <w:t>2</w:t>
            </w:r>
          </w:p>
        </w:tc>
        <w:tc>
          <w:tcPr>
            <w:tcW w:w="6750" w:type="dxa"/>
            <w:tcBorders>
              <w:top w:val="nil"/>
              <w:left w:val="nil"/>
              <w:bottom w:val="single" w:sz="4" w:space="0" w:color="auto"/>
              <w:right w:val="single" w:sz="4" w:space="0" w:color="auto"/>
            </w:tcBorders>
            <w:shd w:val="clear" w:color="auto" w:fill="auto"/>
            <w:noWrap/>
            <w:vAlign w:val="bottom"/>
            <w:hideMark/>
          </w:tcPr>
          <w:p w14:paraId="360DB2A9" w14:textId="77777777" w:rsidR="00DA27D7" w:rsidRPr="00DA27D7" w:rsidRDefault="00DA27D7" w:rsidP="00DA27D7">
            <w:pPr>
              <w:rPr>
                <w:sz w:val="26"/>
                <w:szCs w:val="26"/>
              </w:rPr>
            </w:pPr>
            <w:r w:rsidRPr="00DA27D7">
              <w:rPr>
                <w:sz w:val="26"/>
                <w:szCs w:val="26"/>
              </w:rPr>
              <w:t>Nguồn sáng nội soi: 01 chiếc</w:t>
            </w:r>
          </w:p>
        </w:tc>
        <w:tc>
          <w:tcPr>
            <w:tcW w:w="709" w:type="dxa"/>
            <w:tcBorders>
              <w:top w:val="nil"/>
              <w:left w:val="nil"/>
              <w:bottom w:val="single" w:sz="4" w:space="0" w:color="auto"/>
              <w:right w:val="single" w:sz="4" w:space="0" w:color="auto"/>
            </w:tcBorders>
            <w:shd w:val="clear" w:color="auto" w:fill="auto"/>
            <w:noWrap/>
            <w:vAlign w:val="bottom"/>
            <w:hideMark/>
          </w:tcPr>
          <w:p w14:paraId="468BD94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E1A86F9" w14:textId="77777777" w:rsidR="00DA27D7" w:rsidRPr="00DA27D7" w:rsidRDefault="00DA27D7" w:rsidP="00DA27D7">
            <w:pPr>
              <w:rPr>
                <w:sz w:val="26"/>
                <w:szCs w:val="26"/>
              </w:rPr>
            </w:pPr>
            <w:r w:rsidRPr="00DA27D7">
              <w:rPr>
                <w:sz w:val="26"/>
                <w:szCs w:val="26"/>
              </w:rPr>
              <w:t> </w:t>
            </w:r>
          </w:p>
        </w:tc>
      </w:tr>
      <w:tr w:rsidR="0001435E" w:rsidRPr="0001435E" w14:paraId="6F7B964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68FC540" w14:textId="77777777" w:rsidR="00DA27D7" w:rsidRPr="00DA27D7" w:rsidRDefault="00DA27D7" w:rsidP="00DA27D7">
            <w:pPr>
              <w:jc w:val="center"/>
              <w:rPr>
                <w:sz w:val="26"/>
                <w:szCs w:val="26"/>
              </w:rPr>
            </w:pPr>
            <w:r w:rsidRPr="00DA27D7">
              <w:rPr>
                <w:sz w:val="26"/>
                <w:szCs w:val="26"/>
              </w:rPr>
              <w:t>3</w:t>
            </w:r>
          </w:p>
        </w:tc>
        <w:tc>
          <w:tcPr>
            <w:tcW w:w="6750" w:type="dxa"/>
            <w:tcBorders>
              <w:top w:val="nil"/>
              <w:left w:val="nil"/>
              <w:bottom w:val="single" w:sz="4" w:space="0" w:color="auto"/>
              <w:right w:val="single" w:sz="4" w:space="0" w:color="auto"/>
            </w:tcBorders>
            <w:shd w:val="clear" w:color="auto" w:fill="auto"/>
            <w:noWrap/>
            <w:vAlign w:val="bottom"/>
            <w:hideMark/>
          </w:tcPr>
          <w:p w14:paraId="548EE1A5" w14:textId="77777777" w:rsidR="00DA27D7" w:rsidRPr="00DA27D7" w:rsidRDefault="00DA27D7" w:rsidP="00DA27D7">
            <w:pPr>
              <w:rPr>
                <w:sz w:val="26"/>
                <w:szCs w:val="26"/>
              </w:rPr>
            </w:pPr>
            <w:r w:rsidRPr="00DA27D7">
              <w:rPr>
                <w:sz w:val="26"/>
                <w:szCs w:val="26"/>
              </w:rPr>
              <w:t>Ống nội soi dạ dày video: 01 chiếc</w:t>
            </w:r>
          </w:p>
        </w:tc>
        <w:tc>
          <w:tcPr>
            <w:tcW w:w="709" w:type="dxa"/>
            <w:tcBorders>
              <w:top w:val="nil"/>
              <w:left w:val="nil"/>
              <w:bottom w:val="single" w:sz="4" w:space="0" w:color="auto"/>
              <w:right w:val="single" w:sz="4" w:space="0" w:color="auto"/>
            </w:tcBorders>
            <w:shd w:val="clear" w:color="auto" w:fill="auto"/>
            <w:noWrap/>
            <w:vAlign w:val="bottom"/>
            <w:hideMark/>
          </w:tcPr>
          <w:p w14:paraId="0873560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BB81146" w14:textId="77777777" w:rsidR="00DA27D7" w:rsidRPr="00DA27D7" w:rsidRDefault="00DA27D7" w:rsidP="00DA27D7">
            <w:pPr>
              <w:rPr>
                <w:sz w:val="26"/>
                <w:szCs w:val="26"/>
              </w:rPr>
            </w:pPr>
            <w:r w:rsidRPr="00DA27D7">
              <w:rPr>
                <w:sz w:val="26"/>
                <w:szCs w:val="26"/>
              </w:rPr>
              <w:t> </w:t>
            </w:r>
          </w:p>
        </w:tc>
      </w:tr>
      <w:tr w:rsidR="0001435E" w:rsidRPr="0001435E" w14:paraId="087EB89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33FFDB2" w14:textId="77777777" w:rsidR="00DA27D7" w:rsidRPr="00DA27D7" w:rsidRDefault="00DA27D7" w:rsidP="00DA27D7">
            <w:pPr>
              <w:jc w:val="center"/>
              <w:rPr>
                <w:sz w:val="26"/>
                <w:szCs w:val="26"/>
              </w:rPr>
            </w:pPr>
            <w:r w:rsidRPr="00DA27D7">
              <w:rPr>
                <w:sz w:val="26"/>
                <w:szCs w:val="26"/>
              </w:rPr>
              <w:t>4</w:t>
            </w:r>
          </w:p>
        </w:tc>
        <w:tc>
          <w:tcPr>
            <w:tcW w:w="6750" w:type="dxa"/>
            <w:tcBorders>
              <w:top w:val="nil"/>
              <w:left w:val="nil"/>
              <w:bottom w:val="single" w:sz="4" w:space="0" w:color="auto"/>
              <w:right w:val="single" w:sz="4" w:space="0" w:color="auto"/>
            </w:tcBorders>
            <w:shd w:val="clear" w:color="auto" w:fill="auto"/>
            <w:noWrap/>
            <w:vAlign w:val="bottom"/>
            <w:hideMark/>
          </w:tcPr>
          <w:p w14:paraId="78F49DF5" w14:textId="77777777" w:rsidR="00DA27D7" w:rsidRPr="00DA27D7" w:rsidRDefault="00DA27D7" w:rsidP="00DA27D7">
            <w:pPr>
              <w:rPr>
                <w:sz w:val="26"/>
                <w:szCs w:val="26"/>
              </w:rPr>
            </w:pPr>
            <w:r w:rsidRPr="00DA27D7">
              <w:rPr>
                <w:sz w:val="26"/>
                <w:szCs w:val="26"/>
              </w:rPr>
              <w:t>Ống nội soi đại tràng video: 01 chiếc</w:t>
            </w:r>
          </w:p>
        </w:tc>
        <w:tc>
          <w:tcPr>
            <w:tcW w:w="709" w:type="dxa"/>
            <w:tcBorders>
              <w:top w:val="nil"/>
              <w:left w:val="nil"/>
              <w:bottom w:val="single" w:sz="4" w:space="0" w:color="auto"/>
              <w:right w:val="single" w:sz="4" w:space="0" w:color="auto"/>
            </w:tcBorders>
            <w:shd w:val="clear" w:color="auto" w:fill="auto"/>
            <w:noWrap/>
            <w:vAlign w:val="bottom"/>
            <w:hideMark/>
          </w:tcPr>
          <w:p w14:paraId="5B5CA96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CDCAA52" w14:textId="77777777" w:rsidR="00DA27D7" w:rsidRPr="00DA27D7" w:rsidRDefault="00DA27D7" w:rsidP="00DA27D7">
            <w:pPr>
              <w:rPr>
                <w:sz w:val="26"/>
                <w:szCs w:val="26"/>
              </w:rPr>
            </w:pPr>
            <w:r w:rsidRPr="00DA27D7">
              <w:rPr>
                <w:sz w:val="26"/>
                <w:szCs w:val="26"/>
              </w:rPr>
              <w:t> </w:t>
            </w:r>
          </w:p>
        </w:tc>
      </w:tr>
      <w:tr w:rsidR="0001435E" w:rsidRPr="0001435E" w14:paraId="698B807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07C90E4" w14:textId="77777777" w:rsidR="00DA27D7" w:rsidRPr="00DA27D7" w:rsidRDefault="00DA27D7" w:rsidP="00DA27D7">
            <w:pPr>
              <w:jc w:val="center"/>
              <w:rPr>
                <w:sz w:val="26"/>
                <w:szCs w:val="26"/>
              </w:rPr>
            </w:pPr>
            <w:r w:rsidRPr="00DA27D7">
              <w:rPr>
                <w:sz w:val="26"/>
                <w:szCs w:val="26"/>
              </w:rPr>
              <w:t>5</w:t>
            </w:r>
          </w:p>
        </w:tc>
        <w:tc>
          <w:tcPr>
            <w:tcW w:w="6750" w:type="dxa"/>
            <w:tcBorders>
              <w:top w:val="nil"/>
              <w:left w:val="nil"/>
              <w:bottom w:val="single" w:sz="4" w:space="0" w:color="auto"/>
              <w:right w:val="single" w:sz="4" w:space="0" w:color="auto"/>
            </w:tcBorders>
            <w:shd w:val="clear" w:color="auto" w:fill="auto"/>
            <w:noWrap/>
            <w:vAlign w:val="bottom"/>
            <w:hideMark/>
          </w:tcPr>
          <w:p w14:paraId="45CF1CFF" w14:textId="77777777" w:rsidR="00DA27D7" w:rsidRPr="00DA27D7" w:rsidRDefault="00DA27D7" w:rsidP="00DA27D7">
            <w:pPr>
              <w:rPr>
                <w:sz w:val="26"/>
                <w:szCs w:val="26"/>
              </w:rPr>
            </w:pPr>
            <w:r w:rsidRPr="00DA27D7">
              <w:rPr>
                <w:sz w:val="26"/>
                <w:szCs w:val="26"/>
              </w:rPr>
              <w:t>Màn hình hiển thị ≥24 inch: 01 chiếc</w:t>
            </w:r>
          </w:p>
        </w:tc>
        <w:tc>
          <w:tcPr>
            <w:tcW w:w="709" w:type="dxa"/>
            <w:tcBorders>
              <w:top w:val="nil"/>
              <w:left w:val="nil"/>
              <w:bottom w:val="single" w:sz="4" w:space="0" w:color="auto"/>
              <w:right w:val="single" w:sz="4" w:space="0" w:color="auto"/>
            </w:tcBorders>
            <w:shd w:val="clear" w:color="auto" w:fill="auto"/>
            <w:noWrap/>
            <w:vAlign w:val="bottom"/>
            <w:hideMark/>
          </w:tcPr>
          <w:p w14:paraId="359835E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B57FCD7" w14:textId="77777777" w:rsidR="00DA27D7" w:rsidRPr="00DA27D7" w:rsidRDefault="00DA27D7" w:rsidP="00DA27D7">
            <w:pPr>
              <w:rPr>
                <w:sz w:val="26"/>
                <w:szCs w:val="26"/>
              </w:rPr>
            </w:pPr>
            <w:r w:rsidRPr="00DA27D7">
              <w:rPr>
                <w:sz w:val="26"/>
                <w:szCs w:val="26"/>
              </w:rPr>
              <w:t> </w:t>
            </w:r>
          </w:p>
        </w:tc>
      </w:tr>
      <w:tr w:rsidR="0001435E" w:rsidRPr="0001435E" w14:paraId="431A2FF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7CD716A" w14:textId="77777777" w:rsidR="00DA27D7" w:rsidRPr="00DA27D7" w:rsidRDefault="00DA27D7" w:rsidP="00DA27D7">
            <w:pPr>
              <w:jc w:val="center"/>
              <w:rPr>
                <w:sz w:val="26"/>
                <w:szCs w:val="26"/>
              </w:rPr>
            </w:pPr>
            <w:r w:rsidRPr="00DA27D7">
              <w:rPr>
                <w:sz w:val="26"/>
                <w:szCs w:val="26"/>
              </w:rPr>
              <w:t>6</w:t>
            </w:r>
          </w:p>
        </w:tc>
        <w:tc>
          <w:tcPr>
            <w:tcW w:w="6750" w:type="dxa"/>
            <w:tcBorders>
              <w:top w:val="nil"/>
              <w:left w:val="nil"/>
              <w:bottom w:val="single" w:sz="4" w:space="0" w:color="auto"/>
              <w:right w:val="single" w:sz="4" w:space="0" w:color="auto"/>
            </w:tcBorders>
            <w:shd w:val="clear" w:color="auto" w:fill="auto"/>
            <w:vAlign w:val="bottom"/>
            <w:hideMark/>
          </w:tcPr>
          <w:p w14:paraId="0F84AADB" w14:textId="77777777" w:rsidR="00DA27D7" w:rsidRPr="00DA27D7" w:rsidRDefault="00DA27D7" w:rsidP="00DA27D7">
            <w:pPr>
              <w:rPr>
                <w:sz w:val="26"/>
                <w:szCs w:val="26"/>
              </w:rPr>
            </w:pPr>
            <w:r w:rsidRPr="00DA27D7">
              <w:rPr>
                <w:sz w:val="26"/>
                <w:szCs w:val="26"/>
              </w:rPr>
              <w:t>Dao mổ điện cao tần: 01 cái</w:t>
            </w:r>
          </w:p>
        </w:tc>
        <w:tc>
          <w:tcPr>
            <w:tcW w:w="709" w:type="dxa"/>
            <w:tcBorders>
              <w:top w:val="nil"/>
              <w:left w:val="nil"/>
              <w:bottom w:val="single" w:sz="4" w:space="0" w:color="auto"/>
              <w:right w:val="single" w:sz="4" w:space="0" w:color="auto"/>
            </w:tcBorders>
            <w:shd w:val="clear" w:color="auto" w:fill="auto"/>
            <w:noWrap/>
            <w:vAlign w:val="bottom"/>
            <w:hideMark/>
          </w:tcPr>
          <w:p w14:paraId="6F9B41A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231FF41" w14:textId="77777777" w:rsidR="00DA27D7" w:rsidRPr="00DA27D7" w:rsidRDefault="00DA27D7" w:rsidP="00DA27D7">
            <w:pPr>
              <w:rPr>
                <w:sz w:val="26"/>
                <w:szCs w:val="26"/>
              </w:rPr>
            </w:pPr>
            <w:r w:rsidRPr="00DA27D7">
              <w:rPr>
                <w:sz w:val="26"/>
                <w:szCs w:val="26"/>
              </w:rPr>
              <w:t> </w:t>
            </w:r>
          </w:p>
        </w:tc>
      </w:tr>
      <w:tr w:rsidR="0001435E" w:rsidRPr="0001435E" w14:paraId="567CAB9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EAED7EB" w14:textId="77777777" w:rsidR="00DA27D7" w:rsidRPr="00DA27D7" w:rsidRDefault="00DA27D7" w:rsidP="00DA27D7">
            <w:pPr>
              <w:jc w:val="center"/>
              <w:rPr>
                <w:sz w:val="26"/>
                <w:szCs w:val="26"/>
              </w:rPr>
            </w:pPr>
            <w:r w:rsidRPr="00DA27D7">
              <w:rPr>
                <w:sz w:val="26"/>
                <w:szCs w:val="26"/>
              </w:rPr>
              <w:t>7</w:t>
            </w:r>
          </w:p>
        </w:tc>
        <w:tc>
          <w:tcPr>
            <w:tcW w:w="6750" w:type="dxa"/>
            <w:tcBorders>
              <w:top w:val="nil"/>
              <w:left w:val="nil"/>
              <w:bottom w:val="single" w:sz="4" w:space="0" w:color="auto"/>
              <w:right w:val="single" w:sz="4" w:space="0" w:color="auto"/>
            </w:tcBorders>
            <w:shd w:val="clear" w:color="auto" w:fill="auto"/>
            <w:noWrap/>
            <w:vAlign w:val="bottom"/>
            <w:hideMark/>
          </w:tcPr>
          <w:p w14:paraId="749E2D42" w14:textId="77777777" w:rsidR="00DA27D7" w:rsidRPr="00DA27D7" w:rsidRDefault="00DA27D7" w:rsidP="00DA27D7">
            <w:pPr>
              <w:rPr>
                <w:sz w:val="26"/>
                <w:szCs w:val="26"/>
              </w:rPr>
            </w:pPr>
            <w:r w:rsidRPr="00DA27D7">
              <w:rPr>
                <w:sz w:val="26"/>
                <w:szCs w:val="26"/>
              </w:rPr>
              <w:t>Dụng cụ kiểm tra rò rỉ: 01 chiếc</w:t>
            </w:r>
          </w:p>
        </w:tc>
        <w:tc>
          <w:tcPr>
            <w:tcW w:w="709" w:type="dxa"/>
            <w:tcBorders>
              <w:top w:val="nil"/>
              <w:left w:val="nil"/>
              <w:bottom w:val="single" w:sz="4" w:space="0" w:color="auto"/>
              <w:right w:val="single" w:sz="4" w:space="0" w:color="auto"/>
            </w:tcBorders>
            <w:shd w:val="clear" w:color="auto" w:fill="auto"/>
            <w:noWrap/>
            <w:vAlign w:val="bottom"/>
            <w:hideMark/>
          </w:tcPr>
          <w:p w14:paraId="733B237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ECCEBBE" w14:textId="77777777" w:rsidR="00DA27D7" w:rsidRPr="00DA27D7" w:rsidRDefault="00DA27D7" w:rsidP="00DA27D7">
            <w:pPr>
              <w:rPr>
                <w:sz w:val="26"/>
                <w:szCs w:val="26"/>
              </w:rPr>
            </w:pPr>
            <w:r w:rsidRPr="00DA27D7">
              <w:rPr>
                <w:sz w:val="26"/>
                <w:szCs w:val="26"/>
              </w:rPr>
              <w:t> </w:t>
            </w:r>
          </w:p>
        </w:tc>
      </w:tr>
      <w:tr w:rsidR="0001435E" w:rsidRPr="0001435E" w14:paraId="4112F67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7CEC7D3" w14:textId="77777777" w:rsidR="00DA27D7" w:rsidRPr="00DA27D7" w:rsidRDefault="00DA27D7" w:rsidP="00DA27D7">
            <w:pPr>
              <w:jc w:val="center"/>
              <w:rPr>
                <w:sz w:val="26"/>
                <w:szCs w:val="26"/>
              </w:rPr>
            </w:pPr>
            <w:r w:rsidRPr="00DA27D7">
              <w:rPr>
                <w:sz w:val="26"/>
                <w:szCs w:val="26"/>
              </w:rPr>
              <w:t>8</w:t>
            </w:r>
          </w:p>
        </w:tc>
        <w:tc>
          <w:tcPr>
            <w:tcW w:w="6750" w:type="dxa"/>
            <w:tcBorders>
              <w:top w:val="nil"/>
              <w:left w:val="nil"/>
              <w:bottom w:val="single" w:sz="4" w:space="0" w:color="auto"/>
              <w:right w:val="single" w:sz="4" w:space="0" w:color="auto"/>
            </w:tcBorders>
            <w:shd w:val="clear" w:color="auto" w:fill="auto"/>
            <w:vAlign w:val="center"/>
            <w:hideMark/>
          </w:tcPr>
          <w:p w14:paraId="22D49D94" w14:textId="77777777" w:rsidR="00DA27D7" w:rsidRPr="00DA27D7" w:rsidRDefault="00DA27D7" w:rsidP="00DA27D7">
            <w:pPr>
              <w:rPr>
                <w:sz w:val="26"/>
                <w:szCs w:val="26"/>
              </w:rPr>
            </w:pPr>
            <w:r w:rsidRPr="00DA27D7">
              <w:rPr>
                <w:sz w:val="26"/>
                <w:szCs w:val="26"/>
              </w:rPr>
              <w:t>Kìm sinh thiết dạ dày, dùng 1 lần (20 chiếc/hộp): 01 hộp</w:t>
            </w:r>
          </w:p>
        </w:tc>
        <w:tc>
          <w:tcPr>
            <w:tcW w:w="709" w:type="dxa"/>
            <w:tcBorders>
              <w:top w:val="nil"/>
              <w:left w:val="nil"/>
              <w:bottom w:val="single" w:sz="4" w:space="0" w:color="auto"/>
              <w:right w:val="single" w:sz="4" w:space="0" w:color="auto"/>
            </w:tcBorders>
            <w:shd w:val="clear" w:color="auto" w:fill="auto"/>
            <w:noWrap/>
            <w:vAlign w:val="bottom"/>
            <w:hideMark/>
          </w:tcPr>
          <w:p w14:paraId="51AE0BE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D0AC421" w14:textId="77777777" w:rsidR="00DA27D7" w:rsidRPr="00DA27D7" w:rsidRDefault="00DA27D7" w:rsidP="00DA27D7">
            <w:pPr>
              <w:rPr>
                <w:sz w:val="26"/>
                <w:szCs w:val="26"/>
              </w:rPr>
            </w:pPr>
            <w:r w:rsidRPr="00DA27D7">
              <w:rPr>
                <w:sz w:val="26"/>
                <w:szCs w:val="26"/>
              </w:rPr>
              <w:t> </w:t>
            </w:r>
          </w:p>
        </w:tc>
      </w:tr>
      <w:tr w:rsidR="0001435E" w:rsidRPr="0001435E" w14:paraId="6BFBD0F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F85E9DB" w14:textId="77777777" w:rsidR="00DA27D7" w:rsidRPr="00DA27D7" w:rsidRDefault="00DA27D7" w:rsidP="00DA27D7">
            <w:pPr>
              <w:jc w:val="center"/>
              <w:rPr>
                <w:sz w:val="26"/>
                <w:szCs w:val="26"/>
              </w:rPr>
            </w:pPr>
            <w:r w:rsidRPr="00DA27D7">
              <w:rPr>
                <w:sz w:val="26"/>
                <w:szCs w:val="26"/>
              </w:rPr>
              <w:t>9</w:t>
            </w:r>
          </w:p>
        </w:tc>
        <w:tc>
          <w:tcPr>
            <w:tcW w:w="6750" w:type="dxa"/>
            <w:tcBorders>
              <w:top w:val="nil"/>
              <w:left w:val="nil"/>
              <w:bottom w:val="single" w:sz="4" w:space="0" w:color="auto"/>
              <w:right w:val="single" w:sz="4" w:space="0" w:color="auto"/>
            </w:tcBorders>
            <w:shd w:val="clear" w:color="auto" w:fill="auto"/>
            <w:vAlign w:val="center"/>
            <w:hideMark/>
          </w:tcPr>
          <w:p w14:paraId="1F6939FF" w14:textId="77777777" w:rsidR="00DA27D7" w:rsidRPr="00DA27D7" w:rsidRDefault="00DA27D7" w:rsidP="00DA27D7">
            <w:pPr>
              <w:rPr>
                <w:sz w:val="26"/>
                <w:szCs w:val="26"/>
              </w:rPr>
            </w:pPr>
            <w:r w:rsidRPr="00DA27D7">
              <w:rPr>
                <w:sz w:val="26"/>
                <w:szCs w:val="26"/>
              </w:rPr>
              <w:t>Kìm sinh thiết đại tràng dùng 1 lần (20 chiếc/hộp): 01 hộp</w:t>
            </w:r>
          </w:p>
        </w:tc>
        <w:tc>
          <w:tcPr>
            <w:tcW w:w="709" w:type="dxa"/>
            <w:tcBorders>
              <w:top w:val="nil"/>
              <w:left w:val="nil"/>
              <w:bottom w:val="single" w:sz="4" w:space="0" w:color="auto"/>
              <w:right w:val="single" w:sz="4" w:space="0" w:color="auto"/>
            </w:tcBorders>
            <w:shd w:val="clear" w:color="auto" w:fill="auto"/>
            <w:noWrap/>
            <w:vAlign w:val="bottom"/>
            <w:hideMark/>
          </w:tcPr>
          <w:p w14:paraId="22E2B16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DBC4DA6" w14:textId="77777777" w:rsidR="00DA27D7" w:rsidRPr="00DA27D7" w:rsidRDefault="00DA27D7" w:rsidP="00DA27D7">
            <w:pPr>
              <w:rPr>
                <w:sz w:val="26"/>
                <w:szCs w:val="26"/>
              </w:rPr>
            </w:pPr>
            <w:r w:rsidRPr="00DA27D7">
              <w:rPr>
                <w:sz w:val="26"/>
                <w:szCs w:val="26"/>
              </w:rPr>
              <w:t> </w:t>
            </w:r>
          </w:p>
        </w:tc>
      </w:tr>
      <w:tr w:rsidR="0001435E" w:rsidRPr="0001435E" w14:paraId="6DFF269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68C70B8" w14:textId="77777777" w:rsidR="00DA27D7" w:rsidRPr="00DA27D7" w:rsidRDefault="00DA27D7" w:rsidP="00DA27D7">
            <w:pPr>
              <w:jc w:val="center"/>
              <w:rPr>
                <w:sz w:val="26"/>
                <w:szCs w:val="26"/>
              </w:rPr>
            </w:pPr>
            <w:r w:rsidRPr="00DA27D7">
              <w:rPr>
                <w:sz w:val="26"/>
                <w:szCs w:val="26"/>
              </w:rPr>
              <w:t>10</w:t>
            </w:r>
          </w:p>
        </w:tc>
        <w:tc>
          <w:tcPr>
            <w:tcW w:w="6750" w:type="dxa"/>
            <w:tcBorders>
              <w:top w:val="nil"/>
              <w:left w:val="nil"/>
              <w:bottom w:val="single" w:sz="4" w:space="0" w:color="auto"/>
              <w:right w:val="single" w:sz="4" w:space="0" w:color="auto"/>
            </w:tcBorders>
            <w:shd w:val="clear" w:color="auto" w:fill="auto"/>
            <w:noWrap/>
            <w:vAlign w:val="bottom"/>
            <w:hideMark/>
          </w:tcPr>
          <w:p w14:paraId="44CD065B" w14:textId="77777777" w:rsidR="00DA27D7" w:rsidRPr="00DA27D7" w:rsidRDefault="00DA27D7" w:rsidP="00DA27D7">
            <w:pPr>
              <w:rPr>
                <w:sz w:val="26"/>
                <w:szCs w:val="26"/>
              </w:rPr>
            </w:pPr>
            <w:r w:rsidRPr="00DA27D7">
              <w:rPr>
                <w:sz w:val="26"/>
                <w:szCs w:val="26"/>
              </w:rPr>
              <w:t>Xe đẩy hệ thống: 01 chiếc</w:t>
            </w:r>
          </w:p>
        </w:tc>
        <w:tc>
          <w:tcPr>
            <w:tcW w:w="709" w:type="dxa"/>
            <w:tcBorders>
              <w:top w:val="nil"/>
              <w:left w:val="nil"/>
              <w:bottom w:val="single" w:sz="4" w:space="0" w:color="auto"/>
              <w:right w:val="single" w:sz="4" w:space="0" w:color="auto"/>
            </w:tcBorders>
            <w:shd w:val="clear" w:color="auto" w:fill="auto"/>
            <w:noWrap/>
            <w:vAlign w:val="bottom"/>
            <w:hideMark/>
          </w:tcPr>
          <w:p w14:paraId="08799DC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CA701DC" w14:textId="77777777" w:rsidR="00DA27D7" w:rsidRPr="00DA27D7" w:rsidRDefault="00DA27D7" w:rsidP="00DA27D7">
            <w:pPr>
              <w:rPr>
                <w:sz w:val="26"/>
                <w:szCs w:val="26"/>
              </w:rPr>
            </w:pPr>
            <w:r w:rsidRPr="00DA27D7">
              <w:rPr>
                <w:sz w:val="26"/>
                <w:szCs w:val="26"/>
              </w:rPr>
              <w:t> </w:t>
            </w:r>
          </w:p>
        </w:tc>
      </w:tr>
      <w:tr w:rsidR="0001435E" w:rsidRPr="0001435E" w14:paraId="0283B0D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0786E9B" w14:textId="77777777" w:rsidR="00DA27D7" w:rsidRPr="00DA27D7" w:rsidRDefault="00DA27D7" w:rsidP="00DA27D7">
            <w:pPr>
              <w:jc w:val="center"/>
              <w:rPr>
                <w:sz w:val="26"/>
                <w:szCs w:val="26"/>
              </w:rPr>
            </w:pPr>
            <w:r w:rsidRPr="00DA27D7">
              <w:rPr>
                <w:sz w:val="26"/>
                <w:szCs w:val="26"/>
              </w:rPr>
              <w:t>11</w:t>
            </w:r>
          </w:p>
        </w:tc>
        <w:tc>
          <w:tcPr>
            <w:tcW w:w="6750" w:type="dxa"/>
            <w:tcBorders>
              <w:top w:val="nil"/>
              <w:left w:val="nil"/>
              <w:bottom w:val="single" w:sz="4" w:space="0" w:color="auto"/>
              <w:right w:val="single" w:sz="4" w:space="0" w:color="auto"/>
            </w:tcBorders>
            <w:shd w:val="clear" w:color="auto" w:fill="auto"/>
            <w:vAlign w:val="bottom"/>
            <w:hideMark/>
          </w:tcPr>
          <w:p w14:paraId="573824F9" w14:textId="77777777" w:rsidR="00DA27D7" w:rsidRPr="00DA27D7" w:rsidRDefault="00DA27D7" w:rsidP="00DA27D7">
            <w:pPr>
              <w:rPr>
                <w:sz w:val="26"/>
                <w:szCs w:val="26"/>
              </w:rPr>
            </w:pPr>
            <w:r w:rsidRPr="00DA27D7">
              <w:rPr>
                <w:sz w:val="26"/>
                <w:szCs w:val="26"/>
              </w:rPr>
              <w:t>Hệ thống in trả kết quả, bao gồm máy tính, máy in: 01 hệ thống</w:t>
            </w:r>
          </w:p>
        </w:tc>
        <w:tc>
          <w:tcPr>
            <w:tcW w:w="709" w:type="dxa"/>
            <w:tcBorders>
              <w:top w:val="nil"/>
              <w:left w:val="nil"/>
              <w:bottom w:val="single" w:sz="4" w:space="0" w:color="auto"/>
              <w:right w:val="single" w:sz="4" w:space="0" w:color="auto"/>
            </w:tcBorders>
            <w:shd w:val="clear" w:color="auto" w:fill="auto"/>
            <w:noWrap/>
            <w:vAlign w:val="bottom"/>
            <w:hideMark/>
          </w:tcPr>
          <w:p w14:paraId="1FEF374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7278770" w14:textId="77777777" w:rsidR="00DA27D7" w:rsidRPr="00DA27D7" w:rsidRDefault="00DA27D7" w:rsidP="00DA27D7">
            <w:pPr>
              <w:rPr>
                <w:sz w:val="26"/>
                <w:szCs w:val="26"/>
              </w:rPr>
            </w:pPr>
            <w:r w:rsidRPr="00DA27D7">
              <w:rPr>
                <w:sz w:val="26"/>
                <w:szCs w:val="26"/>
              </w:rPr>
              <w:t> </w:t>
            </w:r>
          </w:p>
        </w:tc>
      </w:tr>
      <w:tr w:rsidR="0001435E" w:rsidRPr="0001435E" w14:paraId="4D793B4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1236007" w14:textId="77777777" w:rsidR="00DA27D7" w:rsidRPr="00DA27D7" w:rsidRDefault="00DA27D7" w:rsidP="00DA27D7">
            <w:pPr>
              <w:jc w:val="center"/>
              <w:rPr>
                <w:sz w:val="26"/>
                <w:szCs w:val="26"/>
              </w:rPr>
            </w:pPr>
            <w:r w:rsidRPr="00DA27D7">
              <w:rPr>
                <w:sz w:val="26"/>
                <w:szCs w:val="26"/>
              </w:rPr>
              <w:t>12</w:t>
            </w:r>
          </w:p>
        </w:tc>
        <w:tc>
          <w:tcPr>
            <w:tcW w:w="6750" w:type="dxa"/>
            <w:tcBorders>
              <w:top w:val="nil"/>
              <w:left w:val="nil"/>
              <w:bottom w:val="single" w:sz="4" w:space="0" w:color="auto"/>
              <w:right w:val="single" w:sz="4" w:space="0" w:color="auto"/>
            </w:tcBorders>
            <w:shd w:val="clear" w:color="auto" w:fill="auto"/>
            <w:noWrap/>
            <w:vAlign w:val="bottom"/>
            <w:hideMark/>
          </w:tcPr>
          <w:p w14:paraId="1527AA10" w14:textId="77777777" w:rsidR="00DA27D7" w:rsidRPr="00DA27D7" w:rsidRDefault="00DA27D7" w:rsidP="00DA27D7">
            <w:pPr>
              <w:rPr>
                <w:sz w:val="26"/>
                <w:szCs w:val="26"/>
              </w:rPr>
            </w:pPr>
            <w:r w:rsidRPr="00DA27D7">
              <w:rPr>
                <w:sz w:val="26"/>
                <w:szCs w:val="26"/>
              </w:rPr>
              <w:t>Máy hút dịch 2 bình: 01 chiếc</w:t>
            </w:r>
          </w:p>
        </w:tc>
        <w:tc>
          <w:tcPr>
            <w:tcW w:w="709" w:type="dxa"/>
            <w:tcBorders>
              <w:top w:val="nil"/>
              <w:left w:val="nil"/>
              <w:bottom w:val="single" w:sz="4" w:space="0" w:color="auto"/>
              <w:right w:val="single" w:sz="4" w:space="0" w:color="auto"/>
            </w:tcBorders>
            <w:shd w:val="clear" w:color="auto" w:fill="auto"/>
            <w:noWrap/>
            <w:vAlign w:val="bottom"/>
            <w:hideMark/>
          </w:tcPr>
          <w:p w14:paraId="2DB3F72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C1DC771" w14:textId="77777777" w:rsidR="00DA27D7" w:rsidRPr="00DA27D7" w:rsidRDefault="00DA27D7" w:rsidP="00DA27D7">
            <w:pPr>
              <w:rPr>
                <w:sz w:val="26"/>
                <w:szCs w:val="26"/>
              </w:rPr>
            </w:pPr>
            <w:r w:rsidRPr="00DA27D7">
              <w:rPr>
                <w:sz w:val="26"/>
                <w:szCs w:val="26"/>
              </w:rPr>
              <w:t> </w:t>
            </w:r>
          </w:p>
        </w:tc>
      </w:tr>
      <w:tr w:rsidR="0001435E" w:rsidRPr="0001435E" w14:paraId="32C7FF1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EE4DF8D" w14:textId="77777777" w:rsidR="00DA27D7" w:rsidRPr="00DA27D7" w:rsidRDefault="00DA27D7" w:rsidP="00DA27D7">
            <w:pPr>
              <w:jc w:val="center"/>
              <w:rPr>
                <w:b/>
                <w:bCs/>
                <w:sz w:val="26"/>
                <w:szCs w:val="26"/>
              </w:rPr>
            </w:pPr>
            <w:r w:rsidRPr="00DA27D7">
              <w:rPr>
                <w:b/>
                <w:bCs/>
                <w:sz w:val="26"/>
                <w:szCs w:val="26"/>
              </w:rPr>
              <w:t>III</w:t>
            </w:r>
          </w:p>
        </w:tc>
        <w:tc>
          <w:tcPr>
            <w:tcW w:w="6750" w:type="dxa"/>
            <w:tcBorders>
              <w:top w:val="nil"/>
              <w:left w:val="nil"/>
              <w:bottom w:val="single" w:sz="4" w:space="0" w:color="auto"/>
              <w:right w:val="single" w:sz="4" w:space="0" w:color="auto"/>
            </w:tcBorders>
            <w:shd w:val="clear" w:color="auto" w:fill="auto"/>
            <w:vAlign w:val="center"/>
            <w:hideMark/>
          </w:tcPr>
          <w:p w14:paraId="6D60F13F" w14:textId="77777777" w:rsidR="00DA27D7" w:rsidRPr="00DA27D7" w:rsidRDefault="00DA27D7" w:rsidP="00DA27D7">
            <w:pPr>
              <w:rPr>
                <w:b/>
                <w:bCs/>
                <w:sz w:val="26"/>
                <w:szCs w:val="26"/>
              </w:rPr>
            </w:pPr>
            <w:r w:rsidRPr="00DA27D7">
              <w:rPr>
                <w:b/>
                <w:bCs/>
                <w:sz w:val="26"/>
                <w:szCs w:val="26"/>
              </w:rPr>
              <w:t>Yêu cầu thông số đặc tính kỹ thuật</w:t>
            </w:r>
          </w:p>
        </w:tc>
        <w:tc>
          <w:tcPr>
            <w:tcW w:w="709" w:type="dxa"/>
            <w:tcBorders>
              <w:top w:val="nil"/>
              <w:left w:val="nil"/>
              <w:bottom w:val="single" w:sz="4" w:space="0" w:color="auto"/>
              <w:right w:val="single" w:sz="4" w:space="0" w:color="auto"/>
            </w:tcBorders>
            <w:shd w:val="clear" w:color="auto" w:fill="auto"/>
            <w:noWrap/>
            <w:vAlign w:val="bottom"/>
            <w:hideMark/>
          </w:tcPr>
          <w:p w14:paraId="3B13F39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7751C36" w14:textId="77777777" w:rsidR="00DA27D7" w:rsidRPr="00DA27D7" w:rsidRDefault="00DA27D7" w:rsidP="00DA27D7">
            <w:pPr>
              <w:rPr>
                <w:sz w:val="26"/>
                <w:szCs w:val="26"/>
              </w:rPr>
            </w:pPr>
            <w:r w:rsidRPr="00DA27D7">
              <w:rPr>
                <w:sz w:val="26"/>
                <w:szCs w:val="26"/>
              </w:rPr>
              <w:t> </w:t>
            </w:r>
          </w:p>
        </w:tc>
      </w:tr>
      <w:tr w:rsidR="0001435E" w:rsidRPr="0001435E" w14:paraId="06FF4D3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D92B78E" w14:textId="77777777" w:rsidR="00DA27D7" w:rsidRPr="00DA27D7" w:rsidRDefault="00DA27D7" w:rsidP="00DA27D7">
            <w:pPr>
              <w:jc w:val="center"/>
              <w:rPr>
                <w:b/>
                <w:bCs/>
                <w:sz w:val="26"/>
                <w:szCs w:val="26"/>
              </w:rPr>
            </w:pPr>
            <w:r w:rsidRPr="00DA27D7">
              <w:rPr>
                <w:b/>
                <w:bCs/>
                <w:sz w:val="26"/>
                <w:szCs w:val="26"/>
              </w:rPr>
              <w:lastRenderedPageBreak/>
              <w:t>1</w:t>
            </w:r>
          </w:p>
        </w:tc>
        <w:tc>
          <w:tcPr>
            <w:tcW w:w="6750" w:type="dxa"/>
            <w:tcBorders>
              <w:top w:val="nil"/>
              <w:left w:val="nil"/>
              <w:bottom w:val="single" w:sz="4" w:space="0" w:color="auto"/>
              <w:right w:val="single" w:sz="4" w:space="0" w:color="auto"/>
            </w:tcBorders>
            <w:shd w:val="clear" w:color="auto" w:fill="auto"/>
            <w:noWrap/>
            <w:vAlign w:val="bottom"/>
            <w:hideMark/>
          </w:tcPr>
          <w:p w14:paraId="40988905" w14:textId="77777777" w:rsidR="00DA27D7" w:rsidRPr="00DA27D7" w:rsidRDefault="00DA27D7" w:rsidP="00DA27D7">
            <w:pPr>
              <w:rPr>
                <w:b/>
                <w:bCs/>
                <w:sz w:val="26"/>
                <w:szCs w:val="26"/>
              </w:rPr>
            </w:pPr>
            <w:r w:rsidRPr="00DA27D7">
              <w:rPr>
                <w:b/>
                <w:bCs/>
                <w:sz w:val="26"/>
                <w:szCs w:val="26"/>
              </w:rPr>
              <w:t>Bộ xử lý hình ảnh</w:t>
            </w:r>
          </w:p>
        </w:tc>
        <w:tc>
          <w:tcPr>
            <w:tcW w:w="709" w:type="dxa"/>
            <w:tcBorders>
              <w:top w:val="nil"/>
              <w:left w:val="nil"/>
              <w:bottom w:val="single" w:sz="4" w:space="0" w:color="auto"/>
              <w:right w:val="single" w:sz="4" w:space="0" w:color="auto"/>
            </w:tcBorders>
            <w:shd w:val="clear" w:color="auto" w:fill="auto"/>
            <w:noWrap/>
            <w:vAlign w:val="bottom"/>
            <w:hideMark/>
          </w:tcPr>
          <w:p w14:paraId="36CD54C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E39B5C5" w14:textId="77777777" w:rsidR="00DA27D7" w:rsidRPr="00DA27D7" w:rsidRDefault="00DA27D7" w:rsidP="00DA27D7">
            <w:pPr>
              <w:rPr>
                <w:sz w:val="26"/>
                <w:szCs w:val="26"/>
              </w:rPr>
            </w:pPr>
            <w:r w:rsidRPr="00DA27D7">
              <w:rPr>
                <w:sz w:val="26"/>
                <w:szCs w:val="26"/>
              </w:rPr>
              <w:t> </w:t>
            </w:r>
          </w:p>
        </w:tc>
      </w:tr>
      <w:tr w:rsidR="0001435E" w:rsidRPr="0001435E" w14:paraId="478D569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B41FA3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D280104" w14:textId="77777777" w:rsidR="00DA27D7" w:rsidRPr="00DA27D7" w:rsidRDefault="00DA27D7" w:rsidP="00DA27D7">
            <w:pPr>
              <w:rPr>
                <w:b/>
                <w:bCs/>
                <w:sz w:val="26"/>
                <w:szCs w:val="26"/>
              </w:rPr>
            </w:pPr>
            <w:r w:rsidRPr="00DA27D7">
              <w:rPr>
                <w:b/>
                <w:bCs/>
                <w:sz w:val="26"/>
                <w:szCs w:val="26"/>
              </w:rPr>
              <w:t xml:space="preserve">- </w:t>
            </w:r>
            <w:r w:rsidRPr="00DA27D7">
              <w:rPr>
                <w:sz w:val="26"/>
                <w:szCs w:val="26"/>
              </w:rPr>
              <w:t>Bộ xử lý hình ảnh nội soi cung cấp chất lượng hình ảnh HDTV </w:t>
            </w:r>
          </w:p>
        </w:tc>
        <w:tc>
          <w:tcPr>
            <w:tcW w:w="709" w:type="dxa"/>
            <w:tcBorders>
              <w:top w:val="nil"/>
              <w:left w:val="nil"/>
              <w:bottom w:val="single" w:sz="4" w:space="0" w:color="auto"/>
              <w:right w:val="single" w:sz="4" w:space="0" w:color="auto"/>
            </w:tcBorders>
            <w:shd w:val="clear" w:color="auto" w:fill="auto"/>
            <w:noWrap/>
            <w:vAlign w:val="bottom"/>
            <w:hideMark/>
          </w:tcPr>
          <w:p w14:paraId="02BBE0C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CAB028A" w14:textId="77777777" w:rsidR="00DA27D7" w:rsidRPr="00DA27D7" w:rsidRDefault="00DA27D7" w:rsidP="00DA27D7">
            <w:pPr>
              <w:rPr>
                <w:sz w:val="26"/>
                <w:szCs w:val="26"/>
              </w:rPr>
            </w:pPr>
            <w:r w:rsidRPr="00DA27D7">
              <w:rPr>
                <w:sz w:val="26"/>
                <w:szCs w:val="26"/>
              </w:rPr>
              <w:t> </w:t>
            </w:r>
          </w:p>
        </w:tc>
      </w:tr>
      <w:tr w:rsidR="0001435E" w:rsidRPr="0001435E" w14:paraId="272FE173"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43F52A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C52467A" w14:textId="77777777" w:rsidR="00DA27D7" w:rsidRPr="00DA27D7" w:rsidRDefault="00DA27D7" w:rsidP="00DA27D7">
            <w:pPr>
              <w:rPr>
                <w:sz w:val="26"/>
                <w:szCs w:val="26"/>
              </w:rPr>
            </w:pPr>
            <w:r w:rsidRPr="00DA27D7">
              <w:rPr>
                <w:sz w:val="26"/>
                <w:szCs w:val="26"/>
              </w:rPr>
              <w:t>- Có chức năng lấy tiêu cự kép dù ở gần hoặc xa giúp tối ưu chất lượng hình ảnh </w:t>
            </w:r>
          </w:p>
        </w:tc>
        <w:tc>
          <w:tcPr>
            <w:tcW w:w="709" w:type="dxa"/>
            <w:tcBorders>
              <w:top w:val="nil"/>
              <w:left w:val="nil"/>
              <w:bottom w:val="single" w:sz="4" w:space="0" w:color="auto"/>
              <w:right w:val="single" w:sz="4" w:space="0" w:color="auto"/>
            </w:tcBorders>
            <w:shd w:val="clear" w:color="auto" w:fill="auto"/>
            <w:noWrap/>
            <w:vAlign w:val="bottom"/>
            <w:hideMark/>
          </w:tcPr>
          <w:p w14:paraId="5B669B8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A6A32EA" w14:textId="77777777" w:rsidR="00DA27D7" w:rsidRPr="00DA27D7" w:rsidRDefault="00DA27D7" w:rsidP="00DA27D7">
            <w:pPr>
              <w:rPr>
                <w:sz w:val="26"/>
                <w:szCs w:val="26"/>
              </w:rPr>
            </w:pPr>
            <w:r w:rsidRPr="00DA27D7">
              <w:rPr>
                <w:sz w:val="26"/>
                <w:szCs w:val="26"/>
              </w:rPr>
              <w:t> </w:t>
            </w:r>
          </w:p>
        </w:tc>
      </w:tr>
      <w:tr w:rsidR="0001435E" w:rsidRPr="0001435E" w14:paraId="24EBBDF9"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2E8B338"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4305F42" w14:textId="77777777" w:rsidR="00DA27D7" w:rsidRPr="00DA27D7" w:rsidRDefault="00DA27D7" w:rsidP="00DA27D7">
            <w:pPr>
              <w:rPr>
                <w:sz w:val="26"/>
                <w:szCs w:val="26"/>
              </w:rPr>
            </w:pPr>
            <w:r w:rsidRPr="00DA27D7">
              <w:rPr>
                <w:sz w:val="26"/>
                <w:szCs w:val="26"/>
              </w:rPr>
              <w:t>- Chức năng dừng hình ảnh trước:  Có chức năng dừng hình ảnh trước (pre- freeze) tự động lựa chọn hình ảnh rõ nét nhất </w:t>
            </w:r>
          </w:p>
        </w:tc>
        <w:tc>
          <w:tcPr>
            <w:tcW w:w="709" w:type="dxa"/>
            <w:tcBorders>
              <w:top w:val="nil"/>
              <w:left w:val="nil"/>
              <w:bottom w:val="single" w:sz="4" w:space="0" w:color="auto"/>
              <w:right w:val="single" w:sz="4" w:space="0" w:color="auto"/>
            </w:tcBorders>
            <w:shd w:val="clear" w:color="auto" w:fill="auto"/>
            <w:noWrap/>
            <w:vAlign w:val="bottom"/>
            <w:hideMark/>
          </w:tcPr>
          <w:p w14:paraId="2EC340D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39A639A" w14:textId="77777777" w:rsidR="00DA27D7" w:rsidRPr="00DA27D7" w:rsidRDefault="00DA27D7" w:rsidP="00DA27D7">
            <w:pPr>
              <w:rPr>
                <w:sz w:val="26"/>
                <w:szCs w:val="26"/>
              </w:rPr>
            </w:pPr>
            <w:r w:rsidRPr="00DA27D7">
              <w:rPr>
                <w:sz w:val="26"/>
                <w:szCs w:val="26"/>
              </w:rPr>
              <w:t> </w:t>
            </w:r>
          </w:p>
        </w:tc>
      </w:tr>
      <w:tr w:rsidR="0001435E" w:rsidRPr="0001435E" w14:paraId="55EA55B8"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2E3C7B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7705053" w14:textId="77777777" w:rsidR="00DA27D7" w:rsidRPr="00DA27D7" w:rsidRDefault="00DA27D7" w:rsidP="00DA27D7">
            <w:pPr>
              <w:rPr>
                <w:b/>
                <w:bCs/>
                <w:sz w:val="26"/>
                <w:szCs w:val="26"/>
              </w:rPr>
            </w:pPr>
            <w:r w:rsidRPr="00DA27D7">
              <w:rPr>
                <w:b/>
                <w:bCs/>
                <w:sz w:val="26"/>
                <w:szCs w:val="26"/>
              </w:rPr>
              <w:t xml:space="preserve">- </w:t>
            </w:r>
            <w:r w:rsidRPr="00DA27D7">
              <w:rPr>
                <w:sz w:val="26"/>
                <w:szCs w:val="26"/>
              </w:rPr>
              <w:t>Có tối thiểu các ngõ ra 16:9 và 16:10 cho màn hình HDTV. Hệ thống tích hợp được với ngõ ra analog, HD- SDI và DVI </w:t>
            </w:r>
          </w:p>
        </w:tc>
        <w:tc>
          <w:tcPr>
            <w:tcW w:w="709" w:type="dxa"/>
            <w:tcBorders>
              <w:top w:val="nil"/>
              <w:left w:val="nil"/>
              <w:bottom w:val="single" w:sz="4" w:space="0" w:color="auto"/>
              <w:right w:val="single" w:sz="4" w:space="0" w:color="auto"/>
            </w:tcBorders>
            <w:shd w:val="clear" w:color="auto" w:fill="auto"/>
            <w:noWrap/>
            <w:vAlign w:val="bottom"/>
            <w:hideMark/>
          </w:tcPr>
          <w:p w14:paraId="2AC6727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A2343BC" w14:textId="77777777" w:rsidR="00DA27D7" w:rsidRPr="00DA27D7" w:rsidRDefault="00DA27D7" w:rsidP="00DA27D7">
            <w:pPr>
              <w:rPr>
                <w:sz w:val="26"/>
                <w:szCs w:val="26"/>
              </w:rPr>
            </w:pPr>
            <w:r w:rsidRPr="00DA27D7">
              <w:rPr>
                <w:sz w:val="26"/>
                <w:szCs w:val="26"/>
              </w:rPr>
              <w:t> </w:t>
            </w:r>
          </w:p>
        </w:tc>
      </w:tr>
      <w:tr w:rsidR="0001435E" w:rsidRPr="0001435E" w14:paraId="34F802A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9E74631"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87C912D" w14:textId="77777777" w:rsidR="00DA27D7" w:rsidRPr="00DA27D7" w:rsidRDefault="00DA27D7" w:rsidP="00DA27D7">
            <w:pPr>
              <w:rPr>
                <w:sz w:val="26"/>
                <w:szCs w:val="26"/>
              </w:rPr>
            </w:pPr>
            <w:r w:rsidRPr="00DA27D7">
              <w:rPr>
                <w:b/>
                <w:bCs/>
                <w:sz w:val="26"/>
                <w:szCs w:val="26"/>
              </w:rPr>
              <w:t xml:space="preserve">- </w:t>
            </w:r>
            <w:r w:rsidRPr="00DA27D7">
              <w:rPr>
                <w:sz w:val="26"/>
                <w:szCs w:val="26"/>
              </w:rPr>
              <w:t>Có</w:t>
            </w:r>
            <w:r w:rsidRPr="00DA27D7">
              <w:rPr>
                <w:b/>
                <w:bCs/>
                <w:sz w:val="26"/>
                <w:szCs w:val="26"/>
              </w:rPr>
              <w:t xml:space="preserve"> </w:t>
            </w:r>
            <w:r w:rsidRPr="00DA27D7">
              <w:rPr>
                <w:sz w:val="26"/>
                <w:szCs w:val="26"/>
              </w:rPr>
              <w:t>chức năng ảnh trong ảnh</w:t>
            </w:r>
          </w:p>
        </w:tc>
        <w:tc>
          <w:tcPr>
            <w:tcW w:w="709" w:type="dxa"/>
            <w:tcBorders>
              <w:top w:val="nil"/>
              <w:left w:val="nil"/>
              <w:bottom w:val="single" w:sz="4" w:space="0" w:color="auto"/>
              <w:right w:val="single" w:sz="4" w:space="0" w:color="auto"/>
            </w:tcBorders>
            <w:shd w:val="clear" w:color="auto" w:fill="auto"/>
            <w:noWrap/>
            <w:vAlign w:val="bottom"/>
            <w:hideMark/>
          </w:tcPr>
          <w:p w14:paraId="3DDA613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DD023BD" w14:textId="77777777" w:rsidR="00DA27D7" w:rsidRPr="00DA27D7" w:rsidRDefault="00DA27D7" w:rsidP="00DA27D7">
            <w:pPr>
              <w:rPr>
                <w:sz w:val="26"/>
                <w:szCs w:val="26"/>
              </w:rPr>
            </w:pPr>
            <w:r w:rsidRPr="00DA27D7">
              <w:rPr>
                <w:sz w:val="26"/>
                <w:szCs w:val="26"/>
              </w:rPr>
              <w:t> </w:t>
            </w:r>
          </w:p>
        </w:tc>
      </w:tr>
      <w:tr w:rsidR="0001435E" w:rsidRPr="0001435E" w14:paraId="3FB922F4"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98B417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E5A9EC2" w14:textId="77777777" w:rsidR="00DA27D7" w:rsidRPr="00DA27D7" w:rsidRDefault="00DA27D7" w:rsidP="00DA27D7">
            <w:pPr>
              <w:rPr>
                <w:b/>
                <w:bCs/>
                <w:sz w:val="26"/>
                <w:szCs w:val="26"/>
              </w:rPr>
            </w:pPr>
            <w:r w:rsidRPr="00DA27D7">
              <w:rPr>
                <w:b/>
                <w:bCs/>
                <w:sz w:val="26"/>
                <w:szCs w:val="26"/>
              </w:rPr>
              <w:t xml:space="preserve">- </w:t>
            </w:r>
            <w:r w:rsidRPr="00DA27D7">
              <w:rPr>
                <w:sz w:val="26"/>
                <w:szCs w:val="26"/>
              </w:rPr>
              <w:t>Cân bằng trắng: Có chức năng điều chỉnh cân bằng trắng. Có nút cân bằng trắng trên mặt trước của máy </w:t>
            </w:r>
          </w:p>
        </w:tc>
        <w:tc>
          <w:tcPr>
            <w:tcW w:w="709" w:type="dxa"/>
            <w:tcBorders>
              <w:top w:val="nil"/>
              <w:left w:val="nil"/>
              <w:bottom w:val="single" w:sz="4" w:space="0" w:color="auto"/>
              <w:right w:val="single" w:sz="4" w:space="0" w:color="auto"/>
            </w:tcBorders>
            <w:shd w:val="clear" w:color="auto" w:fill="auto"/>
            <w:noWrap/>
            <w:vAlign w:val="bottom"/>
            <w:hideMark/>
          </w:tcPr>
          <w:p w14:paraId="55896B5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3E7D3E8" w14:textId="77777777" w:rsidR="00DA27D7" w:rsidRPr="00DA27D7" w:rsidRDefault="00DA27D7" w:rsidP="00DA27D7">
            <w:pPr>
              <w:rPr>
                <w:sz w:val="26"/>
                <w:szCs w:val="26"/>
              </w:rPr>
            </w:pPr>
            <w:r w:rsidRPr="00DA27D7">
              <w:rPr>
                <w:sz w:val="26"/>
                <w:szCs w:val="26"/>
              </w:rPr>
              <w:t> </w:t>
            </w:r>
          </w:p>
        </w:tc>
      </w:tr>
      <w:tr w:rsidR="0001435E" w:rsidRPr="0001435E" w14:paraId="4E8E895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C7EC2E8"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6081712" w14:textId="77777777" w:rsidR="00DA27D7" w:rsidRPr="00DA27D7" w:rsidRDefault="00DA27D7" w:rsidP="00DA27D7">
            <w:pPr>
              <w:rPr>
                <w:sz w:val="26"/>
                <w:szCs w:val="26"/>
              </w:rPr>
            </w:pPr>
            <w:r w:rsidRPr="00DA27D7">
              <w:rPr>
                <w:sz w:val="26"/>
                <w:szCs w:val="26"/>
              </w:rPr>
              <w:t xml:space="preserve">- Có tính năng quan sát ánh sáng ở dải băng hẹp </w:t>
            </w:r>
          </w:p>
        </w:tc>
        <w:tc>
          <w:tcPr>
            <w:tcW w:w="709" w:type="dxa"/>
            <w:tcBorders>
              <w:top w:val="nil"/>
              <w:left w:val="nil"/>
              <w:bottom w:val="single" w:sz="4" w:space="0" w:color="auto"/>
              <w:right w:val="single" w:sz="4" w:space="0" w:color="auto"/>
            </w:tcBorders>
            <w:shd w:val="clear" w:color="auto" w:fill="auto"/>
            <w:noWrap/>
            <w:vAlign w:val="bottom"/>
            <w:hideMark/>
          </w:tcPr>
          <w:p w14:paraId="5F69F0BE"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E4595BE" w14:textId="77777777" w:rsidR="00DA27D7" w:rsidRPr="00DA27D7" w:rsidRDefault="00DA27D7" w:rsidP="00DA27D7">
            <w:pPr>
              <w:rPr>
                <w:sz w:val="26"/>
                <w:szCs w:val="26"/>
              </w:rPr>
            </w:pPr>
            <w:r w:rsidRPr="00DA27D7">
              <w:rPr>
                <w:sz w:val="26"/>
                <w:szCs w:val="26"/>
              </w:rPr>
              <w:t> </w:t>
            </w:r>
          </w:p>
        </w:tc>
      </w:tr>
      <w:tr w:rsidR="0001435E" w:rsidRPr="0001435E" w14:paraId="4970357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D38B1FD"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31124C2" w14:textId="77777777" w:rsidR="00DA27D7" w:rsidRPr="00DA27D7" w:rsidRDefault="00DA27D7" w:rsidP="00DA27D7">
            <w:pPr>
              <w:rPr>
                <w:b/>
                <w:bCs/>
                <w:sz w:val="26"/>
                <w:szCs w:val="26"/>
              </w:rPr>
            </w:pPr>
            <w:r w:rsidRPr="00DA27D7">
              <w:rPr>
                <w:b/>
                <w:bCs/>
                <w:sz w:val="26"/>
                <w:szCs w:val="26"/>
              </w:rPr>
              <w:t xml:space="preserve">- </w:t>
            </w:r>
            <w:r w:rsidRPr="00DA27D7">
              <w:rPr>
                <w:sz w:val="26"/>
                <w:szCs w:val="26"/>
              </w:rPr>
              <w:t>Điều chỉnh tông màu: </w:t>
            </w:r>
          </w:p>
        </w:tc>
        <w:tc>
          <w:tcPr>
            <w:tcW w:w="709" w:type="dxa"/>
            <w:tcBorders>
              <w:top w:val="nil"/>
              <w:left w:val="nil"/>
              <w:bottom w:val="single" w:sz="4" w:space="0" w:color="auto"/>
              <w:right w:val="single" w:sz="4" w:space="0" w:color="auto"/>
            </w:tcBorders>
            <w:shd w:val="clear" w:color="auto" w:fill="auto"/>
            <w:noWrap/>
            <w:vAlign w:val="bottom"/>
            <w:hideMark/>
          </w:tcPr>
          <w:p w14:paraId="13BBE4E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A48E46F" w14:textId="77777777" w:rsidR="00DA27D7" w:rsidRPr="00DA27D7" w:rsidRDefault="00DA27D7" w:rsidP="00DA27D7">
            <w:pPr>
              <w:rPr>
                <w:sz w:val="26"/>
                <w:szCs w:val="26"/>
              </w:rPr>
            </w:pPr>
            <w:r w:rsidRPr="00DA27D7">
              <w:rPr>
                <w:sz w:val="26"/>
                <w:szCs w:val="26"/>
              </w:rPr>
              <w:t> </w:t>
            </w:r>
          </w:p>
        </w:tc>
      </w:tr>
      <w:tr w:rsidR="0001435E" w:rsidRPr="0001435E" w14:paraId="3BD2631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0C0DAF8"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19D3EC7" w14:textId="77777777" w:rsidR="00DA27D7" w:rsidRPr="00DA27D7" w:rsidRDefault="00DA27D7" w:rsidP="00DA27D7">
            <w:pPr>
              <w:rPr>
                <w:sz w:val="26"/>
                <w:szCs w:val="26"/>
              </w:rPr>
            </w:pPr>
            <w:r w:rsidRPr="00DA27D7">
              <w:rPr>
                <w:sz w:val="26"/>
                <w:szCs w:val="26"/>
              </w:rPr>
              <w:t>Đỏ:≥ ±4 bước </w:t>
            </w:r>
          </w:p>
        </w:tc>
        <w:tc>
          <w:tcPr>
            <w:tcW w:w="709" w:type="dxa"/>
            <w:tcBorders>
              <w:top w:val="nil"/>
              <w:left w:val="nil"/>
              <w:bottom w:val="single" w:sz="4" w:space="0" w:color="auto"/>
              <w:right w:val="single" w:sz="4" w:space="0" w:color="auto"/>
            </w:tcBorders>
            <w:shd w:val="clear" w:color="auto" w:fill="auto"/>
            <w:noWrap/>
            <w:vAlign w:val="bottom"/>
            <w:hideMark/>
          </w:tcPr>
          <w:p w14:paraId="787E144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7DE077F" w14:textId="77777777" w:rsidR="00DA27D7" w:rsidRPr="00DA27D7" w:rsidRDefault="00DA27D7" w:rsidP="00DA27D7">
            <w:pPr>
              <w:rPr>
                <w:sz w:val="26"/>
                <w:szCs w:val="26"/>
              </w:rPr>
            </w:pPr>
            <w:r w:rsidRPr="00DA27D7">
              <w:rPr>
                <w:sz w:val="26"/>
                <w:szCs w:val="26"/>
              </w:rPr>
              <w:t> </w:t>
            </w:r>
          </w:p>
        </w:tc>
      </w:tr>
      <w:tr w:rsidR="0001435E" w:rsidRPr="0001435E" w14:paraId="7E63F0C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1301591"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CB81598" w14:textId="77777777" w:rsidR="00DA27D7" w:rsidRPr="00DA27D7" w:rsidRDefault="00DA27D7" w:rsidP="00DA27D7">
            <w:pPr>
              <w:rPr>
                <w:sz w:val="26"/>
                <w:szCs w:val="26"/>
              </w:rPr>
            </w:pPr>
            <w:r w:rsidRPr="00DA27D7">
              <w:rPr>
                <w:sz w:val="26"/>
                <w:szCs w:val="26"/>
              </w:rPr>
              <w:t>Xanh: ≥±4 bước </w:t>
            </w:r>
          </w:p>
        </w:tc>
        <w:tc>
          <w:tcPr>
            <w:tcW w:w="709" w:type="dxa"/>
            <w:tcBorders>
              <w:top w:val="nil"/>
              <w:left w:val="nil"/>
              <w:bottom w:val="single" w:sz="4" w:space="0" w:color="auto"/>
              <w:right w:val="single" w:sz="4" w:space="0" w:color="auto"/>
            </w:tcBorders>
            <w:shd w:val="clear" w:color="auto" w:fill="auto"/>
            <w:noWrap/>
            <w:vAlign w:val="bottom"/>
            <w:hideMark/>
          </w:tcPr>
          <w:p w14:paraId="3D2151B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248D018" w14:textId="77777777" w:rsidR="00DA27D7" w:rsidRPr="00DA27D7" w:rsidRDefault="00DA27D7" w:rsidP="00DA27D7">
            <w:pPr>
              <w:rPr>
                <w:sz w:val="26"/>
                <w:szCs w:val="26"/>
              </w:rPr>
            </w:pPr>
            <w:r w:rsidRPr="00DA27D7">
              <w:rPr>
                <w:sz w:val="26"/>
                <w:szCs w:val="26"/>
              </w:rPr>
              <w:t> </w:t>
            </w:r>
          </w:p>
        </w:tc>
      </w:tr>
      <w:tr w:rsidR="0001435E" w:rsidRPr="0001435E" w14:paraId="5AA5B6C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B19B84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4BF1A25" w14:textId="77777777" w:rsidR="00DA27D7" w:rsidRPr="00DA27D7" w:rsidRDefault="00DA27D7" w:rsidP="00DA27D7">
            <w:pPr>
              <w:rPr>
                <w:sz w:val="26"/>
                <w:szCs w:val="26"/>
              </w:rPr>
            </w:pPr>
            <w:r w:rsidRPr="00DA27D7">
              <w:rPr>
                <w:sz w:val="26"/>
                <w:szCs w:val="26"/>
              </w:rPr>
              <w:t>Chroma: ≥±4 bước </w:t>
            </w:r>
          </w:p>
        </w:tc>
        <w:tc>
          <w:tcPr>
            <w:tcW w:w="709" w:type="dxa"/>
            <w:tcBorders>
              <w:top w:val="nil"/>
              <w:left w:val="nil"/>
              <w:bottom w:val="single" w:sz="4" w:space="0" w:color="auto"/>
              <w:right w:val="single" w:sz="4" w:space="0" w:color="auto"/>
            </w:tcBorders>
            <w:shd w:val="clear" w:color="auto" w:fill="auto"/>
            <w:noWrap/>
            <w:vAlign w:val="bottom"/>
            <w:hideMark/>
          </w:tcPr>
          <w:p w14:paraId="325AA03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9C0F5E2" w14:textId="77777777" w:rsidR="00DA27D7" w:rsidRPr="00DA27D7" w:rsidRDefault="00DA27D7" w:rsidP="00DA27D7">
            <w:pPr>
              <w:rPr>
                <w:sz w:val="26"/>
                <w:szCs w:val="26"/>
              </w:rPr>
            </w:pPr>
            <w:r w:rsidRPr="00DA27D7">
              <w:rPr>
                <w:sz w:val="26"/>
                <w:szCs w:val="26"/>
              </w:rPr>
              <w:t> </w:t>
            </w:r>
          </w:p>
        </w:tc>
      </w:tr>
      <w:tr w:rsidR="0001435E" w:rsidRPr="0001435E" w14:paraId="2DD193F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2616AFA"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E51B045" w14:textId="77777777" w:rsidR="00DA27D7" w:rsidRPr="00DA27D7" w:rsidRDefault="00DA27D7" w:rsidP="00DA27D7">
            <w:pPr>
              <w:rPr>
                <w:b/>
                <w:bCs/>
                <w:sz w:val="26"/>
                <w:szCs w:val="26"/>
              </w:rPr>
            </w:pPr>
            <w:r w:rsidRPr="00DA27D7">
              <w:rPr>
                <w:b/>
                <w:bCs/>
                <w:sz w:val="26"/>
                <w:szCs w:val="26"/>
              </w:rPr>
              <w:t xml:space="preserve">- </w:t>
            </w:r>
            <w:r w:rsidRPr="00DA27D7">
              <w:rPr>
                <w:sz w:val="26"/>
                <w:szCs w:val="26"/>
              </w:rPr>
              <w:t>Độ tương phản: có tối thiểu 3 mức </w:t>
            </w:r>
          </w:p>
        </w:tc>
        <w:tc>
          <w:tcPr>
            <w:tcW w:w="709" w:type="dxa"/>
            <w:tcBorders>
              <w:top w:val="nil"/>
              <w:left w:val="nil"/>
              <w:bottom w:val="single" w:sz="4" w:space="0" w:color="auto"/>
              <w:right w:val="single" w:sz="4" w:space="0" w:color="auto"/>
            </w:tcBorders>
            <w:shd w:val="clear" w:color="auto" w:fill="auto"/>
            <w:noWrap/>
            <w:vAlign w:val="bottom"/>
            <w:hideMark/>
          </w:tcPr>
          <w:p w14:paraId="6EE40A6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D70DCC0" w14:textId="77777777" w:rsidR="00DA27D7" w:rsidRPr="00DA27D7" w:rsidRDefault="00DA27D7" w:rsidP="00DA27D7">
            <w:pPr>
              <w:rPr>
                <w:sz w:val="26"/>
                <w:szCs w:val="26"/>
              </w:rPr>
            </w:pPr>
            <w:r w:rsidRPr="00DA27D7">
              <w:rPr>
                <w:sz w:val="26"/>
                <w:szCs w:val="26"/>
              </w:rPr>
              <w:t> </w:t>
            </w:r>
          </w:p>
        </w:tc>
      </w:tr>
      <w:tr w:rsidR="0001435E" w:rsidRPr="0001435E" w14:paraId="0F3C595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C26E30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AE0F52F" w14:textId="77777777" w:rsidR="00DA27D7" w:rsidRPr="00DA27D7" w:rsidRDefault="00DA27D7" w:rsidP="00DA27D7">
            <w:pPr>
              <w:rPr>
                <w:sz w:val="26"/>
                <w:szCs w:val="26"/>
              </w:rPr>
            </w:pPr>
            <w:r w:rsidRPr="00DA27D7">
              <w:rPr>
                <w:sz w:val="26"/>
                <w:szCs w:val="26"/>
              </w:rPr>
              <w:t>+ N (bình thường): Hình ảnh bình thường </w:t>
            </w:r>
          </w:p>
        </w:tc>
        <w:tc>
          <w:tcPr>
            <w:tcW w:w="709" w:type="dxa"/>
            <w:tcBorders>
              <w:top w:val="nil"/>
              <w:left w:val="nil"/>
              <w:bottom w:val="single" w:sz="4" w:space="0" w:color="auto"/>
              <w:right w:val="single" w:sz="4" w:space="0" w:color="auto"/>
            </w:tcBorders>
            <w:shd w:val="clear" w:color="auto" w:fill="auto"/>
            <w:noWrap/>
            <w:vAlign w:val="bottom"/>
            <w:hideMark/>
          </w:tcPr>
          <w:p w14:paraId="032B044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44F3F4E" w14:textId="77777777" w:rsidR="00DA27D7" w:rsidRPr="00DA27D7" w:rsidRDefault="00DA27D7" w:rsidP="00DA27D7">
            <w:pPr>
              <w:rPr>
                <w:sz w:val="26"/>
                <w:szCs w:val="26"/>
              </w:rPr>
            </w:pPr>
            <w:r w:rsidRPr="00DA27D7">
              <w:rPr>
                <w:sz w:val="26"/>
                <w:szCs w:val="26"/>
              </w:rPr>
              <w:t> </w:t>
            </w:r>
          </w:p>
        </w:tc>
      </w:tr>
      <w:tr w:rsidR="0001435E" w:rsidRPr="0001435E" w14:paraId="7B1717BD"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93B824C"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B02597B" w14:textId="77777777" w:rsidR="00DA27D7" w:rsidRPr="00DA27D7" w:rsidRDefault="00DA27D7" w:rsidP="00DA27D7">
            <w:pPr>
              <w:rPr>
                <w:sz w:val="26"/>
                <w:szCs w:val="26"/>
              </w:rPr>
            </w:pPr>
            <w:r w:rsidRPr="00DA27D7">
              <w:rPr>
                <w:sz w:val="26"/>
                <w:szCs w:val="26"/>
              </w:rPr>
              <w:t>+ H (cao): Các vùng tối thì tối hơn và các vùng sáng thì sáng hơn so với hình ảnh bình thường </w:t>
            </w:r>
          </w:p>
        </w:tc>
        <w:tc>
          <w:tcPr>
            <w:tcW w:w="709" w:type="dxa"/>
            <w:tcBorders>
              <w:top w:val="nil"/>
              <w:left w:val="nil"/>
              <w:bottom w:val="single" w:sz="4" w:space="0" w:color="auto"/>
              <w:right w:val="single" w:sz="4" w:space="0" w:color="auto"/>
            </w:tcBorders>
            <w:shd w:val="clear" w:color="auto" w:fill="auto"/>
            <w:noWrap/>
            <w:vAlign w:val="bottom"/>
            <w:hideMark/>
          </w:tcPr>
          <w:p w14:paraId="442F7C2E"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CBBC8E6" w14:textId="77777777" w:rsidR="00DA27D7" w:rsidRPr="00DA27D7" w:rsidRDefault="00DA27D7" w:rsidP="00DA27D7">
            <w:pPr>
              <w:rPr>
                <w:sz w:val="26"/>
                <w:szCs w:val="26"/>
              </w:rPr>
            </w:pPr>
            <w:r w:rsidRPr="00DA27D7">
              <w:rPr>
                <w:sz w:val="26"/>
                <w:szCs w:val="26"/>
              </w:rPr>
              <w:t> </w:t>
            </w:r>
          </w:p>
        </w:tc>
      </w:tr>
      <w:tr w:rsidR="0001435E" w:rsidRPr="0001435E" w14:paraId="6586EC8F"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FF694FD"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1BE73F7" w14:textId="77777777" w:rsidR="00DA27D7" w:rsidRPr="00DA27D7" w:rsidRDefault="00DA27D7" w:rsidP="00DA27D7">
            <w:pPr>
              <w:rPr>
                <w:sz w:val="26"/>
                <w:szCs w:val="26"/>
              </w:rPr>
            </w:pPr>
            <w:r w:rsidRPr="00DA27D7">
              <w:rPr>
                <w:sz w:val="26"/>
                <w:szCs w:val="26"/>
              </w:rPr>
              <w:t>+ L (thấp): Các vùng tối thì sáng hơn và các vùng sáng thì tối hơn so với hình ảnh bình thường </w:t>
            </w:r>
          </w:p>
        </w:tc>
        <w:tc>
          <w:tcPr>
            <w:tcW w:w="709" w:type="dxa"/>
            <w:tcBorders>
              <w:top w:val="nil"/>
              <w:left w:val="nil"/>
              <w:bottom w:val="single" w:sz="4" w:space="0" w:color="auto"/>
              <w:right w:val="single" w:sz="4" w:space="0" w:color="auto"/>
            </w:tcBorders>
            <w:shd w:val="clear" w:color="auto" w:fill="auto"/>
            <w:noWrap/>
            <w:vAlign w:val="bottom"/>
            <w:hideMark/>
          </w:tcPr>
          <w:p w14:paraId="3273C49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E48AFA4" w14:textId="77777777" w:rsidR="00DA27D7" w:rsidRPr="00DA27D7" w:rsidRDefault="00DA27D7" w:rsidP="00DA27D7">
            <w:pPr>
              <w:rPr>
                <w:sz w:val="26"/>
                <w:szCs w:val="26"/>
              </w:rPr>
            </w:pPr>
            <w:r w:rsidRPr="00DA27D7">
              <w:rPr>
                <w:sz w:val="26"/>
                <w:szCs w:val="26"/>
              </w:rPr>
              <w:t> </w:t>
            </w:r>
          </w:p>
        </w:tc>
      </w:tr>
      <w:tr w:rsidR="0001435E" w:rsidRPr="0001435E" w14:paraId="018789BB"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42E1CD1"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81442DB" w14:textId="77777777" w:rsidR="00DA27D7" w:rsidRPr="00DA27D7" w:rsidRDefault="00DA27D7" w:rsidP="00DA27D7">
            <w:pPr>
              <w:rPr>
                <w:sz w:val="26"/>
                <w:szCs w:val="26"/>
              </w:rPr>
            </w:pPr>
            <w:r w:rsidRPr="00DA27D7">
              <w:rPr>
                <w:sz w:val="26"/>
                <w:szCs w:val="26"/>
              </w:rPr>
              <w:t>- Việc tăng cường cấu trúc hình ảnh hay tăng cường độ góc cạnh của hình ảnh có thể được lựa chọn theo cài đặt của người sử dụng. </w:t>
            </w:r>
          </w:p>
        </w:tc>
        <w:tc>
          <w:tcPr>
            <w:tcW w:w="709" w:type="dxa"/>
            <w:tcBorders>
              <w:top w:val="nil"/>
              <w:left w:val="nil"/>
              <w:bottom w:val="single" w:sz="4" w:space="0" w:color="auto"/>
              <w:right w:val="single" w:sz="4" w:space="0" w:color="auto"/>
            </w:tcBorders>
            <w:shd w:val="clear" w:color="auto" w:fill="auto"/>
            <w:noWrap/>
            <w:vAlign w:val="bottom"/>
            <w:hideMark/>
          </w:tcPr>
          <w:p w14:paraId="3C55CFF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317C258" w14:textId="77777777" w:rsidR="00DA27D7" w:rsidRPr="00DA27D7" w:rsidRDefault="00DA27D7" w:rsidP="00DA27D7">
            <w:pPr>
              <w:rPr>
                <w:sz w:val="26"/>
                <w:szCs w:val="26"/>
              </w:rPr>
            </w:pPr>
            <w:r w:rsidRPr="00DA27D7">
              <w:rPr>
                <w:sz w:val="26"/>
                <w:szCs w:val="26"/>
              </w:rPr>
              <w:t> </w:t>
            </w:r>
          </w:p>
        </w:tc>
      </w:tr>
      <w:tr w:rsidR="0001435E" w:rsidRPr="0001435E" w14:paraId="31F2EE86"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7BB83A7"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FB68AC3" w14:textId="77777777" w:rsidR="00DA27D7" w:rsidRPr="00DA27D7" w:rsidRDefault="00DA27D7" w:rsidP="00DA27D7">
            <w:pPr>
              <w:rPr>
                <w:sz w:val="26"/>
                <w:szCs w:val="26"/>
              </w:rPr>
            </w:pPr>
            <w:r w:rsidRPr="00DA27D7">
              <w:rPr>
                <w:sz w:val="26"/>
                <w:szCs w:val="26"/>
              </w:rPr>
              <w:t>+ Tăng cường cấu trúc: Tăng cường độ tương phản các mẫu nhỏ trong hình ảnh </w:t>
            </w:r>
          </w:p>
        </w:tc>
        <w:tc>
          <w:tcPr>
            <w:tcW w:w="709" w:type="dxa"/>
            <w:tcBorders>
              <w:top w:val="nil"/>
              <w:left w:val="nil"/>
              <w:bottom w:val="single" w:sz="4" w:space="0" w:color="auto"/>
              <w:right w:val="single" w:sz="4" w:space="0" w:color="auto"/>
            </w:tcBorders>
            <w:shd w:val="clear" w:color="auto" w:fill="auto"/>
            <w:noWrap/>
            <w:vAlign w:val="bottom"/>
            <w:hideMark/>
          </w:tcPr>
          <w:p w14:paraId="18F6522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CB9760F" w14:textId="77777777" w:rsidR="00DA27D7" w:rsidRPr="00DA27D7" w:rsidRDefault="00DA27D7" w:rsidP="00DA27D7">
            <w:pPr>
              <w:rPr>
                <w:sz w:val="26"/>
                <w:szCs w:val="26"/>
              </w:rPr>
            </w:pPr>
            <w:r w:rsidRPr="00DA27D7">
              <w:rPr>
                <w:sz w:val="26"/>
                <w:szCs w:val="26"/>
              </w:rPr>
              <w:t> </w:t>
            </w:r>
          </w:p>
        </w:tc>
      </w:tr>
      <w:tr w:rsidR="0001435E" w:rsidRPr="0001435E" w14:paraId="50778854"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FB552AF"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A31F2C4" w14:textId="77777777" w:rsidR="00DA27D7" w:rsidRPr="00DA27D7" w:rsidRDefault="00DA27D7" w:rsidP="00DA27D7">
            <w:pPr>
              <w:rPr>
                <w:sz w:val="26"/>
                <w:szCs w:val="26"/>
              </w:rPr>
            </w:pPr>
            <w:r w:rsidRPr="00DA27D7">
              <w:rPr>
                <w:sz w:val="26"/>
                <w:szCs w:val="26"/>
              </w:rPr>
              <w:t>+ Tăng cường góc cạnh: Tăng cường các góc cạnh của hình ảnh nội soi. </w:t>
            </w:r>
          </w:p>
        </w:tc>
        <w:tc>
          <w:tcPr>
            <w:tcW w:w="709" w:type="dxa"/>
            <w:tcBorders>
              <w:top w:val="nil"/>
              <w:left w:val="nil"/>
              <w:bottom w:val="single" w:sz="4" w:space="0" w:color="auto"/>
              <w:right w:val="single" w:sz="4" w:space="0" w:color="auto"/>
            </w:tcBorders>
            <w:shd w:val="clear" w:color="auto" w:fill="auto"/>
            <w:noWrap/>
            <w:vAlign w:val="bottom"/>
            <w:hideMark/>
          </w:tcPr>
          <w:p w14:paraId="693B385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FEC8A04" w14:textId="77777777" w:rsidR="00DA27D7" w:rsidRPr="00DA27D7" w:rsidRDefault="00DA27D7" w:rsidP="00DA27D7">
            <w:pPr>
              <w:rPr>
                <w:sz w:val="26"/>
                <w:szCs w:val="26"/>
              </w:rPr>
            </w:pPr>
            <w:r w:rsidRPr="00DA27D7">
              <w:rPr>
                <w:sz w:val="26"/>
                <w:szCs w:val="26"/>
              </w:rPr>
              <w:t> </w:t>
            </w:r>
          </w:p>
        </w:tc>
      </w:tr>
      <w:tr w:rsidR="0001435E" w:rsidRPr="0001435E" w14:paraId="449308A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4B5E64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15094AE" w14:textId="77777777" w:rsidR="00DA27D7" w:rsidRPr="00DA27D7" w:rsidRDefault="00DA27D7" w:rsidP="00DA27D7">
            <w:pPr>
              <w:rPr>
                <w:sz w:val="26"/>
                <w:szCs w:val="26"/>
              </w:rPr>
            </w:pPr>
            <w:r w:rsidRPr="00DA27D7">
              <w:rPr>
                <w:sz w:val="26"/>
                <w:szCs w:val="26"/>
              </w:rPr>
              <w:t>- Kích thước hình ảnh nội soi có thể thay đổi được. </w:t>
            </w:r>
          </w:p>
        </w:tc>
        <w:tc>
          <w:tcPr>
            <w:tcW w:w="709" w:type="dxa"/>
            <w:tcBorders>
              <w:top w:val="nil"/>
              <w:left w:val="nil"/>
              <w:bottom w:val="single" w:sz="4" w:space="0" w:color="auto"/>
              <w:right w:val="single" w:sz="4" w:space="0" w:color="auto"/>
            </w:tcBorders>
            <w:shd w:val="clear" w:color="auto" w:fill="auto"/>
            <w:noWrap/>
            <w:vAlign w:val="bottom"/>
            <w:hideMark/>
          </w:tcPr>
          <w:p w14:paraId="2B648AF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B34D317" w14:textId="77777777" w:rsidR="00DA27D7" w:rsidRPr="00DA27D7" w:rsidRDefault="00DA27D7" w:rsidP="00DA27D7">
            <w:pPr>
              <w:rPr>
                <w:sz w:val="26"/>
                <w:szCs w:val="26"/>
              </w:rPr>
            </w:pPr>
            <w:r w:rsidRPr="00DA27D7">
              <w:rPr>
                <w:sz w:val="26"/>
                <w:szCs w:val="26"/>
              </w:rPr>
              <w:t> </w:t>
            </w:r>
          </w:p>
        </w:tc>
      </w:tr>
      <w:tr w:rsidR="0001435E" w:rsidRPr="0001435E" w14:paraId="243A919D"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7BEB1D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9B9B5DC" w14:textId="77777777" w:rsidR="00DA27D7" w:rsidRPr="00DA27D7" w:rsidRDefault="00DA27D7" w:rsidP="00DA27D7">
            <w:pPr>
              <w:rPr>
                <w:b/>
                <w:bCs/>
                <w:sz w:val="26"/>
                <w:szCs w:val="26"/>
              </w:rPr>
            </w:pPr>
            <w:r w:rsidRPr="00DA27D7">
              <w:rPr>
                <w:b/>
                <w:bCs/>
                <w:sz w:val="26"/>
                <w:szCs w:val="26"/>
              </w:rPr>
              <w:t xml:space="preserve">- </w:t>
            </w:r>
            <w:r w:rsidRPr="00DA27D7">
              <w:rPr>
                <w:sz w:val="26"/>
                <w:szCs w:val="26"/>
              </w:rPr>
              <w:t>Chức năng dừng hình: Hình ảnh nội soi có thể dừng bằng cách sử dụng ống soi hoặc phím bấm “Freeze” trên bàn phím. </w:t>
            </w:r>
          </w:p>
        </w:tc>
        <w:tc>
          <w:tcPr>
            <w:tcW w:w="709" w:type="dxa"/>
            <w:tcBorders>
              <w:top w:val="nil"/>
              <w:left w:val="nil"/>
              <w:bottom w:val="single" w:sz="4" w:space="0" w:color="auto"/>
              <w:right w:val="single" w:sz="4" w:space="0" w:color="auto"/>
            </w:tcBorders>
            <w:shd w:val="clear" w:color="auto" w:fill="auto"/>
            <w:noWrap/>
            <w:vAlign w:val="bottom"/>
            <w:hideMark/>
          </w:tcPr>
          <w:p w14:paraId="7482A59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316940D" w14:textId="77777777" w:rsidR="00DA27D7" w:rsidRPr="00DA27D7" w:rsidRDefault="00DA27D7" w:rsidP="00DA27D7">
            <w:pPr>
              <w:rPr>
                <w:sz w:val="26"/>
                <w:szCs w:val="26"/>
              </w:rPr>
            </w:pPr>
            <w:r w:rsidRPr="00DA27D7">
              <w:rPr>
                <w:sz w:val="26"/>
                <w:szCs w:val="26"/>
              </w:rPr>
              <w:t> </w:t>
            </w:r>
          </w:p>
        </w:tc>
      </w:tr>
      <w:tr w:rsidR="0001435E" w:rsidRPr="0001435E" w14:paraId="1F7B9CE6" w14:textId="77777777" w:rsidTr="004B1EE3">
        <w:trPr>
          <w:trHeight w:val="9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5F0F42C"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7D42868" w14:textId="77777777" w:rsidR="00DA27D7" w:rsidRPr="00DA27D7" w:rsidRDefault="00DA27D7" w:rsidP="00DA27D7">
            <w:pPr>
              <w:rPr>
                <w:sz w:val="26"/>
                <w:szCs w:val="26"/>
              </w:rPr>
            </w:pPr>
            <w:r w:rsidRPr="00DA27D7">
              <w:rPr>
                <w:sz w:val="26"/>
                <w:szCs w:val="26"/>
              </w:rPr>
              <w:t>- Chức năng chống đọng sương: Khi 1 ống nội soi tương thích được kết nối với bộ xử lý hình ảnh, thì chức năng chống đọng sương có thể được sử dụng </w:t>
            </w:r>
          </w:p>
        </w:tc>
        <w:tc>
          <w:tcPr>
            <w:tcW w:w="709" w:type="dxa"/>
            <w:tcBorders>
              <w:top w:val="nil"/>
              <w:left w:val="nil"/>
              <w:bottom w:val="single" w:sz="4" w:space="0" w:color="auto"/>
              <w:right w:val="single" w:sz="4" w:space="0" w:color="auto"/>
            </w:tcBorders>
            <w:shd w:val="clear" w:color="auto" w:fill="auto"/>
            <w:noWrap/>
            <w:vAlign w:val="bottom"/>
            <w:hideMark/>
          </w:tcPr>
          <w:p w14:paraId="611EF15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B1CEB4B" w14:textId="77777777" w:rsidR="00DA27D7" w:rsidRPr="00DA27D7" w:rsidRDefault="00DA27D7" w:rsidP="00DA27D7">
            <w:pPr>
              <w:rPr>
                <w:sz w:val="26"/>
                <w:szCs w:val="26"/>
              </w:rPr>
            </w:pPr>
            <w:r w:rsidRPr="00DA27D7">
              <w:rPr>
                <w:sz w:val="26"/>
                <w:szCs w:val="26"/>
              </w:rPr>
              <w:t> </w:t>
            </w:r>
          </w:p>
        </w:tc>
      </w:tr>
      <w:tr w:rsidR="0001435E" w:rsidRPr="0001435E" w14:paraId="0BE0A84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43EF8BF"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ED9A561" w14:textId="77777777" w:rsidR="00DA27D7" w:rsidRPr="00DA27D7" w:rsidRDefault="00DA27D7" w:rsidP="00DA27D7">
            <w:pPr>
              <w:rPr>
                <w:sz w:val="26"/>
                <w:szCs w:val="26"/>
              </w:rPr>
            </w:pPr>
            <w:r w:rsidRPr="00DA27D7">
              <w:rPr>
                <w:sz w:val="26"/>
                <w:szCs w:val="26"/>
              </w:rPr>
              <w:t>- Có thể đăng ký thông tin bệnh nhân: 50 bệnh nhân</w:t>
            </w:r>
          </w:p>
        </w:tc>
        <w:tc>
          <w:tcPr>
            <w:tcW w:w="709" w:type="dxa"/>
            <w:tcBorders>
              <w:top w:val="nil"/>
              <w:left w:val="nil"/>
              <w:bottom w:val="single" w:sz="4" w:space="0" w:color="auto"/>
              <w:right w:val="single" w:sz="4" w:space="0" w:color="auto"/>
            </w:tcBorders>
            <w:shd w:val="clear" w:color="auto" w:fill="auto"/>
            <w:noWrap/>
            <w:vAlign w:val="bottom"/>
            <w:hideMark/>
          </w:tcPr>
          <w:p w14:paraId="5EAA6CF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B22AA00" w14:textId="77777777" w:rsidR="00DA27D7" w:rsidRPr="00DA27D7" w:rsidRDefault="00DA27D7" w:rsidP="00DA27D7">
            <w:pPr>
              <w:rPr>
                <w:sz w:val="26"/>
                <w:szCs w:val="26"/>
              </w:rPr>
            </w:pPr>
            <w:r w:rsidRPr="00DA27D7">
              <w:rPr>
                <w:sz w:val="26"/>
                <w:szCs w:val="26"/>
              </w:rPr>
              <w:t> </w:t>
            </w:r>
          </w:p>
        </w:tc>
      </w:tr>
      <w:tr w:rsidR="0001435E" w:rsidRPr="0001435E" w14:paraId="44354142"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4A4834F"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64E4D88" w14:textId="77777777" w:rsidR="00DA27D7" w:rsidRPr="00DA27D7" w:rsidRDefault="00DA27D7" w:rsidP="00DA27D7">
            <w:pPr>
              <w:rPr>
                <w:b/>
                <w:bCs/>
                <w:sz w:val="26"/>
                <w:szCs w:val="26"/>
              </w:rPr>
            </w:pPr>
            <w:r w:rsidRPr="00DA27D7">
              <w:rPr>
                <w:b/>
                <w:bCs/>
                <w:sz w:val="26"/>
                <w:szCs w:val="26"/>
              </w:rPr>
              <w:t xml:space="preserve">- </w:t>
            </w:r>
            <w:r w:rsidRPr="00DA27D7">
              <w:rPr>
                <w:sz w:val="26"/>
                <w:szCs w:val="26"/>
              </w:rPr>
              <w:t>Có thể hiển thị các thông tin của bệnh nhân, trạng thái lưu trữ thông tin, thông tin của hình ảnh </w:t>
            </w:r>
          </w:p>
        </w:tc>
        <w:tc>
          <w:tcPr>
            <w:tcW w:w="709" w:type="dxa"/>
            <w:tcBorders>
              <w:top w:val="nil"/>
              <w:left w:val="nil"/>
              <w:bottom w:val="single" w:sz="4" w:space="0" w:color="auto"/>
              <w:right w:val="single" w:sz="4" w:space="0" w:color="auto"/>
            </w:tcBorders>
            <w:shd w:val="clear" w:color="auto" w:fill="auto"/>
            <w:noWrap/>
            <w:vAlign w:val="bottom"/>
            <w:hideMark/>
          </w:tcPr>
          <w:p w14:paraId="3501407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C12B1A2" w14:textId="77777777" w:rsidR="00DA27D7" w:rsidRPr="00DA27D7" w:rsidRDefault="00DA27D7" w:rsidP="00DA27D7">
            <w:pPr>
              <w:rPr>
                <w:sz w:val="26"/>
                <w:szCs w:val="26"/>
              </w:rPr>
            </w:pPr>
            <w:r w:rsidRPr="00DA27D7">
              <w:rPr>
                <w:sz w:val="26"/>
                <w:szCs w:val="26"/>
              </w:rPr>
              <w:t> </w:t>
            </w:r>
          </w:p>
        </w:tc>
      </w:tr>
      <w:tr w:rsidR="0001435E" w:rsidRPr="0001435E" w14:paraId="09CD828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A155DAA" w14:textId="77777777" w:rsidR="00DA27D7" w:rsidRPr="00DA27D7" w:rsidRDefault="00DA27D7" w:rsidP="00DA27D7">
            <w:pPr>
              <w:jc w:val="center"/>
              <w:rPr>
                <w:b/>
                <w:bCs/>
                <w:sz w:val="26"/>
                <w:szCs w:val="26"/>
              </w:rPr>
            </w:pPr>
            <w:r w:rsidRPr="00DA27D7">
              <w:rPr>
                <w:b/>
                <w:bCs/>
                <w:sz w:val="26"/>
                <w:szCs w:val="26"/>
              </w:rPr>
              <w:t>2</w:t>
            </w:r>
          </w:p>
        </w:tc>
        <w:tc>
          <w:tcPr>
            <w:tcW w:w="6750" w:type="dxa"/>
            <w:tcBorders>
              <w:top w:val="nil"/>
              <w:left w:val="nil"/>
              <w:bottom w:val="single" w:sz="4" w:space="0" w:color="auto"/>
              <w:right w:val="single" w:sz="4" w:space="0" w:color="auto"/>
            </w:tcBorders>
            <w:shd w:val="clear" w:color="auto" w:fill="auto"/>
            <w:vAlign w:val="bottom"/>
            <w:hideMark/>
          </w:tcPr>
          <w:p w14:paraId="30B710AF" w14:textId="77777777" w:rsidR="00DA27D7" w:rsidRPr="00DA27D7" w:rsidRDefault="00DA27D7" w:rsidP="00DA27D7">
            <w:pPr>
              <w:rPr>
                <w:b/>
                <w:bCs/>
                <w:sz w:val="26"/>
                <w:szCs w:val="26"/>
              </w:rPr>
            </w:pPr>
            <w:r w:rsidRPr="00DA27D7">
              <w:rPr>
                <w:b/>
                <w:bCs/>
                <w:sz w:val="26"/>
                <w:szCs w:val="26"/>
              </w:rPr>
              <w:t>Nguồn sáng nội soi</w:t>
            </w:r>
          </w:p>
        </w:tc>
        <w:tc>
          <w:tcPr>
            <w:tcW w:w="709" w:type="dxa"/>
            <w:tcBorders>
              <w:top w:val="nil"/>
              <w:left w:val="nil"/>
              <w:bottom w:val="single" w:sz="4" w:space="0" w:color="auto"/>
              <w:right w:val="single" w:sz="4" w:space="0" w:color="auto"/>
            </w:tcBorders>
            <w:shd w:val="clear" w:color="auto" w:fill="auto"/>
            <w:noWrap/>
            <w:vAlign w:val="bottom"/>
            <w:hideMark/>
          </w:tcPr>
          <w:p w14:paraId="7A07DFD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B223164" w14:textId="77777777" w:rsidR="00DA27D7" w:rsidRPr="00DA27D7" w:rsidRDefault="00DA27D7" w:rsidP="00DA27D7">
            <w:pPr>
              <w:rPr>
                <w:sz w:val="26"/>
                <w:szCs w:val="26"/>
              </w:rPr>
            </w:pPr>
            <w:r w:rsidRPr="00DA27D7">
              <w:rPr>
                <w:sz w:val="26"/>
                <w:szCs w:val="26"/>
              </w:rPr>
              <w:t> </w:t>
            </w:r>
          </w:p>
        </w:tc>
      </w:tr>
      <w:tr w:rsidR="0001435E" w:rsidRPr="0001435E" w14:paraId="789FA49A"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C1432AE"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DE9104F" w14:textId="77777777" w:rsidR="00DA27D7" w:rsidRPr="00DA27D7" w:rsidRDefault="00DA27D7" w:rsidP="00DA27D7">
            <w:pPr>
              <w:rPr>
                <w:sz w:val="26"/>
                <w:szCs w:val="26"/>
              </w:rPr>
            </w:pPr>
            <w:r w:rsidRPr="00DA27D7">
              <w:rPr>
                <w:sz w:val="26"/>
                <w:szCs w:val="26"/>
              </w:rPr>
              <w:t>- Bóng đèn chính: Bóng đèn Xenon, công suất 300W hoặc bóng LED</w:t>
            </w:r>
          </w:p>
        </w:tc>
        <w:tc>
          <w:tcPr>
            <w:tcW w:w="709" w:type="dxa"/>
            <w:tcBorders>
              <w:top w:val="nil"/>
              <w:left w:val="nil"/>
              <w:bottom w:val="single" w:sz="4" w:space="0" w:color="auto"/>
              <w:right w:val="single" w:sz="4" w:space="0" w:color="auto"/>
            </w:tcBorders>
            <w:shd w:val="clear" w:color="auto" w:fill="auto"/>
            <w:noWrap/>
            <w:vAlign w:val="bottom"/>
            <w:hideMark/>
          </w:tcPr>
          <w:p w14:paraId="11236B0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6CE04ED" w14:textId="77777777" w:rsidR="00DA27D7" w:rsidRPr="00DA27D7" w:rsidRDefault="00DA27D7" w:rsidP="00DA27D7">
            <w:pPr>
              <w:rPr>
                <w:sz w:val="26"/>
                <w:szCs w:val="26"/>
              </w:rPr>
            </w:pPr>
            <w:r w:rsidRPr="00DA27D7">
              <w:rPr>
                <w:sz w:val="26"/>
                <w:szCs w:val="26"/>
              </w:rPr>
              <w:t> </w:t>
            </w:r>
          </w:p>
        </w:tc>
      </w:tr>
      <w:tr w:rsidR="0001435E" w:rsidRPr="0001435E" w14:paraId="723DC1F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F7AA41B" w14:textId="77777777" w:rsidR="00DA27D7" w:rsidRPr="00DA27D7" w:rsidRDefault="00DA27D7" w:rsidP="00DA27D7">
            <w:pPr>
              <w:jc w:val="center"/>
              <w:rPr>
                <w:sz w:val="26"/>
                <w:szCs w:val="26"/>
              </w:rPr>
            </w:pPr>
            <w:r w:rsidRPr="00DA27D7">
              <w:rPr>
                <w:sz w:val="26"/>
                <w:szCs w:val="26"/>
              </w:rPr>
              <w:lastRenderedPageBreak/>
              <w:t> </w:t>
            </w:r>
          </w:p>
        </w:tc>
        <w:tc>
          <w:tcPr>
            <w:tcW w:w="6750" w:type="dxa"/>
            <w:tcBorders>
              <w:top w:val="nil"/>
              <w:left w:val="nil"/>
              <w:bottom w:val="single" w:sz="4" w:space="0" w:color="auto"/>
              <w:right w:val="single" w:sz="4" w:space="0" w:color="auto"/>
            </w:tcBorders>
            <w:shd w:val="clear" w:color="auto" w:fill="auto"/>
            <w:vAlign w:val="center"/>
            <w:hideMark/>
          </w:tcPr>
          <w:p w14:paraId="3EF65289" w14:textId="77777777" w:rsidR="00DA27D7" w:rsidRPr="00DA27D7" w:rsidRDefault="00DA27D7" w:rsidP="00DA27D7">
            <w:pPr>
              <w:rPr>
                <w:b/>
                <w:bCs/>
                <w:sz w:val="26"/>
                <w:szCs w:val="26"/>
              </w:rPr>
            </w:pPr>
            <w:r w:rsidRPr="00DA27D7">
              <w:rPr>
                <w:b/>
                <w:bCs/>
                <w:sz w:val="26"/>
                <w:szCs w:val="26"/>
              </w:rPr>
              <w:t xml:space="preserve">- </w:t>
            </w:r>
            <w:r w:rsidRPr="00DA27D7">
              <w:rPr>
                <w:sz w:val="26"/>
                <w:szCs w:val="26"/>
              </w:rPr>
              <w:t>Tuổi thọ trung bình của bóng: ≥500 giờ sử dụng liên tục </w:t>
            </w:r>
          </w:p>
        </w:tc>
        <w:tc>
          <w:tcPr>
            <w:tcW w:w="709" w:type="dxa"/>
            <w:tcBorders>
              <w:top w:val="nil"/>
              <w:left w:val="nil"/>
              <w:bottom w:val="single" w:sz="4" w:space="0" w:color="auto"/>
              <w:right w:val="single" w:sz="4" w:space="0" w:color="auto"/>
            </w:tcBorders>
            <w:shd w:val="clear" w:color="auto" w:fill="auto"/>
            <w:noWrap/>
            <w:vAlign w:val="bottom"/>
            <w:hideMark/>
          </w:tcPr>
          <w:p w14:paraId="0AC92A7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26FB348" w14:textId="77777777" w:rsidR="00DA27D7" w:rsidRPr="00DA27D7" w:rsidRDefault="00DA27D7" w:rsidP="00DA27D7">
            <w:pPr>
              <w:rPr>
                <w:sz w:val="26"/>
                <w:szCs w:val="26"/>
              </w:rPr>
            </w:pPr>
            <w:r w:rsidRPr="00DA27D7">
              <w:rPr>
                <w:sz w:val="26"/>
                <w:szCs w:val="26"/>
              </w:rPr>
              <w:t> </w:t>
            </w:r>
          </w:p>
        </w:tc>
      </w:tr>
      <w:tr w:rsidR="0001435E" w:rsidRPr="0001435E" w14:paraId="3847138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648429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D300E99" w14:textId="77777777" w:rsidR="00DA27D7" w:rsidRPr="00DA27D7" w:rsidRDefault="00DA27D7" w:rsidP="00DA27D7">
            <w:pPr>
              <w:rPr>
                <w:sz w:val="26"/>
                <w:szCs w:val="26"/>
              </w:rPr>
            </w:pPr>
            <w:r w:rsidRPr="00DA27D7">
              <w:rPr>
                <w:sz w:val="26"/>
                <w:szCs w:val="26"/>
              </w:rPr>
              <w:t>- Hỗ trợ tính năng quan sát ánh sáng ở dải bước sóng hẹp</w:t>
            </w:r>
          </w:p>
        </w:tc>
        <w:tc>
          <w:tcPr>
            <w:tcW w:w="709" w:type="dxa"/>
            <w:tcBorders>
              <w:top w:val="nil"/>
              <w:left w:val="nil"/>
              <w:bottom w:val="single" w:sz="4" w:space="0" w:color="auto"/>
              <w:right w:val="single" w:sz="4" w:space="0" w:color="auto"/>
            </w:tcBorders>
            <w:shd w:val="clear" w:color="auto" w:fill="auto"/>
            <w:noWrap/>
            <w:vAlign w:val="bottom"/>
            <w:hideMark/>
          </w:tcPr>
          <w:p w14:paraId="17ACD8B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D02320D" w14:textId="77777777" w:rsidR="00DA27D7" w:rsidRPr="00DA27D7" w:rsidRDefault="00DA27D7" w:rsidP="00DA27D7">
            <w:pPr>
              <w:rPr>
                <w:sz w:val="26"/>
                <w:szCs w:val="26"/>
              </w:rPr>
            </w:pPr>
            <w:r w:rsidRPr="00DA27D7">
              <w:rPr>
                <w:sz w:val="26"/>
                <w:szCs w:val="26"/>
              </w:rPr>
              <w:t> </w:t>
            </w:r>
          </w:p>
        </w:tc>
      </w:tr>
      <w:tr w:rsidR="0001435E" w:rsidRPr="0001435E" w14:paraId="2C971D1C"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9C631F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376879F" w14:textId="77777777" w:rsidR="00DA27D7" w:rsidRPr="00DA27D7" w:rsidRDefault="00DA27D7" w:rsidP="00DA27D7">
            <w:pPr>
              <w:rPr>
                <w:sz w:val="26"/>
                <w:szCs w:val="26"/>
              </w:rPr>
            </w:pPr>
            <w:r w:rsidRPr="00DA27D7">
              <w:rPr>
                <w:sz w:val="26"/>
                <w:szCs w:val="26"/>
              </w:rPr>
              <w:t>- Có chế độ chuyển đổi màu khi sử dụng bộ lọc cho mục đích chuyên biệt </w:t>
            </w:r>
          </w:p>
        </w:tc>
        <w:tc>
          <w:tcPr>
            <w:tcW w:w="709" w:type="dxa"/>
            <w:tcBorders>
              <w:top w:val="nil"/>
              <w:left w:val="nil"/>
              <w:bottom w:val="single" w:sz="4" w:space="0" w:color="auto"/>
              <w:right w:val="single" w:sz="4" w:space="0" w:color="auto"/>
            </w:tcBorders>
            <w:shd w:val="clear" w:color="auto" w:fill="auto"/>
            <w:noWrap/>
            <w:vAlign w:val="bottom"/>
            <w:hideMark/>
          </w:tcPr>
          <w:p w14:paraId="553DCAE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E9D1E10" w14:textId="77777777" w:rsidR="00DA27D7" w:rsidRPr="00DA27D7" w:rsidRDefault="00DA27D7" w:rsidP="00DA27D7">
            <w:pPr>
              <w:rPr>
                <w:sz w:val="26"/>
                <w:szCs w:val="26"/>
              </w:rPr>
            </w:pPr>
            <w:r w:rsidRPr="00DA27D7">
              <w:rPr>
                <w:sz w:val="26"/>
                <w:szCs w:val="26"/>
              </w:rPr>
              <w:t> </w:t>
            </w:r>
          </w:p>
        </w:tc>
      </w:tr>
      <w:tr w:rsidR="0001435E" w:rsidRPr="0001435E" w14:paraId="65E8A94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C44981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E8B4076" w14:textId="77777777" w:rsidR="00DA27D7" w:rsidRPr="00DA27D7" w:rsidRDefault="00DA27D7" w:rsidP="00DA27D7">
            <w:pPr>
              <w:rPr>
                <w:b/>
                <w:bCs/>
                <w:sz w:val="26"/>
                <w:szCs w:val="26"/>
              </w:rPr>
            </w:pPr>
            <w:r w:rsidRPr="00DA27D7">
              <w:rPr>
                <w:b/>
                <w:bCs/>
                <w:sz w:val="26"/>
                <w:szCs w:val="26"/>
              </w:rPr>
              <w:t xml:space="preserve">- </w:t>
            </w:r>
            <w:r w:rsidRPr="00DA27D7">
              <w:rPr>
                <w:sz w:val="26"/>
                <w:szCs w:val="26"/>
              </w:rPr>
              <w:t>Điều chỉnh độ sáng của nguồn sáng bằng màn chắn ánh sáng </w:t>
            </w:r>
          </w:p>
        </w:tc>
        <w:tc>
          <w:tcPr>
            <w:tcW w:w="709" w:type="dxa"/>
            <w:tcBorders>
              <w:top w:val="nil"/>
              <w:left w:val="nil"/>
              <w:bottom w:val="single" w:sz="4" w:space="0" w:color="auto"/>
              <w:right w:val="single" w:sz="4" w:space="0" w:color="auto"/>
            </w:tcBorders>
            <w:shd w:val="clear" w:color="auto" w:fill="auto"/>
            <w:noWrap/>
            <w:vAlign w:val="bottom"/>
            <w:hideMark/>
          </w:tcPr>
          <w:p w14:paraId="2F34B8B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4A054FA" w14:textId="77777777" w:rsidR="00DA27D7" w:rsidRPr="00DA27D7" w:rsidRDefault="00DA27D7" w:rsidP="00DA27D7">
            <w:pPr>
              <w:rPr>
                <w:sz w:val="26"/>
                <w:szCs w:val="26"/>
              </w:rPr>
            </w:pPr>
            <w:r w:rsidRPr="00DA27D7">
              <w:rPr>
                <w:sz w:val="26"/>
                <w:szCs w:val="26"/>
              </w:rPr>
              <w:t> </w:t>
            </w:r>
          </w:p>
        </w:tc>
      </w:tr>
      <w:tr w:rsidR="0001435E" w:rsidRPr="0001435E" w14:paraId="66A99EA1"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9B2D3F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C79CBDF" w14:textId="77777777" w:rsidR="00DA27D7" w:rsidRPr="00DA27D7" w:rsidRDefault="00DA27D7" w:rsidP="00DA27D7">
            <w:pPr>
              <w:rPr>
                <w:b/>
                <w:bCs/>
                <w:sz w:val="26"/>
                <w:szCs w:val="26"/>
              </w:rPr>
            </w:pPr>
            <w:r w:rsidRPr="00DA27D7">
              <w:rPr>
                <w:b/>
                <w:bCs/>
                <w:sz w:val="26"/>
                <w:szCs w:val="26"/>
              </w:rPr>
              <w:t xml:space="preserve">- </w:t>
            </w:r>
            <w:r w:rsidRPr="00DA27D7">
              <w:rPr>
                <w:sz w:val="26"/>
                <w:szCs w:val="26"/>
              </w:rPr>
              <w:t>Có 2 chế độ mặc định lựa chọn</w:t>
            </w:r>
            <w:r w:rsidRPr="00DA27D7">
              <w:rPr>
                <w:b/>
                <w:bCs/>
                <w:sz w:val="26"/>
                <w:szCs w:val="26"/>
              </w:rPr>
              <w:t xml:space="preserve"> </w:t>
            </w:r>
            <w:r w:rsidRPr="00DA27D7">
              <w:rPr>
                <w:sz w:val="26"/>
                <w:szCs w:val="26"/>
              </w:rPr>
              <w:t>cường độ chiếu sáng: Bình thường hoặc cường độ cao </w:t>
            </w:r>
          </w:p>
        </w:tc>
        <w:tc>
          <w:tcPr>
            <w:tcW w:w="709" w:type="dxa"/>
            <w:tcBorders>
              <w:top w:val="nil"/>
              <w:left w:val="nil"/>
              <w:bottom w:val="single" w:sz="4" w:space="0" w:color="auto"/>
              <w:right w:val="single" w:sz="4" w:space="0" w:color="auto"/>
            </w:tcBorders>
            <w:shd w:val="clear" w:color="auto" w:fill="auto"/>
            <w:noWrap/>
            <w:vAlign w:val="bottom"/>
            <w:hideMark/>
          </w:tcPr>
          <w:p w14:paraId="778F057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4D2D106" w14:textId="77777777" w:rsidR="00DA27D7" w:rsidRPr="00DA27D7" w:rsidRDefault="00DA27D7" w:rsidP="00DA27D7">
            <w:pPr>
              <w:rPr>
                <w:sz w:val="26"/>
                <w:szCs w:val="26"/>
              </w:rPr>
            </w:pPr>
            <w:r w:rsidRPr="00DA27D7">
              <w:rPr>
                <w:sz w:val="26"/>
                <w:szCs w:val="26"/>
              </w:rPr>
              <w:t> </w:t>
            </w:r>
          </w:p>
        </w:tc>
      </w:tr>
      <w:tr w:rsidR="0001435E" w:rsidRPr="0001435E" w14:paraId="1534A09A"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437835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0B5ABCB" w14:textId="77777777" w:rsidR="00DA27D7" w:rsidRPr="00DA27D7" w:rsidRDefault="00DA27D7" w:rsidP="00DA27D7">
            <w:pPr>
              <w:rPr>
                <w:b/>
                <w:bCs/>
                <w:sz w:val="26"/>
                <w:szCs w:val="26"/>
              </w:rPr>
            </w:pPr>
            <w:r w:rsidRPr="00DA27D7">
              <w:rPr>
                <w:b/>
                <w:bCs/>
                <w:sz w:val="26"/>
                <w:szCs w:val="26"/>
              </w:rPr>
              <w:t xml:space="preserve">- </w:t>
            </w:r>
            <w:r w:rsidRPr="00DA27D7">
              <w:rPr>
                <w:sz w:val="26"/>
                <w:szCs w:val="26"/>
              </w:rPr>
              <w:t>Phương pháp tự động điều chỉnh độ sáng: Phương thức cơ tự động điều chỉnh ánh sáng </w:t>
            </w:r>
          </w:p>
        </w:tc>
        <w:tc>
          <w:tcPr>
            <w:tcW w:w="709" w:type="dxa"/>
            <w:tcBorders>
              <w:top w:val="nil"/>
              <w:left w:val="nil"/>
              <w:bottom w:val="single" w:sz="4" w:space="0" w:color="auto"/>
              <w:right w:val="single" w:sz="4" w:space="0" w:color="auto"/>
            </w:tcBorders>
            <w:shd w:val="clear" w:color="auto" w:fill="auto"/>
            <w:noWrap/>
            <w:vAlign w:val="bottom"/>
            <w:hideMark/>
          </w:tcPr>
          <w:p w14:paraId="448C5DC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7F60BEE" w14:textId="77777777" w:rsidR="00DA27D7" w:rsidRPr="00DA27D7" w:rsidRDefault="00DA27D7" w:rsidP="00DA27D7">
            <w:pPr>
              <w:rPr>
                <w:sz w:val="26"/>
                <w:szCs w:val="26"/>
              </w:rPr>
            </w:pPr>
            <w:r w:rsidRPr="00DA27D7">
              <w:rPr>
                <w:sz w:val="26"/>
                <w:szCs w:val="26"/>
              </w:rPr>
              <w:t> </w:t>
            </w:r>
          </w:p>
        </w:tc>
      </w:tr>
      <w:tr w:rsidR="0001435E" w:rsidRPr="0001435E" w14:paraId="6EEC3FB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F01E01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5FE3895" w14:textId="77777777" w:rsidR="00DA27D7" w:rsidRPr="00DA27D7" w:rsidRDefault="00DA27D7" w:rsidP="00DA27D7">
            <w:pPr>
              <w:rPr>
                <w:sz w:val="26"/>
                <w:szCs w:val="26"/>
              </w:rPr>
            </w:pPr>
            <w:r w:rsidRPr="00DA27D7">
              <w:rPr>
                <w:sz w:val="26"/>
                <w:szCs w:val="26"/>
              </w:rPr>
              <w:t>- Làm mát bằng không khí </w:t>
            </w:r>
          </w:p>
        </w:tc>
        <w:tc>
          <w:tcPr>
            <w:tcW w:w="709" w:type="dxa"/>
            <w:tcBorders>
              <w:top w:val="nil"/>
              <w:left w:val="nil"/>
              <w:bottom w:val="single" w:sz="4" w:space="0" w:color="auto"/>
              <w:right w:val="single" w:sz="4" w:space="0" w:color="auto"/>
            </w:tcBorders>
            <w:shd w:val="clear" w:color="auto" w:fill="auto"/>
            <w:noWrap/>
            <w:vAlign w:val="bottom"/>
            <w:hideMark/>
          </w:tcPr>
          <w:p w14:paraId="24CD736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8D06CD6" w14:textId="77777777" w:rsidR="00DA27D7" w:rsidRPr="00DA27D7" w:rsidRDefault="00DA27D7" w:rsidP="00DA27D7">
            <w:pPr>
              <w:rPr>
                <w:sz w:val="26"/>
                <w:szCs w:val="26"/>
              </w:rPr>
            </w:pPr>
            <w:r w:rsidRPr="00DA27D7">
              <w:rPr>
                <w:sz w:val="26"/>
                <w:szCs w:val="26"/>
              </w:rPr>
              <w:t> </w:t>
            </w:r>
          </w:p>
        </w:tc>
      </w:tr>
      <w:tr w:rsidR="0001435E" w:rsidRPr="0001435E" w14:paraId="402A9F2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854E73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C37B299" w14:textId="77777777" w:rsidR="00DA27D7" w:rsidRPr="00DA27D7" w:rsidRDefault="00DA27D7" w:rsidP="00DA27D7">
            <w:pPr>
              <w:rPr>
                <w:sz w:val="26"/>
                <w:szCs w:val="26"/>
              </w:rPr>
            </w:pPr>
            <w:r w:rsidRPr="00DA27D7">
              <w:rPr>
                <w:sz w:val="26"/>
                <w:szCs w:val="26"/>
              </w:rPr>
              <w:t>- Bơm khí: Loại bơm màng chập </w:t>
            </w:r>
          </w:p>
        </w:tc>
        <w:tc>
          <w:tcPr>
            <w:tcW w:w="709" w:type="dxa"/>
            <w:tcBorders>
              <w:top w:val="nil"/>
              <w:left w:val="nil"/>
              <w:bottom w:val="single" w:sz="4" w:space="0" w:color="auto"/>
              <w:right w:val="single" w:sz="4" w:space="0" w:color="auto"/>
            </w:tcBorders>
            <w:shd w:val="clear" w:color="auto" w:fill="auto"/>
            <w:noWrap/>
            <w:vAlign w:val="bottom"/>
            <w:hideMark/>
          </w:tcPr>
          <w:p w14:paraId="2FCB94A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0121133" w14:textId="77777777" w:rsidR="00DA27D7" w:rsidRPr="00DA27D7" w:rsidRDefault="00DA27D7" w:rsidP="00DA27D7">
            <w:pPr>
              <w:rPr>
                <w:sz w:val="26"/>
                <w:szCs w:val="26"/>
              </w:rPr>
            </w:pPr>
            <w:r w:rsidRPr="00DA27D7">
              <w:rPr>
                <w:sz w:val="26"/>
                <w:szCs w:val="26"/>
              </w:rPr>
              <w:t> </w:t>
            </w:r>
          </w:p>
        </w:tc>
      </w:tr>
      <w:tr w:rsidR="0001435E" w:rsidRPr="0001435E" w14:paraId="597D094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E287BE7"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2261380" w14:textId="77777777" w:rsidR="00DA27D7" w:rsidRPr="00DA27D7" w:rsidRDefault="00DA27D7" w:rsidP="00DA27D7">
            <w:pPr>
              <w:rPr>
                <w:sz w:val="26"/>
                <w:szCs w:val="26"/>
              </w:rPr>
            </w:pPr>
            <w:r w:rsidRPr="00DA27D7">
              <w:rPr>
                <w:sz w:val="26"/>
                <w:szCs w:val="26"/>
              </w:rPr>
              <w:t>- Áp lực bơm khí: ≥4 mức độ (tắt, thấp, trung bình, cao) </w:t>
            </w:r>
          </w:p>
        </w:tc>
        <w:tc>
          <w:tcPr>
            <w:tcW w:w="709" w:type="dxa"/>
            <w:tcBorders>
              <w:top w:val="nil"/>
              <w:left w:val="nil"/>
              <w:bottom w:val="single" w:sz="4" w:space="0" w:color="auto"/>
              <w:right w:val="single" w:sz="4" w:space="0" w:color="auto"/>
            </w:tcBorders>
            <w:shd w:val="clear" w:color="auto" w:fill="auto"/>
            <w:noWrap/>
            <w:vAlign w:val="bottom"/>
            <w:hideMark/>
          </w:tcPr>
          <w:p w14:paraId="79C6F36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073E74B" w14:textId="77777777" w:rsidR="00DA27D7" w:rsidRPr="00DA27D7" w:rsidRDefault="00DA27D7" w:rsidP="00DA27D7">
            <w:pPr>
              <w:rPr>
                <w:sz w:val="26"/>
                <w:szCs w:val="26"/>
              </w:rPr>
            </w:pPr>
            <w:r w:rsidRPr="00DA27D7">
              <w:rPr>
                <w:sz w:val="26"/>
                <w:szCs w:val="26"/>
              </w:rPr>
              <w:t> </w:t>
            </w:r>
          </w:p>
        </w:tc>
      </w:tr>
      <w:tr w:rsidR="0001435E" w:rsidRPr="0001435E" w14:paraId="2AEC226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CD9CB4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bottom"/>
            <w:hideMark/>
          </w:tcPr>
          <w:p w14:paraId="3A5723A7" w14:textId="77777777" w:rsidR="00DA27D7" w:rsidRPr="00DA27D7" w:rsidRDefault="00DA27D7" w:rsidP="00DA27D7">
            <w:pPr>
              <w:rPr>
                <w:sz w:val="26"/>
                <w:szCs w:val="26"/>
              </w:rPr>
            </w:pPr>
            <w:r w:rsidRPr="00DA27D7">
              <w:rPr>
                <w:sz w:val="26"/>
                <w:szCs w:val="26"/>
              </w:rPr>
              <w:t>Có đèn cảnh báo ở mặt trước máy</w:t>
            </w:r>
          </w:p>
        </w:tc>
        <w:tc>
          <w:tcPr>
            <w:tcW w:w="709" w:type="dxa"/>
            <w:tcBorders>
              <w:top w:val="nil"/>
              <w:left w:val="nil"/>
              <w:bottom w:val="single" w:sz="4" w:space="0" w:color="auto"/>
              <w:right w:val="single" w:sz="4" w:space="0" w:color="auto"/>
            </w:tcBorders>
            <w:shd w:val="clear" w:color="auto" w:fill="auto"/>
            <w:noWrap/>
            <w:vAlign w:val="bottom"/>
            <w:hideMark/>
          </w:tcPr>
          <w:p w14:paraId="3BFF897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54AA015" w14:textId="77777777" w:rsidR="00DA27D7" w:rsidRPr="00DA27D7" w:rsidRDefault="00DA27D7" w:rsidP="00DA27D7">
            <w:pPr>
              <w:rPr>
                <w:sz w:val="26"/>
                <w:szCs w:val="26"/>
              </w:rPr>
            </w:pPr>
            <w:r w:rsidRPr="00DA27D7">
              <w:rPr>
                <w:sz w:val="26"/>
                <w:szCs w:val="26"/>
              </w:rPr>
              <w:t> </w:t>
            </w:r>
          </w:p>
        </w:tc>
      </w:tr>
      <w:tr w:rsidR="0001435E" w:rsidRPr="0001435E" w14:paraId="6438485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FF02B3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bottom"/>
            <w:hideMark/>
          </w:tcPr>
          <w:p w14:paraId="7BB6FBD3" w14:textId="77777777" w:rsidR="00DA27D7" w:rsidRPr="00DA27D7" w:rsidRDefault="00DA27D7" w:rsidP="00DA27D7">
            <w:pPr>
              <w:rPr>
                <w:sz w:val="26"/>
                <w:szCs w:val="26"/>
              </w:rPr>
            </w:pPr>
            <w:r w:rsidRPr="00DA27D7">
              <w:rPr>
                <w:sz w:val="26"/>
                <w:szCs w:val="26"/>
              </w:rPr>
              <w:t>Không có do không có bóng đèn dự phòng</w:t>
            </w:r>
          </w:p>
        </w:tc>
        <w:tc>
          <w:tcPr>
            <w:tcW w:w="709" w:type="dxa"/>
            <w:tcBorders>
              <w:top w:val="nil"/>
              <w:left w:val="nil"/>
              <w:bottom w:val="single" w:sz="4" w:space="0" w:color="auto"/>
              <w:right w:val="single" w:sz="4" w:space="0" w:color="auto"/>
            </w:tcBorders>
            <w:shd w:val="clear" w:color="auto" w:fill="auto"/>
            <w:noWrap/>
            <w:vAlign w:val="bottom"/>
            <w:hideMark/>
          </w:tcPr>
          <w:p w14:paraId="35E7D0D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9441723" w14:textId="77777777" w:rsidR="00DA27D7" w:rsidRPr="00DA27D7" w:rsidRDefault="00DA27D7" w:rsidP="00DA27D7">
            <w:pPr>
              <w:rPr>
                <w:sz w:val="26"/>
                <w:szCs w:val="26"/>
              </w:rPr>
            </w:pPr>
            <w:r w:rsidRPr="00DA27D7">
              <w:rPr>
                <w:sz w:val="26"/>
                <w:szCs w:val="26"/>
              </w:rPr>
              <w:t> </w:t>
            </w:r>
          </w:p>
        </w:tc>
      </w:tr>
      <w:tr w:rsidR="0001435E" w:rsidRPr="0001435E" w14:paraId="04826A7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E3B4AE1"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3B47275" w14:textId="77777777" w:rsidR="00DA27D7" w:rsidRPr="00DA27D7" w:rsidRDefault="00DA27D7" w:rsidP="00DA27D7">
            <w:pPr>
              <w:rPr>
                <w:sz w:val="26"/>
                <w:szCs w:val="26"/>
              </w:rPr>
            </w:pPr>
            <w:r w:rsidRPr="00DA27D7">
              <w:rPr>
                <w:sz w:val="26"/>
                <w:szCs w:val="26"/>
              </w:rPr>
              <w:t>- Có đèn chỉ báo khi sử dụng chế độ chuyển đổi màu </w:t>
            </w:r>
          </w:p>
        </w:tc>
        <w:tc>
          <w:tcPr>
            <w:tcW w:w="709" w:type="dxa"/>
            <w:tcBorders>
              <w:top w:val="nil"/>
              <w:left w:val="nil"/>
              <w:bottom w:val="single" w:sz="4" w:space="0" w:color="auto"/>
              <w:right w:val="single" w:sz="4" w:space="0" w:color="auto"/>
            </w:tcBorders>
            <w:shd w:val="clear" w:color="auto" w:fill="auto"/>
            <w:noWrap/>
            <w:vAlign w:val="bottom"/>
            <w:hideMark/>
          </w:tcPr>
          <w:p w14:paraId="5C97A86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1235BB8" w14:textId="77777777" w:rsidR="00DA27D7" w:rsidRPr="00DA27D7" w:rsidRDefault="00DA27D7" w:rsidP="00DA27D7">
            <w:pPr>
              <w:rPr>
                <w:sz w:val="26"/>
                <w:szCs w:val="26"/>
              </w:rPr>
            </w:pPr>
            <w:r w:rsidRPr="00DA27D7">
              <w:rPr>
                <w:sz w:val="26"/>
                <w:szCs w:val="26"/>
              </w:rPr>
              <w:t> </w:t>
            </w:r>
          </w:p>
        </w:tc>
      </w:tr>
      <w:tr w:rsidR="0001435E" w:rsidRPr="0001435E" w14:paraId="510EDD8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A3A97FE" w14:textId="77777777" w:rsidR="00DA27D7" w:rsidRPr="00DA27D7" w:rsidRDefault="00DA27D7" w:rsidP="00DA27D7">
            <w:pPr>
              <w:jc w:val="center"/>
              <w:rPr>
                <w:b/>
                <w:bCs/>
                <w:sz w:val="26"/>
                <w:szCs w:val="26"/>
              </w:rPr>
            </w:pPr>
            <w:r w:rsidRPr="00DA27D7">
              <w:rPr>
                <w:b/>
                <w:bCs/>
                <w:sz w:val="26"/>
                <w:szCs w:val="26"/>
              </w:rPr>
              <w:t>3</w:t>
            </w:r>
          </w:p>
        </w:tc>
        <w:tc>
          <w:tcPr>
            <w:tcW w:w="6750" w:type="dxa"/>
            <w:tcBorders>
              <w:top w:val="nil"/>
              <w:left w:val="nil"/>
              <w:bottom w:val="single" w:sz="4" w:space="0" w:color="auto"/>
              <w:right w:val="single" w:sz="4" w:space="0" w:color="auto"/>
            </w:tcBorders>
            <w:shd w:val="clear" w:color="auto" w:fill="auto"/>
            <w:vAlign w:val="center"/>
            <w:hideMark/>
          </w:tcPr>
          <w:p w14:paraId="54E5B96C" w14:textId="77777777" w:rsidR="00DA27D7" w:rsidRPr="00DA27D7" w:rsidRDefault="00DA27D7" w:rsidP="00DA27D7">
            <w:pPr>
              <w:rPr>
                <w:b/>
                <w:bCs/>
                <w:sz w:val="26"/>
                <w:szCs w:val="26"/>
              </w:rPr>
            </w:pPr>
            <w:r w:rsidRPr="00DA27D7">
              <w:rPr>
                <w:b/>
                <w:bCs/>
                <w:sz w:val="26"/>
                <w:szCs w:val="26"/>
              </w:rPr>
              <w:t>Ống nội soi dạ dày video</w:t>
            </w:r>
          </w:p>
        </w:tc>
        <w:tc>
          <w:tcPr>
            <w:tcW w:w="709" w:type="dxa"/>
            <w:tcBorders>
              <w:top w:val="nil"/>
              <w:left w:val="nil"/>
              <w:bottom w:val="single" w:sz="4" w:space="0" w:color="auto"/>
              <w:right w:val="single" w:sz="4" w:space="0" w:color="auto"/>
            </w:tcBorders>
            <w:shd w:val="clear" w:color="auto" w:fill="auto"/>
            <w:noWrap/>
            <w:vAlign w:val="bottom"/>
            <w:hideMark/>
          </w:tcPr>
          <w:p w14:paraId="0C074F6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F7D32B4" w14:textId="77777777" w:rsidR="00DA27D7" w:rsidRPr="00DA27D7" w:rsidRDefault="00DA27D7" w:rsidP="00DA27D7">
            <w:pPr>
              <w:rPr>
                <w:sz w:val="26"/>
                <w:szCs w:val="26"/>
              </w:rPr>
            </w:pPr>
            <w:r w:rsidRPr="00DA27D7">
              <w:rPr>
                <w:sz w:val="26"/>
                <w:szCs w:val="26"/>
              </w:rPr>
              <w:t> </w:t>
            </w:r>
          </w:p>
        </w:tc>
      </w:tr>
      <w:tr w:rsidR="0001435E" w:rsidRPr="0001435E" w14:paraId="62580B12"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255A8CF"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bottom"/>
            <w:hideMark/>
          </w:tcPr>
          <w:p w14:paraId="6B39F772" w14:textId="77777777" w:rsidR="00DA27D7" w:rsidRPr="00DA27D7" w:rsidRDefault="00DA27D7" w:rsidP="00DA27D7">
            <w:pPr>
              <w:rPr>
                <w:sz w:val="26"/>
                <w:szCs w:val="26"/>
              </w:rPr>
            </w:pPr>
            <w:r w:rsidRPr="00DA27D7">
              <w:rPr>
                <w:sz w:val="26"/>
                <w:szCs w:val="26"/>
              </w:rPr>
              <w:t>Có hỗ trợ chức năng quan sát ánh sáng ở bước sóng hẹp hoặc tương đương</w:t>
            </w:r>
          </w:p>
        </w:tc>
        <w:tc>
          <w:tcPr>
            <w:tcW w:w="709" w:type="dxa"/>
            <w:tcBorders>
              <w:top w:val="nil"/>
              <w:left w:val="nil"/>
              <w:bottom w:val="single" w:sz="4" w:space="0" w:color="auto"/>
              <w:right w:val="single" w:sz="4" w:space="0" w:color="auto"/>
            </w:tcBorders>
            <w:shd w:val="clear" w:color="auto" w:fill="auto"/>
            <w:noWrap/>
            <w:vAlign w:val="bottom"/>
            <w:hideMark/>
          </w:tcPr>
          <w:p w14:paraId="29D6BFF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E8FEBDB" w14:textId="77777777" w:rsidR="00DA27D7" w:rsidRPr="00DA27D7" w:rsidRDefault="00DA27D7" w:rsidP="00DA27D7">
            <w:pPr>
              <w:rPr>
                <w:sz w:val="26"/>
                <w:szCs w:val="26"/>
              </w:rPr>
            </w:pPr>
            <w:r w:rsidRPr="00DA27D7">
              <w:rPr>
                <w:sz w:val="26"/>
                <w:szCs w:val="26"/>
              </w:rPr>
              <w:t> </w:t>
            </w:r>
          </w:p>
        </w:tc>
      </w:tr>
      <w:tr w:rsidR="0001435E" w:rsidRPr="0001435E" w14:paraId="136CD79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6AD9B9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noWrap/>
            <w:vAlign w:val="bottom"/>
            <w:hideMark/>
          </w:tcPr>
          <w:p w14:paraId="2D35BDFA" w14:textId="77777777" w:rsidR="00DA27D7" w:rsidRPr="00DA27D7" w:rsidRDefault="00DA27D7" w:rsidP="00DA27D7">
            <w:pPr>
              <w:rPr>
                <w:sz w:val="26"/>
                <w:szCs w:val="26"/>
              </w:rPr>
            </w:pPr>
            <w:r w:rsidRPr="00DA27D7">
              <w:rPr>
                <w:sz w:val="26"/>
                <w:szCs w:val="26"/>
              </w:rPr>
              <w:t>- Điều chỉnh tiêu cự kép hoặc tương đương</w:t>
            </w:r>
          </w:p>
        </w:tc>
        <w:tc>
          <w:tcPr>
            <w:tcW w:w="709" w:type="dxa"/>
            <w:tcBorders>
              <w:top w:val="nil"/>
              <w:left w:val="nil"/>
              <w:bottom w:val="single" w:sz="4" w:space="0" w:color="auto"/>
              <w:right w:val="single" w:sz="4" w:space="0" w:color="auto"/>
            </w:tcBorders>
            <w:shd w:val="clear" w:color="auto" w:fill="auto"/>
            <w:noWrap/>
            <w:vAlign w:val="bottom"/>
            <w:hideMark/>
          </w:tcPr>
          <w:p w14:paraId="01C5F16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1CB684B" w14:textId="77777777" w:rsidR="00DA27D7" w:rsidRPr="00DA27D7" w:rsidRDefault="00DA27D7" w:rsidP="00DA27D7">
            <w:pPr>
              <w:rPr>
                <w:sz w:val="26"/>
                <w:szCs w:val="26"/>
              </w:rPr>
            </w:pPr>
            <w:r w:rsidRPr="00DA27D7">
              <w:rPr>
                <w:sz w:val="26"/>
                <w:szCs w:val="26"/>
              </w:rPr>
              <w:t> </w:t>
            </w:r>
          </w:p>
        </w:tc>
      </w:tr>
      <w:tr w:rsidR="0001435E" w:rsidRPr="0001435E" w14:paraId="2EDEC80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197C49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65E0E61" w14:textId="77777777" w:rsidR="00DA27D7" w:rsidRPr="00DA27D7" w:rsidRDefault="00DA27D7" w:rsidP="00DA27D7">
            <w:pPr>
              <w:jc w:val="both"/>
              <w:rPr>
                <w:sz w:val="26"/>
                <w:szCs w:val="26"/>
              </w:rPr>
            </w:pPr>
            <w:r w:rsidRPr="00DA27D7">
              <w:rPr>
                <w:sz w:val="26"/>
                <w:szCs w:val="26"/>
              </w:rPr>
              <w:t>- Trường nhìn: ≥140°  </w:t>
            </w:r>
          </w:p>
        </w:tc>
        <w:tc>
          <w:tcPr>
            <w:tcW w:w="709" w:type="dxa"/>
            <w:tcBorders>
              <w:top w:val="nil"/>
              <w:left w:val="nil"/>
              <w:bottom w:val="single" w:sz="4" w:space="0" w:color="auto"/>
              <w:right w:val="single" w:sz="4" w:space="0" w:color="auto"/>
            </w:tcBorders>
            <w:shd w:val="clear" w:color="auto" w:fill="auto"/>
            <w:noWrap/>
            <w:vAlign w:val="bottom"/>
            <w:hideMark/>
          </w:tcPr>
          <w:p w14:paraId="215A6F3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5685703" w14:textId="77777777" w:rsidR="00DA27D7" w:rsidRPr="00DA27D7" w:rsidRDefault="00DA27D7" w:rsidP="00DA27D7">
            <w:pPr>
              <w:rPr>
                <w:sz w:val="26"/>
                <w:szCs w:val="26"/>
              </w:rPr>
            </w:pPr>
            <w:r w:rsidRPr="00DA27D7">
              <w:rPr>
                <w:sz w:val="26"/>
                <w:szCs w:val="26"/>
              </w:rPr>
              <w:t> </w:t>
            </w:r>
          </w:p>
        </w:tc>
      </w:tr>
      <w:tr w:rsidR="0001435E" w:rsidRPr="0001435E" w14:paraId="0BA41E3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3ABDE3A"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3792751" w14:textId="77777777" w:rsidR="00DA27D7" w:rsidRPr="00DA27D7" w:rsidRDefault="00DA27D7" w:rsidP="00DA27D7">
            <w:pPr>
              <w:jc w:val="both"/>
              <w:rPr>
                <w:sz w:val="26"/>
                <w:szCs w:val="26"/>
              </w:rPr>
            </w:pPr>
            <w:r w:rsidRPr="00DA27D7">
              <w:rPr>
                <w:sz w:val="26"/>
                <w:szCs w:val="26"/>
              </w:rPr>
              <w:t>- Hướng nhìn thẳng </w:t>
            </w:r>
          </w:p>
        </w:tc>
        <w:tc>
          <w:tcPr>
            <w:tcW w:w="709" w:type="dxa"/>
            <w:tcBorders>
              <w:top w:val="nil"/>
              <w:left w:val="nil"/>
              <w:bottom w:val="single" w:sz="4" w:space="0" w:color="auto"/>
              <w:right w:val="single" w:sz="4" w:space="0" w:color="auto"/>
            </w:tcBorders>
            <w:shd w:val="clear" w:color="auto" w:fill="auto"/>
            <w:noWrap/>
            <w:vAlign w:val="bottom"/>
            <w:hideMark/>
          </w:tcPr>
          <w:p w14:paraId="39E63CD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0BA06CF" w14:textId="77777777" w:rsidR="00DA27D7" w:rsidRPr="00DA27D7" w:rsidRDefault="00DA27D7" w:rsidP="00DA27D7">
            <w:pPr>
              <w:rPr>
                <w:sz w:val="26"/>
                <w:szCs w:val="26"/>
              </w:rPr>
            </w:pPr>
            <w:r w:rsidRPr="00DA27D7">
              <w:rPr>
                <w:sz w:val="26"/>
                <w:szCs w:val="26"/>
              </w:rPr>
              <w:t> </w:t>
            </w:r>
          </w:p>
        </w:tc>
      </w:tr>
      <w:tr w:rsidR="0001435E" w:rsidRPr="0001435E" w14:paraId="481538D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2274CB1"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8B5E4B0" w14:textId="77777777" w:rsidR="00DA27D7" w:rsidRPr="00DA27D7" w:rsidRDefault="00DA27D7" w:rsidP="00DA27D7">
            <w:pPr>
              <w:jc w:val="both"/>
              <w:rPr>
                <w:sz w:val="26"/>
                <w:szCs w:val="26"/>
              </w:rPr>
            </w:pPr>
            <w:r w:rsidRPr="00DA27D7">
              <w:rPr>
                <w:sz w:val="26"/>
                <w:szCs w:val="26"/>
              </w:rPr>
              <w:t>- Độ sâu trường nhìn: ≤2-≥100 mm </w:t>
            </w:r>
          </w:p>
        </w:tc>
        <w:tc>
          <w:tcPr>
            <w:tcW w:w="709" w:type="dxa"/>
            <w:tcBorders>
              <w:top w:val="nil"/>
              <w:left w:val="nil"/>
              <w:bottom w:val="single" w:sz="4" w:space="0" w:color="auto"/>
              <w:right w:val="single" w:sz="4" w:space="0" w:color="auto"/>
            </w:tcBorders>
            <w:shd w:val="clear" w:color="auto" w:fill="auto"/>
            <w:noWrap/>
            <w:vAlign w:val="bottom"/>
            <w:hideMark/>
          </w:tcPr>
          <w:p w14:paraId="65130B3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6A2A15D" w14:textId="77777777" w:rsidR="00DA27D7" w:rsidRPr="00DA27D7" w:rsidRDefault="00DA27D7" w:rsidP="00DA27D7">
            <w:pPr>
              <w:rPr>
                <w:sz w:val="26"/>
                <w:szCs w:val="26"/>
              </w:rPr>
            </w:pPr>
            <w:r w:rsidRPr="00DA27D7">
              <w:rPr>
                <w:sz w:val="26"/>
                <w:szCs w:val="26"/>
              </w:rPr>
              <w:t> </w:t>
            </w:r>
          </w:p>
        </w:tc>
      </w:tr>
      <w:tr w:rsidR="0001435E" w:rsidRPr="0001435E" w14:paraId="3E722A3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1325197"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271049E" w14:textId="77777777" w:rsidR="00DA27D7" w:rsidRPr="00DA27D7" w:rsidRDefault="00DA27D7" w:rsidP="00DA27D7">
            <w:pPr>
              <w:jc w:val="both"/>
              <w:rPr>
                <w:sz w:val="26"/>
                <w:szCs w:val="26"/>
              </w:rPr>
            </w:pPr>
            <w:r w:rsidRPr="00DA27D7">
              <w:rPr>
                <w:sz w:val="26"/>
                <w:szCs w:val="26"/>
              </w:rPr>
              <w:t>- Đường kính ngoài của đầu cuối ống soi: ≤9.9 mm </w:t>
            </w:r>
          </w:p>
        </w:tc>
        <w:tc>
          <w:tcPr>
            <w:tcW w:w="709" w:type="dxa"/>
            <w:tcBorders>
              <w:top w:val="nil"/>
              <w:left w:val="nil"/>
              <w:bottom w:val="single" w:sz="4" w:space="0" w:color="auto"/>
              <w:right w:val="single" w:sz="4" w:space="0" w:color="auto"/>
            </w:tcBorders>
            <w:shd w:val="clear" w:color="auto" w:fill="auto"/>
            <w:noWrap/>
            <w:vAlign w:val="bottom"/>
            <w:hideMark/>
          </w:tcPr>
          <w:p w14:paraId="34CAF77E"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9856B4C" w14:textId="77777777" w:rsidR="00DA27D7" w:rsidRPr="00DA27D7" w:rsidRDefault="00DA27D7" w:rsidP="00DA27D7">
            <w:pPr>
              <w:rPr>
                <w:sz w:val="26"/>
                <w:szCs w:val="26"/>
              </w:rPr>
            </w:pPr>
            <w:r w:rsidRPr="00DA27D7">
              <w:rPr>
                <w:sz w:val="26"/>
                <w:szCs w:val="26"/>
              </w:rPr>
              <w:t> </w:t>
            </w:r>
          </w:p>
        </w:tc>
      </w:tr>
      <w:tr w:rsidR="0001435E" w:rsidRPr="0001435E" w14:paraId="0C8ED64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CCB21A7"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7D6E60C" w14:textId="77777777" w:rsidR="00DA27D7" w:rsidRPr="00DA27D7" w:rsidRDefault="00DA27D7" w:rsidP="00DA27D7">
            <w:pPr>
              <w:jc w:val="both"/>
              <w:rPr>
                <w:sz w:val="26"/>
                <w:szCs w:val="26"/>
              </w:rPr>
            </w:pPr>
            <w:r w:rsidRPr="00DA27D7">
              <w:rPr>
                <w:sz w:val="26"/>
                <w:szCs w:val="26"/>
              </w:rPr>
              <w:t>- Đường kính ngoài của thân ống soi: ≤9.9 mm </w:t>
            </w:r>
          </w:p>
        </w:tc>
        <w:tc>
          <w:tcPr>
            <w:tcW w:w="709" w:type="dxa"/>
            <w:tcBorders>
              <w:top w:val="nil"/>
              <w:left w:val="nil"/>
              <w:bottom w:val="single" w:sz="4" w:space="0" w:color="auto"/>
              <w:right w:val="single" w:sz="4" w:space="0" w:color="auto"/>
            </w:tcBorders>
            <w:shd w:val="clear" w:color="auto" w:fill="auto"/>
            <w:noWrap/>
            <w:vAlign w:val="bottom"/>
            <w:hideMark/>
          </w:tcPr>
          <w:p w14:paraId="6A44472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86A997B" w14:textId="77777777" w:rsidR="00DA27D7" w:rsidRPr="00DA27D7" w:rsidRDefault="00DA27D7" w:rsidP="00DA27D7">
            <w:pPr>
              <w:rPr>
                <w:sz w:val="26"/>
                <w:szCs w:val="26"/>
              </w:rPr>
            </w:pPr>
            <w:r w:rsidRPr="00DA27D7">
              <w:rPr>
                <w:sz w:val="26"/>
                <w:szCs w:val="26"/>
              </w:rPr>
              <w:t> </w:t>
            </w:r>
          </w:p>
        </w:tc>
      </w:tr>
      <w:tr w:rsidR="0001435E" w:rsidRPr="0001435E" w14:paraId="10A2182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EBE5BE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7D849B1" w14:textId="77777777" w:rsidR="00DA27D7" w:rsidRPr="00DA27D7" w:rsidRDefault="00DA27D7" w:rsidP="00DA27D7">
            <w:pPr>
              <w:jc w:val="both"/>
              <w:rPr>
                <w:sz w:val="26"/>
                <w:szCs w:val="26"/>
              </w:rPr>
            </w:pPr>
            <w:r w:rsidRPr="00DA27D7">
              <w:rPr>
                <w:sz w:val="26"/>
                <w:szCs w:val="26"/>
              </w:rPr>
              <w:t>- Đường kính bên trong kênh dụng cụ:≤ 2.8 mm </w:t>
            </w:r>
          </w:p>
        </w:tc>
        <w:tc>
          <w:tcPr>
            <w:tcW w:w="709" w:type="dxa"/>
            <w:tcBorders>
              <w:top w:val="nil"/>
              <w:left w:val="nil"/>
              <w:bottom w:val="single" w:sz="4" w:space="0" w:color="auto"/>
              <w:right w:val="single" w:sz="4" w:space="0" w:color="auto"/>
            </w:tcBorders>
            <w:shd w:val="clear" w:color="auto" w:fill="auto"/>
            <w:noWrap/>
            <w:vAlign w:val="bottom"/>
            <w:hideMark/>
          </w:tcPr>
          <w:p w14:paraId="4F8FDB8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CE6784D" w14:textId="77777777" w:rsidR="00DA27D7" w:rsidRPr="00DA27D7" w:rsidRDefault="00DA27D7" w:rsidP="00DA27D7">
            <w:pPr>
              <w:rPr>
                <w:sz w:val="26"/>
                <w:szCs w:val="26"/>
              </w:rPr>
            </w:pPr>
            <w:r w:rsidRPr="00DA27D7">
              <w:rPr>
                <w:sz w:val="26"/>
                <w:szCs w:val="26"/>
              </w:rPr>
              <w:t> </w:t>
            </w:r>
          </w:p>
        </w:tc>
      </w:tr>
      <w:tr w:rsidR="0001435E" w:rsidRPr="0001435E" w14:paraId="169D9F34"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584BB5A"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0142DDB" w14:textId="77777777" w:rsidR="00DA27D7" w:rsidRPr="00DA27D7" w:rsidRDefault="00DA27D7" w:rsidP="00DA27D7">
            <w:pPr>
              <w:jc w:val="both"/>
              <w:rPr>
                <w:sz w:val="26"/>
                <w:szCs w:val="26"/>
              </w:rPr>
            </w:pPr>
            <w:r w:rsidRPr="00DA27D7">
              <w:rPr>
                <w:sz w:val="26"/>
                <w:szCs w:val="26"/>
              </w:rPr>
              <w:t>- Khoảng cách tối thiểu để nhìn thấy dụng cụ: 3.0 mm từ đầu cuối ống soi </w:t>
            </w:r>
          </w:p>
        </w:tc>
        <w:tc>
          <w:tcPr>
            <w:tcW w:w="709" w:type="dxa"/>
            <w:tcBorders>
              <w:top w:val="nil"/>
              <w:left w:val="nil"/>
              <w:bottom w:val="single" w:sz="4" w:space="0" w:color="auto"/>
              <w:right w:val="single" w:sz="4" w:space="0" w:color="auto"/>
            </w:tcBorders>
            <w:shd w:val="clear" w:color="auto" w:fill="auto"/>
            <w:noWrap/>
            <w:vAlign w:val="bottom"/>
            <w:hideMark/>
          </w:tcPr>
          <w:p w14:paraId="6130134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C6194FF" w14:textId="77777777" w:rsidR="00DA27D7" w:rsidRPr="00DA27D7" w:rsidRDefault="00DA27D7" w:rsidP="00DA27D7">
            <w:pPr>
              <w:rPr>
                <w:sz w:val="26"/>
                <w:szCs w:val="26"/>
              </w:rPr>
            </w:pPr>
            <w:r w:rsidRPr="00DA27D7">
              <w:rPr>
                <w:sz w:val="26"/>
                <w:szCs w:val="26"/>
              </w:rPr>
              <w:t> </w:t>
            </w:r>
          </w:p>
        </w:tc>
      </w:tr>
      <w:tr w:rsidR="0001435E" w:rsidRPr="0001435E" w14:paraId="066B6F79"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7F159F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1145A67" w14:textId="77777777" w:rsidR="00DA27D7" w:rsidRPr="00DA27D7" w:rsidRDefault="00DA27D7" w:rsidP="00DA27D7">
            <w:pPr>
              <w:jc w:val="both"/>
              <w:rPr>
                <w:sz w:val="26"/>
                <w:szCs w:val="26"/>
              </w:rPr>
            </w:pPr>
            <w:r w:rsidRPr="00DA27D7">
              <w:rPr>
                <w:sz w:val="26"/>
                <w:szCs w:val="26"/>
              </w:rPr>
              <w:t>- Đầu cuối ống soi gồm ≥6 thành phần: 1 kênh khí/nước, 2 đường dẫn sáng, 1 thấu kính, 1 đầu ra kênh dụng cụ, 1 kênh tưới nước</w:t>
            </w:r>
          </w:p>
        </w:tc>
        <w:tc>
          <w:tcPr>
            <w:tcW w:w="709" w:type="dxa"/>
            <w:tcBorders>
              <w:top w:val="nil"/>
              <w:left w:val="nil"/>
              <w:bottom w:val="single" w:sz="4" w:space="0" w:color="auto"/>
              <w:right w:val="single" w:sz="4" w:space="0" w:color="auto"/>
            </w:tcBorders>
            <w:shd w:val="clear" w:color="auto" w:fill="auto"/>
            <w:noWrap/>
            <w:vAlign w:val="bottom"/>
            <w:hideMark/>
          </w:tcPr>
          <w:p w14:paraId="44DCF1D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B35B4F1" w14:textId="77777777" w:rsidR="00DA27D7" w:rsidRPr="00DA27D7" w:rsidRDefault="00DA27D7" w:rsidP="00DA27D7">
            <w:pPr>
              <w:rPr>
                <w:sz w:val="26"/>
                <w:szCs w:val="26"/>
              </w:rPr>
            </w:pPr>
            <w:r w:rsidRPr="00DA27D7">
              <w:rPr>
                <w:sz w:val="26"/>
                <w:szCs w:val="26"/>
              </w:rPr>
              <w:t> </w:t>
            </w:r>
          </w:p>
        </w:tc>
      </w:tr>
      <w:tr w:rsidR="0001435E" w:rsidRPr="0001435E" w14:paraId="7983E2E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2A03A6A"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7EDDCF5" w14:textId="77777777" w:rsidR="00DA27D7" w:rsidRPr="00DA27D7" w:rsidRDefault="00DA27D7" w:rsidP="00DA27D7">
            <w:pPr>
              <w:jc w:val="both"/>
              <w:rPr>
                <w:sz w:val="26"/>
                <w:szCs w:val="26"/>
              </w:rPr>
            </w:pPr>
            <w:r w:rsidRPr="00DA27D7">
              <w:rPr>
                <w:sz w:val="26"/>
                <w:szCs w:val="26"/>
              </w:rPr>
              <w:t>- Độ uốn cong của đầu ống soi: </w:t>
            </w:r>
          </w:p>
        </w:tc>
        <w:tc>
          <w:tcPr>
            <w:tcW w:w="709" w:type="dxa"/>
            <w:tcBorders>
              <w:top w:val="nil"/>
              <w:left w:val="nil"/>
              <w:bottom w:val="single" w:sz="4" w:space="0" w:color="auto"/>
              <w:right w:val="single" w:sz="4" w:space="0" w:color="auto"/>
            </w:tcBorders>
            <w:shd w:val="clear" w:color="auto" w:fill="auto"/>
            <w:noWrap/>
            <w:vAlign w:val="bottom"/>
            <w:hideMark/>
          </w:tcPr>
          <w:p w14:paraId="3B4284C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1ECEE70" w14:textId="77777777" w:rsidR="00DA27D7" w:rsidRPr="00DA27D7" w:rsidRDefault="00DA27D7" w:rsidP="00DA27D7">
            <w:pPr>
              <w:rPr>
                <w:sz w:val="26"/>
                <w:szCs w:val="26"/>
              </w:rPr>
            </w:pPr>
            <w:r w:rsidRPr="00DA27D7">
              <w:rPr>
                <w:sz w:val="26"/>
                <w:szCs w:val="26"/>
              </w:rPr>
              <w:t> </w:t>
            </w:r>
          </w:p>
        </w:tc>
      </w:tr>
      <w:tr w:rsidR="0001435E" w:rsidRPr="0001435E" w14:paraId="4B392B6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3A3A15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770673C" w14:textId="77777777" w:rsidR="00DA27D7" w:rsidRPr="00DA27D7" w:rsidRDefault="00DA27D7" w:rsidP="00DA27D7">
            <w:pPr>
              <w:jc w:val="both"/>
              <w:rPr>
                <w:sz w:val="26"/>
                <w:szCs w:val="26"/>
              </w:rPr>
            </w:pPr>
            <w:r w:rsidRPr="00DA27D7">
              <w:rPr>
                <w:sz w:val="26"/>
                <w:szCs w:val="26"/>
              </w:rPr>
              <w:t>      + Hướng lên: ≥210° </w:t>
            </w:r>
          </w:p>
        </w:tc>
        <w:tc>
          <w:tcPr>
            <w:tcW w:w="709" w:type="dxa"/>
            <w:tcBorders>
              <w:top w:val="nil"/>
              <w:left w:val="nil"/>
              <w:bottom w:val="single" w:sz="4" w:space="0" w:color="auto"/>
              <w:right w:val="single" w:sz="4" w:space="0" w:color="auto"/>
            </w:tcBorders>
            <w:shd w:val="clear" w:color="auto" w:fill="auto"/>
            <w:noWrap/>
            <w:vAlign w:val="bottom"/>
            <w:hideMark/>
          </w:tcPr>
          <w:p w14:paraId="3E35353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A47B00A" w14:textId="77777777" w:rsidR="00DA27D7" w:rsidRPr="00DA27D7" w:rsidRDefault="00DA27D7" w:rsidP="00DA27D7">
            <w:pPr>
              <w:rPr>
                <w:sz w:val="26"/>
                <w:szCs w:val="26"/>
              </w:rPr>
            </w:pPr>
            <w:r w:rsidRPr="00DA27D7">
              <w:rPr>
                <w:sz w:val="26"/>
                <w:szCs w:val="26"/>
              </w:rPr>
              <w:t> </w:t>
            </w:r>
          </w:p>
        </w:tc>
      </w:tr>
      <w:tr w:rsidR="0001435E" w:rsidRPr="0001435E" w14:paraId="5469088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B43CC7C"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308B3B9" w14:textId="77777777" w:rsidR="00DA27D7" w:rsidRPr="00DA27D7" w:rsidRDefault="00DA27D7" w:rsidP="00DA27D7">
            <w:pPr>
              <w:jc w:val="both"/>
              <w:rPr>
                <w:sz w:val="26"/>
                <w:szCs w:val="26"/>
              </w:rPr>
            </w:pPr>
            <w:r w:rsidRPr="00DA27D7">
              <w:rPr>
                <w:sz w:val="26"/>
                <w:szCs w:val="26"/>
              </w:rPr>
              <w:t>      + Hướng xuống: ≥90° </w:t>
            </w:r>
          </w:p>
        </w:tc>
        <w:tc>
          <w:tcPr>
            <w:tcW w:w="709" w:type="dxa"/>
            <w:tcBorders>
              <w:top w:val="nil"/>
              <w:left w:val="nil"/>
              <w:bottom w:val="single" w:sz="4" w:space="0" w:color="auto"/>
              <w:right w:val="single" w:sz="4" w:space="0" w:color="auto"/>
            </w:tcBorders>
            <w:shd w:val="clear" w:color="auto" w:fill="auto"/>
            <w:noWrap/>
            <w:vAlign w:val="bottom"/>
            <w:hideMark/>
          </w:tcPr>
          <w:p w14:paraId="1FE391A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8579E83" w14:textId="77777777" w:rsidR="00DA27D7" w:rsidRPr="00DA27D7" w:rsidRDefault="00DA27D7" w:rsidP="00DA27D7">
            <w:pPr>
              <w:rPr>
                <w:sz w:val="26"/>
                <w:szCs w:val="26"/>
              </w:rPr>
            </w:pPr>
            <w:r w:rsidRPr="00DA27D7">
              <w:rPr>
                <w:sz w:val="26"/>
                <w:szCs w:val="26"/>
              </w:rPr>
              <w:t> </w:t>
            </w:r>
          </w:p>
        </w:tc>
      </w:tr>
      <w:tr w:rsidR="0001435E" w:rsidRPr="0001435E" w14:paraId="55EAB45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C79873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D448D0A" w14:textId="77777777" w:rsidR="00DA27D7" w:rsidRPr="00DA27D7" w:rsidRDefault="00DA27D7" w:rsidP="00DA27D7">
            <w:pPr>
              <w:jc w:val="both"/>
              <w:rPr>
                <w:sz w:val="26"/>
                <w:szCs w:val="26"/>
              </w:rPr>
            </w:pPr>
            <w:r w:rsidRPr="00DA27D7">
              <w:rPr>
                <w:sz w:val="26"/>
                <w:szCs w:val="26"/>
              </w:rPr>
              <w:t>      + Hướng phải: ≥100° </w:t>
            </w:r>
          </w:p>
        </w:tc>
        <w:tc>
          <w:tcPr>
            <w:tcW w:w="709" w:type="dxa"/>
            <w:tcBorders>
              <w:top w:val="nil"/>
              <w:left w:val="nil"/>
              <w:bottom w:val="single" w:sz="4" w:space="0" w:color="auto"/>
              <w:right w:val="single" w:sz="4" w:space="0" w:color="auto"/>
            </w:tcBorders>
            <w:shd w:val="clear" w:color="auto" w:fill="auto"/>
            <w:noWrap/>
            <w:vAlign w:val="bottom"/>
            <w:hideMark/>
          </w:tcPr>
          <w:p w14:paraId="09E3867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8AB1251" w14:textId="77777777" w:rsidR="00DA27D7" w:rsidRPr="00DA27D7" w:rsidRDefault="00DA27D7" w:rsidP="00DA27D7">
            <w:pPr>
              <w:rPr>
                <w:sz w:val="26"/>
                <w:szCs w:val="26"/>
              </w:rPr>
            </w:pPr>
            <w:r w:rsidRPr="00DA27D7">
              <w:rPr>
                <w:sz w:val="26"/>
                <w:szCs w:val="26"/>
              </w:rPr>
              <w:t> </w:t>
            </w:r>
          </w:p>
        </w:tc>
      </w:tr>
      <w:tr w:rsidR="0001435E" w:rsidRPr="0001435E" w14:paraId="1E23630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8167F9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229D752" w14:textId="77777777" w:rsidR="00DA27D7" w:rsidRPr="00DA27D7" w:rsidRDefault="00DA27D7" w:rsidP="00DA27D7">
            <w:pPr>
              <w:jc w:val="both"/>
              <w:rPr>
                <w:sz w:val="26"/>
                <w:szCs w:val="26"/>
              </w:rPr>
            </w:pPr>
            <w:r w:rsidRPr="00DA27D7">
              <w:rPr>
                <w:sz w:val="26"/>
                <w:szCs w:val="26"/>
              </w:rPr>
              <w:t>      + Hướng trái: ≥100° </w:t>
            </w:r>
          </w:p>
        </w:tc>
        <w:tc>
          <w:tcPr>
            <w:tcW w:w="709" w:type="dxa"/>
            <w:tcBorders>
              <w:top w:val="nil"/>
              <w:left w:val="nil"/>
              <w:bottom w:val="single" w:sz="4" w:space="0" w:color="auto"/>
              <w:right w:val="single" w:sz="4" w:space="0" w:color="auto"/>
            </w:tcBorders>
            <w:shd w:val="clear" w:color="auto" w:fill="auto"/>
            <w:noWrap/>
            <w:vAlign w:val="bottom"/>
            <w:hideMark/>
          </w:tcPr>
          <w:p w14:paraId="1A3603E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53FDD8E" w14:textId="77777777" w:rsidR="00DA27D7" w:rsidRPr="00DA27D7" w:rsidRDefault="00DA27D7" w:rsidP="00DA27D7">
            <w:pPr>
              <w:rPr>
                <w:sz w:val="26"/>
                <w:szCs w:val="26"/>
              </w:rPr>
            </w:pPr>
            <w:r w:rsidRPr="00DA27D7">
              <w:rPr>
                <w:sz w:val="26"/>
                <w:szCs w:val="26"/>
              </w:rPr>
              <w:t> </w:t>
            </w:r>
          </w:p>
        </w:tc>
      </w:tr>
      <w:tr w:rsidR="0001435E" w:rsidRPr="0001435E" w14:paraId="49D7A82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E9A161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84DA249" w14:textId="77777777" w:rsidR="00DA27D7" w:rsidRPr="00DA27D7" w:rsidRDefault="00DA27D7" w:rsidP="00DA27D7">
            <w:pPr>
              <w:jc w:val="both"/>
              <w:rPr>
                <w:sz w:val="26"/>
                <w:szCs w:val="26"/>
              </w:rPr>
            </w:pPr>
            <w:r w:rsidRPr="00DA27D7">
              <w:rPr>
                <w:sz w:val="26"/>
                <w:szCs w:val="26"/>
              </w:rPr>
              <w:t>- Chiều dài làm việc: ≥1030 mm </w:t>
            </w:r>
          </w:p>
        </w:tc>
        <w:tc>
          <w:tcPr>
            <w:tcW w:w="709" w:type="dxa"/>
            <w:tcBorders>
              <w:top w:val="nil"/>
              <w:left w:val="nil"/>
              <w:bottom w:val="single" w:sz="4" w:space="0" w:color="auto"/>
              <w:right w:val="single" w:sz="4" w:space="0" w:color="auto"/>
            </w:tcBorders>
            <w:shd w:val="clear" w:color="auto" w:fill="auto"/>
            <w:noWrap/>
            <w:vAlign w:val="bottom"/>
            <w:hideMark/>
          </w:tcPr>
          <w:p w14:paraId="255773A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6FCC328" w14:textId="77777777" w:rsidR="00DA27D7" w:rsidRPr="00DA27D7" w:rsidRDefault="00DA27D7" w:rsidP="00DA27D7">
            <w:pPr>
              <w:rPr>
                <w:sz w:val="26"/>
                <w:szCs w:val="26"/>
              </w:rPr>
            </w:pPr>
            <w:r w:rsidRPr="00DA27D7">
              <w:rPr>
                <w:sz w:val="26"/>
                <w:szCs w:val="26"/>
              </w:rPr>
              <w:t> </w:t>
            </w:r>
          </w:p>
        </w:tc>
      </w:tr>
      <w:tr w:rsidR="0001435E" w:rsidRPr="0001435E" w14:paraId="385266D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15BAD9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51FABF5" w14:textId="77777777" w:rsidR="00DA27D7" w:rsidRPr="00DA27D7" w:rsidRDefault="00DA27D7" w:rsidP="00DA27D7">
            <w:pPr>
              <w:jc w:val="both"/>
              <w:rPr>
                <w:sz w:val="26"/>
                <w:szCs w:val="26"/>
              </w:rPr>
            </w:pPr>
            <w:r w:rsidRPr="00DA27D7">
              <w:rPr>
                <w:sz w:val="26"/>
                <w:szCs w:val="26"/>
              </w:rPr>
              <w:t>- Chiều dài tổng: ≥1350 mm </w:t>
            </w:r>
          </w:p>
        </w:tc>
        <w:tc>
          <w:tcPr>
            <w:tcW w:w="709" w:type="dxa"/>
            <w:tcBorders>
              <w:top w:val="nil"/>
              <w:left w:val="nil"/>
              <w:bottom w:val="single" w:sz="4" w:space="0" w:color="auto"/>
              <w:right w:val="single" w:sz="4" w:space="0" w:color="auto"/>
            </w:tcBorders>
            <w:shd w:val="clear" w:color="auto" w:fill="auto"/>
            <w:noWrap/>
            <w:vAlign w:val="bottom"/>
            <w:hideMark/>
          </w:tcPr>
          <w:p w14:paraId="0B14CD1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80BD0B4" w14:textId="77777777" w:rsidR="00DA27D7" w:rsidRPr="00DA27D7" w:rsidRDefault="00DA27D7" w:rsidP="00DA27D7">
            <w:pPr>
              <w:rPr>
                <w:sz w:val="26"/>
                <w:szCs w:val="26"/>
              </w:rPr>
            </w:pPr>
            <w:r w:rsidRPr="00DA27D7">
              <w:rPr>
                <w:sz w:val="26"/>
                <w:szCs w:val="26"/>
              </w:rPr>
              <w:t> </w:t>
            </w:r>
          </w:p>
        </w:tc>
      </w:tr>
      <w:tr w:rsidR="0001435E" w:rsidRPr="0001435E" w14:paraId="02C7B23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C3F99E6" w14:textId="77777777" w:rsidR="00DA27D7" w:rsidRPr="00DA27D7" w:rsidRDefault="00DA27D7" w:rsidP="00DA27D7">
            <w:pPr>
              <w:jc w:val="center"/>
              <w:rPr>
                <w:b/>
                <w:bCs/>
                <w:sz w:val="26"/>
                <w:szCs w:val="26"/>
              </w:rPr>
            </w:pPr>
            <w:r w:rsidRPr="00DA27D7">
              <w:rPr>
                <w:b/>
                <w:bCs/>
                <w:sz w:val="26"/>
                <w:szCs w:val="26"/>
              </w:rPr>
              <w:t>4</w:t>
            </w:r>
          </w:p>
        </w:tc>
        <w:tc>
          <w:tcPr>
            <w:tcW w:w="6750" w:type="dxa"/>
            <w:tcBorders>
              <w:top w:val="nil"/>
              <w:left w:val="nil"/>
              <w:bottom w:val="single" w:sz="4" w:space="0" w:color="auto"/>
              <w:right w:val="single" w:sz="4" w:space="0" w:color="auto"/>
            </w:tcBorders>
            <w:shd w:val="clear" w:color="auto" w:fill="auto"/>
            <w:vAlign w:val="center"/>
            <w:hideMark/>
          </w:tcPr>
          <w:p w14:paraId="3EFFDFF3" w14:textId="77777777" w:rsidR="00DA27D7" w:rsidRPr="00DA27D7" w:rsidRDefault="00DA27D7" w:rsidP="00DA27D7">
            <w:pPr>
              <w:rPr>
                <w:b/>
                <w:bCs/>
                <w:sz w:val="26"/>
                <w:szCs w:val="26"/>
              </w:rPr>
            </w:pPr>
            <w:r w:rsidRPr="00DA27D7">
              <w:rPr>
                <w:b/>
                <w:bCs/>
                <w:sz w:val="26"/>
                <w:szCs w:val="26"/>
              </w:rPr>
              <w:t xml:space="preserve">Ống nội soi đại tràng video </w:t>
            </w:r>
          </w:p>
        </w:tc>
        <w:tc>
          <w:tcPr>
            <w:tcW w:w="709" w:type="dxa"/>
            <w:tcBorders>
              <w:top w:val="nil"/>
              <w:left w:val="nil"/>
              <w:bottom w:val="single" w:sz="4" w:space="0" w:color="auto"/>
              <w:right w:val="single" w:sz="4" w:space="0" w:color="auto"/>
            </w:tcBorders>
            <w:shd w:val="clear" w:color="auto" w:fill="auto"/>
            <w:noWrap/>
            <w:vAlign w:val="bottom"/>
            <w:hideMark/>
          </w:tcPr>
          <w:p w14:paraId="793F4D7B"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C8C7095" w14:textId="77777777" w:rsidR="00DA27D7" w:rsidRPr="00DA27D7" w:rsidRDefault="00DA27D7" w:rsidP="00DA27D7">
            <w:pPr>
              <w:rPr>
                <w:sz w:val="26"/>
                <w:szCs w:val="26"/>
              </w:rPr>
            </w:pPr>
            <w:r w:rsidRPr="00DA27D7">
              <w:rPr>
                <w:sz w:val="26"/>
                <w:szCs w:val="26"/>
              </w:rPr>
              <w:t> </w:t>
            </w:r>
          </w:p>
        </w:tc>
      </w:tr>
      <w:tr w:rsidR="0001435E" w:rsidRPr="0001435E" w14:paraId="2321CE8B"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20C904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bottom"/>
            <w:hideMark/>
          </w:tcPr>
          <w:p w14:paraId="77085C72" w14:textId="77777777" w:rsidR="00DA27D7" w:rsidRPr="00DA27D7" w:rsidRDefault="00DA27D7" w:rsidP="00DA27D7">
            <w:pPr>
              <w:rPr>
                <w:sz w:val="26"/>
                <w:szCs w:val="26"/>
              </w:rPr>
            </w:pPr>
            <w:r w:rsidRPr="00DA27D7">
              <w:rPr>
                <w:sz w:val="26"/>
                <w:szCs w:val="26"/>
              </w:rPr>
              <w:t>Có hỗ trợ chức năng quan sát ánh sáng ở bước sóng hẹp hoặc tương đương</w:t>
            </w:r>
          </w:p>
        </w:tc>
        <w:tc>
          <w:tcPr>
            <w:tcW w:w="709" w:type="dxa"/>
            <w:tcBorders>
              <w:top w:val="nil"/>
              <w:left w:val="nil"/>
              <w:bottom w:val="single" w:sz="4" w:space="0" w:color="auto"/>
              <w:right w:val="single" w:sz="4" w:space="0" w:color="auto"/>
            </w:tcBorders>
            <w:shd w:val="clear" w:color="auto" w:fill="auto"/>
            <w:noWrap/>
            <w:vAlign w:val="bottom"/>
            <w:hideMark/>
          </w:tcPr>
          <w:p w14:paraId="16CF720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F56770C" w14:textId="77777777" w:rsidR="00DA27D7" w:rsidRPr="00DA27D7" w:rsidRDefault="00DA27D7" w:rsidP="00DA27D7">
            <w:pPr>
              <w:rPr>
                <w:sz w:val="26"/>
                <w:szCs w:val="26"/>
              </w:rPr>
            </w:pPr>
            <w:r w:rsidRPr="00DA27D7">
              <w:rPr>
                <w:sz w:val="26"/>
                <w:szCs w:val="26"/>
              </w:rPr>
              <w:t> </w:t>
            </w:r>
          </w:p>
        </w:tc>
      </w:tr>
      <w:tr w:rsidR="0001435E" w:rsidRPr="0001435E" w14:paraId="5D4DD18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2FD7366"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noWrap/>
            <w:vAlign w:val="bottom"/>
            <w:hideMark/>
          </w:tcPr>
          <w:p w14:paraId="30410625" w14:textId="77777777" w:rsidR="00DA27D7" w:rsidRPr="00DA27D7" w:rsidRDefault="00DA27D7" w:rsidP="00DA27D7">
            <w:pPr>
              <w:rPr>
                <w:sz w:val="26"/>
                <w:szCs w:val="26"/>
              </w:rPr>
            </w:pPr>
            <w:r w:rsidRPr="00DA27D7">
              <w:rPr>
                <w:sz w:val="26"/>
                <w:szCs w:val="26"/>
              </w:rPr>
              <w:t>- Điều chỉnh tiêu cự kép hoặc tương đương</w:t>
            </w:r>
          </w:p>
        </w:tc>
        <w:tc>
          <w:tcPr>
            <w:tcW w:w="709" w:type="dxa"/>
            <w:tcBorders>
              <w:top w:val="nil"/>
              <w:left w:val="nil"/>
              <w:bottom w:val="single" w:sz="4" w:space="0" w:color="auto"/>
              <w:right w:val="single" w:sz="4" w:space="0" w:color="auto"/>
            </w:tcBorders>
            <w:shd w:val="clear" w:color="auto" w:fill="auto"/>
            <w:noWrap/>
            <w:vAlign w:val="bottom"/>
            <w:hideMark/>
          </w:tcPr>
          <w:p w14:paraId="4995771B"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6073375" w14:textId="77777777" w:rsidR="00DA27D7" w:rsidRPr="00DA27D7" w:rsidRDefault="00DA27D7" w:rsidP="00DA27D7">
            <w:pPr>
              <w:rPr>
                <w:sz w:val="26"/>
                <w:szCs w:val="26"/>
              </w:rPr>
            </w:pPr>
            <w:r w:rsidRPr="00DA27D7">
              <w:rPr>
                <w:sz w:val="26"/>
                <w:szCs w:val="26"/>
              </w:rPr>
              <w:t> </w:t>
            </w:r>
          </w:p>
        </w:tc>
      </w:tr>
      <w:tr w:rsidR="0001435E" w:rsidRPr="0001435E" w14:paraId="78A83EF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D6B8FC5" w14:textId="77777777" w:rsidR="00DA27D7" w:rsidRPr="00DA27D7" w:rsidRDefault="00DA27D7" w:rsidP="00DA27D7">
            <w:pPr>
              <w:jc w:val="center"/>
              <w:rPr>
                <w:sz w:val="26"/>
                <w:szCs w:val="26"/>
              </w:rPr>
            </w:pPr>
            <w:r w:rsidRPr="00DA27D7">
              <w:rPr>
                <w:sz w:val="26"/>
                <w:szCs w:val="26"/>
              </w:rPr>
              <w:lastRenderedPageBreak/>
              <w:t> </w:t>
            </w:r>
          </w:p>
        </w:tc>
        <w:tc>
          <w:tcPr>
            <w:tcW w:w="6750" w:type="dxa"/>
            <w:tcBorders>
              <w:top w:val="nil"/>
              <w:left w:val="nil"/>
              <w:bottom w:val="single" w:sz="4" w:space="0" w:color="auto"/>
              <w:right w:val="single" w:sz="4" w:space="0" w:color="auto"/>
            </w:tcBorders>
            <w:shd w:val="clear" w:color="auto" w:fill="auto"/>
            <w:vAlign w:val="center"/>
            <w:hideMark/>
          </w:tcPr>
          <w:p w14:paraId="727731BC" w14:textId="77777777" w:rsidR="00DA27D7" w:rsidRPr="00DA27D7" w:rsidRDefault="00DA27D7" w:rsidP="00DA27D7">
            <w:pPr>
              <w:rPr>
                <w:sz w:val="26"/>
                <w:szCs w:val="26"/>
              </w:rPr>
            </w:pPr>
            <w:r w:rsidRPr="00DA27D7">
              <w:rPr>
                <w:sz w:val="26"/>
                <w:szCs w:val="26"/>
              </w:rPr>
              <w:t>- Trường nhìn: ≥170° </w:t>
            </w:r>
          </w:p>
        </w:tc>
        <w:tc>
          <w:tcPr>
            <w:tcW w:w="709" w:type="dxa"/>
            <w:tcBorders>
              <w:top w:val="nil"/>
              <w:left w:val="nil"/>
              <w:bottom w:val="single" w:sz="4" w:space="0" w:color="auto"/>
              <w:right w:val="single" w:sz="4" w:space="0" w:color="auto"/>
            </w:tcBorders>
            <w:shd w:val="clear" w:color="auto" w:fill="auto"/>
            <w:noWrap/>
            <w:vAlign w:val="bottom"/>
            <w:hideMark/>
          </w:tcPr>
          <w:p w14:paraId="61BBE9D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106B05B" w14:textId="77777777" w:rsidR="00DA27D7" w:rsidRPr="00DA27D7" w:rsidRDefault="00DA27D7" w:rsidP="00DA27D7">
            <w:pPr>
              <w:rPr>
                <w:sz w:val="26"/>
                <w:szCs w:val="26"/>
              </w:rPr>
            </w:pPr>
            <w:r w:rsidRPr="00DA27D7">
              <w:rPr>
                <w:sz w:val="26"/>
                <w:szCs w:val="26"/>
              </w:rPr>
              <w:t> </w:t>
            </w:r>
          </w:p>
        </w:tc>
      </w:tr>
      <w:tr w:rsidR="0001435E" w:rsidRPr="0001435E" w14:paraId="4DEC07C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9847481"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976581A" w14:textId="77777777" w:rsidR="00DA27D7" w:rsidRPr="00DA27D7" w:rsidRDefault="00DA27D7" w:rsidP="00DA27D7">
            <w:pPr>
              <w:rPr>
                <w:sz w:val="26"/>
                <w:szCs w:val="26"/>
              </w:rPr>
            </w:pPr>
            <w:r w:rsidRPr="00DA27D7">
              <w:rPr>
                <w:sz w:val="26"/>
                <w:szCs w:val="26"/>
              </w:rPr>
              <w:t>- Hướng nhìn thẳng </w:t>
            </w:r>
          </w:p>
        </w:tc>
        <w:tc>
          <w:tcPr>
            <w:tcW w:w="709" w:type="dxa"/>
            <w:tcBorders>
              <w:top w:val="nil"/>
              <w:left w:val="nil"/>
              <w:bottom w:val="single" w:sz="4" w:space="0" w:color="auto"/>
              <w:right w:val="single" w:sz="4" w:space="0" w:color="auto"/>
            </w:tcBorders>
            <w:shd w:val="clear" w:color="auto" w:fill="auto"/>
            <w:noWrap/>
            <w:vAlign w:val="bottom"/>
            <w:hideMark/>
          </w:tcPr>
          <w:p w14:paraId="6C1E8BC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AE42854" w14:textId="77777777" w:rsidR="00DA27D7" w:rsidRPr="00DA27D7" w:rsidRDefault="00DA27D7" w:rsidP="00DA27D7">
            <w:pPr>
              <w:rPr>
                <w:sz w:val="26"/>
                <w:szCs w:val="26"/>
              </w:rPr>
            </w:pPr>
            <w:r w:rsidRPr="00DA27D7">
              <w:rPr>
                <w:sz w:val="26"/>
                <w:szCs w:val="26"/>
              </w:rPr>
              <w:t> </w:t>
            </w:r>
          </w:p>
        </w:tc>
      </w:tr>
      <w:tr w:rsidR="0001435E" w:rsidRPr="0001435E" w14:paraId="7CF8635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2F3B22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A06D0AD" w14:textId="77777777" w:rsidR="00DA27D7" w:rsidRPr="00DA27D7" w:rsidRDefault="00DA27D7" w:rsidP="00DA27D7">
            <w:pPr>
              <w:rPr>
                <w:sz w:val="26"/>
                <w:szCs w:val="26"/>
              </w:rPr>
            </w:pPr>
            <w:r w:rsidRPr="00DA27D7">
              <w:rPr>
                <w:sz w:val="26"/>
                <w:szCs w:val="26"/>
              </w:rPr>
              <w:t>- Độ sâu trường nhìn: ≤2-≥100 mm </w:t>
            </w:r>
          </w:p>
        </w:tc>
        <w:tc>
          <w:tcPr>
            <w:tcW w:w="709" w:type="dxa"/>
            <w:tcBorders>
              <w:top w:val="nil"/>
              <w:left w:val="nil"/>
              <w:bottom w:val="single" w:sz="4" w:space="0" w:color="auto"/>
              <w:right w:val="single" w:sz="4" w:space="0" w:color="auto"/>
            </w:tcBorders>
            <w:shd w:val="clear" w:color="auto" w:fill="auto"/>
            <w:noWrap/>
            <w:vAlign w:val="bottom"/>
            <w:hideMark/>
          </w:tcPr>
          <w:p w14:paraId="4280210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8804C35" w14:textId="77777777" w:rsidR="00DA27D7" w:rsidRPr="00DA27D7" w:rsidRDefault="00DA27D7" w:rsidP="00DA27D7">
            <w:pPr>
              <w:rPr>
                <w:sz w:val="26"/>
                <w:szCs w:val="26"/>
              </w:rPr>
            </w:pPr>
            <w:r w:rsidRPr="00DA27D7">
              <w:rPr>
                <w:sz w:val="26"/>
                <w:szCs w:val="26"/>
              </w:rPr>
              <w:t> </w:t>
            </w:r>
          </w:p>
        </w:tc>
      </w:tr>
      <w:tr w:rsidR="0001435E" w:rsidRPr="0001435E" w14:paraId="015FF4E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0081BD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2218830" w14:textId="77777777" w:rsidR="00DA27D7" w:rsidRPr="00DA27D7" w:rsidRDefault="00DA27D7" w:rsidP="00DA27D7">
            <w:pPr>
              <w:rPr>
                <w:sz w:val="26"/>
                <w:szCs w:val="26"/>
              </w:rPr>
            </w:pPr>
            <w:r w:rsidRPr="00DA27D7">
              <w:rPr>
                <w:sz w:val="26"/>
                <w:szCs w:val="26"/>
              </w:rPr>
              <w:t>- Đường kính ngoài của đầu cuối ống soi: ≤13.2 mm </w:t>
            </w:r>
          </w:p>
        </w:tc>
        <w:tc>
          <w:tcPr>
            <w:tcW w:w="709" w:type="dxa"/>
            <w:tcBorders>
              <w:top w:val="nil"/>
              <w:left w:val="nil"/>
              <w:bottom w:val="single" w:sz="4" w:space="0" w:color="auto"/>
              <w:right w:val="single" w:sz="4" w:space="0" w:color="auto"/>
            </w:tcBorders>
            <w:shd w:val="clear" w:color="auto" w:fill="auto"/>
            <w:noWrap/>
            <w:vAlign w:val="bottom"/>
            <w:hideMark/>
          </w:tcPr>
          <w:p w14:paraId="4B7254EE"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C3110D7" w14:textId="77777777" w:rsidR="00DA27D7" w:rsidRPr="00DA27D7" w:rsidRDefault="00DA27D7" w:rsidP="00DA27D7">
            <w:pPr>
              <w:rPr>
                <w:sz w:val="26"/>
                <w:szCs w:val="26"/>
              </w:rPr>
            </w:pPr>
            <w:r w:rsidRPr="00DA27D7">
              <w:rPr>
                <w:sz w:val="26"/>
                <w:szCs w:val="26"/>
              </w:rPr>
              <w:t> </w:t>
            </w:r>
          </w:p>
        </w:tc>
      </w:tr>
      <w:tr w:rsidR="0001435E" w:rsidRPr="0001435E" w14:paraId="06B5026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94311DE"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D114438" w14:textId="77777777" w:rsidR="00DA27D7" w:rsidRPr="00DA27D7" w:rsidRDefault="00DA27D7" w:rsidP="00DA27D7">
            <w:pPr>
              <w:rPr>
                <w:sz w:val="26"/>
                <w:szCs w:val="26"/>
              </w:rPr>
            </w:pPr>
            <w:r w:rsidRPr="00DA27D7">
              <w:rPr>
                <w:sz w:val="26"/>
                <w:szCs w:val="26"/>
              </w:rPr>
              <w:t>- Đường kính ngoài của thân ống soi: ≤12.8 mm </w:t>
            </w:r>
          </w:p>
        </w:tc>
        <w:tc>
          <w:tcPr>
            <w:tcW w:w="709" w:type="dxa"/>
            <w:tcBorders>
              <w:top w:val="nil"/>
              <w:left w:val="nil"/>
              <w:bottom w:val="single" w:sz="4" w:space="0" w:color="auto"/>
              <w:right w:val="single" w:sz="4" w:space="0" w:color="auto"/>
            </w:tcBorders>
            <w:shd w:val="clear" w:color="auto" w:fill="auto"/>
            <w:noWrap/>
            <w:vAlign w:val="bottom"/>
            <w:hideMark/>
          </w:tcPr>
          <w:p w14:paraId="1A73041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970C7FD" w14:textId="77777777" w:rsidR="00DA27D7" w:rsidRPr="00DA27D7" w:rsidRDefault="00DA27D7" w:rsidP="00DA27D7">
            <w:pPr>
              <w:rPr>
                <w:sz w:val="26"/>
                <w:szCs w:val="26"/>
              </w:rPr>
            </w:pPr>
            <w:r w:rsidRPr="00DA27D7">
              <w:rPr>
                <w:sz w:val="26"/>
                <w:szCs w:val="26"/>
              </w:rPr>
              <w:t> </w:t>
            </w:r>
          </w:p>
        </w:tc>
      </w:tr>
      <w:tr w:rsidR="0001435E" w:rsidRPr="0001435E" w14:paraId="26695D2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92962C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3BEA1A9" w14:textId="77777777" w:rsidR="00DA27D7" w:rsidRPr="00DA27D7" w:rsidRDefault="00DA27D7" w:rsidP="00DA27D7">
            <w:pPr>
              <w:rPr>
                <w:sz w:val="26"/>
                <w:szCs w:val="26"/>
              </w:rPr>
            </w:pPr>
            <w:r w:rsidRPr="00DA27D7">
              <w:rPr>
                <w:sz w:val="26"/>
                <w:szCs w:val="26"/>
              </w:rPr>
              <w:t>- Đường kính bên trong kênh dụng cụ: ≤3.8 mm </w:t>
            </w:r>
          </w:p>
        </w:tc>
        <w:tc>
          <w:tcPr>
            <w:tcW w:w="709" w:type="dxa"/>
            <w:tcBorders>
              <w:top w:val="nil"/>
              <w:left w:val="nil"/>
              <w:bottom w:val="single" w:sz="4" w:space="0" w:color="auto"/>
              <w:right w:val="single" w:sz="4" w:space="0" w:color="auto"/>
            </w:tcBorders>
            <w:shd w:val="clear" w:color="auto" w:fill="auto"/>
            <w:noWrap/>
            <w:vAlign w:val="bottom"/>
            <w:hideMark/>
          </w:tcPr>
          <w:p w14:paraId="734CD3E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569C9A3" w14:textId="77777777" w:rsidR="00DA27D7" w:rsidRPr="00DA27D7" w:rsidRDefault="00DA27D7" w:rsidP="00DA27D7">
            <w:pPr>
              <w:rPr>
                <w:sz w:val="26"/>
                <w:szCs w:val="26"/>
              </w:rPr>
            </w:pPr>
            <w:r w:rsidRPr="00DA27D7">
              <w:rPr>
                <w:sz w:val="26"/>
                <w:szCs w:val="26"/>
              </w:rPr>
              <w:t> </w:t>
            </w:r>
          </w:p>
        </w:tc>
      </w:tr>
      <w:tr w:rsidR="0001435E" w:rsidRPr="0001435E" w14:paraId="7B493CA1"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326E946"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6CFE8EF" w14:textId="77777777" w:rsidR="00DA27D7" w:rsidRPr="00DA27D7" w:rsidRDefault="00DA27D7" w:rsidP="00DA27D7">
            <w:pPr>
              <w:rPr>
                <w:sz w:val="26"/>
                <w:szCs w:val="26"/>
              </w:rPr>
            </w:pPr>
            <w:r w:rsidRPr="00DA27D7">
              <w:rPr>
                <w:sz w:val="26"/>
                <w:szCs w:val="26"/>
              </w:rPr>
              <w:t>- Đầu cuối ống soi gồm 6 thành phần: 1 kênh khí/nước, 2 đường dẫn sáng, 1 thấu kính, 1 đầu ra kênh dụng cụ, 1 kênh nước riêng </w:t>
            </w:r>
          </w:p>
        </w:tc>
        <w:tc>
          <w:tcPr>
            <w:tcW w:w="709" w:type="dxa"/>
            <w:tcBorders>
              <w:top w:val="nil"/>
              <w:left w:val="nil"/>
              <w:bottom w:val="single" w:sz="4" w:space="0" w:color="auto"/>
              <w:right w:val="single" w:sz="4" w:space="0" w:color="auto"/>
            </w:tcBorders>
            <w:shd w:val="clear" w:color="auto" w:fill="auto"/>
            <w:noWrap/>
            <w:vAlign w:val="bottom"/>
            <w:hideMark/>
          </w:tcPr>
          <w:p w14:paraId="2128161B"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9E4D843" w14:textId="77777777" w:rsidR="00DA27D7" w:rsidRPr="00DA27D7" w:rsidRDefault="00DA27D7" w:rsidP="00DA27D7">
            <w:pPr>
              <w:rPr>
                <w:sz w:val="26"/>
                <w:szCs w:val="26"/>
              </w:rPr>
            </w:pPr>
            <w:r w:rsidRPr="00DA27D7">
              <w:rPr>
                <w:sz w:val="26"/>
                <w:szCs w:val="26"/>
              </w:rPr>
              <w:t> </w:t>
            </w:r>
          </w:p>
        </w:tc>
      </w:tr>
      <w:tr w:rsidR="0001435E" w:rsidRPr="0001435E" w14:paraId="285C5C2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3A7F8D4"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E01BF19" w14:textId="77777777" w:rsidR="00DA27D7" w:rsidRPr="00DA27D7" w:rsidRDefault="00DA27D7" w:rsidP="00DA27D7">
            <w:pPr>
              <w:rPr>
                <w:sz w:val="26"/>
                <w:szCs w:val="26"/>
              </w:rPr>
            </w:pPr>
            <w:r w:rsidRPr="00DA27D7">
              <w:rPr>
                <w:sz w:val="26"/>
                <w:szCs w:val="26"/>
              </w:rPr>
              <w:t>- Độ uốn cong của đầu ống soi: </w:t>
            </w:r>
          </w:p>
        </w:tc>
        <w:tc>
          <w:tcPr>
            <w:tcW w:w="709" w:type="dxa"/>
            <w:tcBorders>
              <w:top w:val="nil"/>
              <w:left w:val="nil"/>
              <w:bottom w:val="single" w:sz="4" w:space="0" w:color="auto"/>
              <w:right w:val="single" w:sz="4" w:space="0" w:color="auto"/>
            </w:tcBorders>
            <w:shd w:val="clear" w:color="auto" w:fill="auto"/>
            <w:noWrap/>
            <w:vAlign w:val="bottom"/>
            <w:hideMark/>
          </w:tcPr>
          <w:p w14:paraId="440CF30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FD34DCC" w14:textId="77777777" w:rsidR="00DA27D7" w:rsidRPr="00DA27D7" w:rsidRDefault="00DA27D7" w:rsidP="00DA27D7">
            <w:pPr>
              <w:rPr>
                <w:sz w:val="26"/>
                <w:szCs w:val="26"/>
              </w:rPr>
            </w:pPr>
            <w:r w:rsidRPr="00DA27D7">
              <w:rPr>
                <w:sz w:val="26"/>
                <w:szCs w:val="26"/>
              </w:rPr>
              <w:t> </w:t>
            </w:r>
          </w:p>
        </w:tc>
      </w:tr>
      <w:tr w:rsidR="0001435E" w:rsidRPr="0001435E" w14:paraId="4E7549E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A493F14"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705D175" w14:textId="77777777" w:rsidR="00DA27D7" w:rsidRPr="00DA27D7" w:rsidRDefault="00DA27D7" w:rsidP="00DA27D7">
            <w:pPr>
              <w:rPr>
                <w:sz w:val="26"/>
                <w:szCs w:val="26"/>
              </w:rPr>
            </w:pPr>
            <w:r w:rsidRPr="00DA27D7">
              <w:rPr>
                <w:sz w:val="26"/>
                <w:szCs w:val="26"/>
              </w:rPr>
              <w:t>+ Hướng lên: ≥180° </w:t>
            </w:r>
          </w:p>
        </w:tc>
        <w:tc>
          <w:tcPr>
            <w:tcW w:w="709" w:type="dxa"/>
            <w:tcBorders>
              <w:top w:val="nil"/>
              <w:left w:val="nil"/>
              <w:bottom w:val="single" w:sz="4" w:space="0" w:color="auto"/>
              <w:right w:val="single" w:sz="4" w:space="0" w:color="auto"/>
            </w:tcBorders>
            <w:shd w:val="clear" w:color="auto" w:fill="auto"/>
            <w:noWrap/>
            <w:vAlign w:val="bottom"/>
            <w:hideMark/>
          </w:tcPr>
          <w:p w14:paraId="6541649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8BE0FEA" w14:textId="77777777" w:rsidR="00DA27D7" w:rsidRPr="00DA27D7" w:rsidRDefault="00DA27D7" w:rsidP="00DA27D7">
            <w:pPr>
              <w:rPr>
                <w:sz w:val="26"/>
                <w:szCs w:val="26"/>
              </w:rPr>
            </w:pPr>
            <w:r w:rsidRPr="00DA27D7">
              <w:rPr>
                <w:sz w:val="26"/>
                <w:szCs w:val="26"/>
              </w:rPr>
              <w:t> </w:t>
            </w:r>
          </w:p>
        </w:tc>
      </w:tr>
      <w:tr w:rsidR="0001435E" w:rsidRPr="0001435E" w14:paraId="592BADC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4A181E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3016A56" w14:textId="77777777" w:rsidR="00DA27D7" w:rsidRPr="00DA27D7" w:rsidRDefault="00DA27D7" w:rsidP="00DA27D7">
            <w:pPr>
              <w:rPr>
                <w:sz w:val="26"/>
                <w:szCs w:val="26"/>
              </w:rPr>
            </w:pPr>
            <w:r w:rsidRPr="00DA27D7">
              <w:rPr>
                <w:sz w:val="26"/>
                <w:szCs w:val="26"/>
              </w:rPr>
              <w:t>+ Hướng xuống: ≥180° </w:t>
            </w:r>
          </w:p>
        </w:tc>
        <w:tc>
          <w:tcPr>
            <w:tcW w:w="709" w:type="dxa"/>
            <w:tcBorders>
              <w:top w:val="nil"/>
              <w:left w:val="nil"/>
              <w:bottom w:val="single" w:sz="4" w:space="0" w:color="auto"/>
              <w:right w:val="single" w:sz="4" w:space="0" w:color="auto"/>
            </w:tcBorders>
            <w:shd w:val="clear" w:color="auto" w:fill="auto"/>
            <w:noWrap/>
            <w:vAlign w:val="bottom"/>
            <w:hideMark/>
          </w:tcPr>
          <w:p w14:paraId="285942E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36873B6" w14:textId="77777777" w:rsidR="00DA27D7" w:rsidRPr="00DA27D7" w:rsidRDefault="00DA27D7" w:rsidP="00DA27D7">
            <w:pPr>
              <w:rPr>
                <w:sz w:val="26"/>
                <w:szCs w:val="26"/>
              </w:rPr>
            </w:pPr>
            <w:r w:rsidRPr="00DA27D7">
              <w:rPr>
                <w:sz w:val="26"/>
                <w:szCs w:val="26"/>
              </w:rPr>
              <w:t> </w:t>
            </w:r>
          </w:p>
        </w:tc>
      </w:tr>
      <w:tr w:rsidR="0001435E" w:rsidRPr="0001435E" w14:paraId="6BE61BF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BB6D95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0BD29AA" w14:textId="77777777" w:rsidR="00DA27D7" w:rsidRPr="00DA27D7" w:rsidRDefault="00DA27D7" w:rsidP="00DA27D7">
            <w:pPr>
              <w:rPr>
                <w:sz w:val="26"/>
                <w:szCs w:val="26"/>
              </w:rPr>
            </w:pPr>
            <w:r w:rsidRPr="00DA27D7">
              <w:rPr>
                <w:sz w:val="26"/>
                <w:szCs w:val="26"/>
              </w:rPr>
              <w:t>+ Hướng phải: ≥160° </w:t>
            </w:r>
          </w:p>
        </w:tc>
        <w:tc>
          <w:tcPr>
            <w:tcW w:w="709" w:type="dxa"/>
            <w:tcBorders>
              <w:top w:val="nil"/>
              <w:left w:val="nil"/>
              <w:bottom w:val="single" w:sz="4" w:space="0" w:color="auto"/>
              <w:right w:val="single" w:sz="4" w:space="0" w:color="auto"/>
            </w:tcBorders>
            <w:shd w:val="clear" w:color="auto" w:fill="auto"/>
            <w:noWrap/>
            <w:vAlign w:val="bottom"/>
            <w:hideMark/>
          </w:tcPr>
          <w:p w14:paraId="63F41BD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6DC48EB" w14:textId="77777777" w:rsidR="00DA27D7" w:rsidRPr="00DA27D7" w:rsidRDefault="00DA27D7" w:rsidP="00DA27D7">
            <w:pPr>
              <w:rPr>
                <w:sz w:val="26"/>
                <w:szCs w:val="26"/>
              </w:rPr>
            </w:pPr>
            <w:r w:rsidRPr="00DA27D7">
              <w:rPr>
                <w:sz w:val="26"/>
                <w:szCs w:val="26"/>
              </w:rPr>
              <w:t> </w:t>
            </w:r>
          </w:p>
        </w:tc>
      </w:tr>
      <w:tr w:rsidR="0001435E" w:rsidRPr="0001435E" w14:paraId="0EB3108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5CC90B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3D904EA" w14:textId="77777777" w:rsidR="00DA27D7" w:rsidRPr="00DA27D7" w:rsidRDefault="00DA27D7" w:rsidP="00DA27D7">
            <w:pPr>
              <w:rPr>
                <w:sz w:val="26"/>
                <w:szCs w:val="26"/>
              </w:rPr>
            </w:pPr>
            <w:r w:rsidRPr="00DA27D7">
              <w:rPr>
                <w:sz w:val="26"/>
                <w:szCs w:val="26"/>
              </w:rPr>
              <w:t>+ Hướng trái: ≥160° </w:t>
            </w:r>
          </w:p>
        </w:tc>
        <w:tc>
          <w:tcPr>
            <w:tcW w:w="709" w:type="dxa"/>
            <w:tcBorders>
              <w:top w:val="nil"/>
              <w:left w:val="nil"/>
              <w:bottom w:val="single" w:sz="4" w:space="0" w:color="auto"/>
              <w:right w:val="single" w:sz="4" w:space="0" w:color="auto"/>
            </w:tcBorders>
            <w:shd w:val="clear" w:color="auto" w:fill="auto"/>
            <w:noWrap/>
            <w:vAlign w:val="bottom"/>
            <w:hideMark/>
          </w:tcPr>
          <w:p w14:paraId="779E5AA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10883C0" w14:textId="77777777" w:rsidR="00DA27D7" w:rsidRPr="00DA27D7" w:rsidRDefault="00DA27D7" w:rsidP="00DA27D7">
            <w:pPr>
              <w:rPr>
                <w:sz w:val="26"/>
                <w:szCs w:val="26"/>
              </w:rPr>
            </w:pPr>
            <w:r w:rsidRPr="00DA27D7">
              <w:rPr>
                <w:sz w:val="26"/>
                <w:szCs w:val="26"/>
              </w:rPr>
              <w:t> </w:t>
            </w:r>
          </w:p>
        </w:tc>
      </w:tr>
      <w:tr w:rsidR="0001435E" w:rsidRPr="0001435E" w14:paraId="5C119E5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68DD23B"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9C6C3FB" w14:textId="77777777" w:rsidR="00DA27D7" w:rsidRPr="00DA27D7" w:rsidRDefault="00DA27D7" w:rsidP="00DA27D7">
            <w:pPr>
              <w:rPr>
                <w:sz w:val="26"/>
                <w:szCs w:val="26"/>
              </w:rPr>
            </w:pPr>
            <w:r w:rsidRPr="00DA27D7">
              <w:rPr>
                <w:sz w:val="26"/>
                <w:szCs w:val="26"/>
              </w:rPr>
              <w:t>- Chiều dài làm việc: ≥1330 mm </w:t>
            </w:r>
          </w:p>
        </w:tc>
        <w:tc>
          <w:tcPr>
            <w:tcW w:w="709" w:type="dxa"/>
            <w:tcBorders>
              <w:top w:val="nil"/>
              <w:left w:val="nil"/>
              <w:bottom w:val="single" w:sz="4" w:space="0" w:color="auto"/>
              <w:right w:val="single" w:sz="4" w:space="0" w:color="auto"/>
            </w:tcBorders>
            <w:shd w:val="clear" w:color="auto" w:fill="auto"/>
            <w:noWrap/>
            <w:vAlign w:val="bottom"/>
            <w:hideMark/>
          </w:tcPr>
          <w:p w14:paraId="29591D8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ACF4186" w14:textId="77777777" w:rsidR="00DA27D7" w:rsidRPr="00DA27D7" w:rsidRDefault="00DA27D7" w:rsidP="00DA27D7">
            <w:pPr>
              <w:rPr>
                <w:sz w:val="26"/>
                <w:szCs w:val="26"/>
              </w:rPr>
            </w:pPr>
            <w:r w:rsidRPr="00DA27D7">
              <w:rPr>
                <w:sz w:val="26"/>
                <w:szCs w:val="26"/>
              </w:rPr>
              <w:t> </w:t>
            </w:r>
          </w:p>
        </w:tc>
      </w:tr>
      <w:tr w:rsidR="0001435E" w:rsidRPr="0001435E" w14:paraId="11B964A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AF3BE87"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3E11BDB" w14:textId="77777777" w:rsidR="00DA27D7" w:rsidRPr="00DA27D7" w:rsidRDefault="00DA27D7" w:rsidP="00DA27D7">
            <w:pPr>
              <w:rPr>
                <w:sz w:val="26"/>
                <w:szCs w:val="26"/>
              </w:rPr>
            </w:pPr>
            <w:r w:rsidRPr="00DA27D7">
              <w:rPr>
                <w:sz w:val="26"/>
                <w:szCs w:val="26"/>
              </w:rPr>
              <w:t>- Chiều dài tổng: ≥1650 mm </w:t>
            </w:r>
          </w:p>
        </w:tc>
        <w:tc>
          <w:tcPr>
            <w:tcW w:w="709" w:type="dxa"/>
            <w:tcBorders>
              <w:top w:val="nil"/>
              <w:left w:val="nil"/>
              <w:bottom w:val="single" w:sz="4" w:space="0" w:color="auto"/>
              <w:right w:val="single" w:sz="4" w:space="0" w:color="auto"/>
            </w:tcBorders>
            <w:shd w:val="clear" w:color="auto" w:fill="auto"/>
            <w:noWrap/>
            <w:vAlign w:val="bottom"/>
            <w:hideMark/>
          </w:tcPr>
          <w:p w14:paraId="4DF68017"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49CE2E7" w14:textId="77777777" w:rsidR="00DA27D7" w:rsidRPr="00DA27D7" w:rsidRDefault="00DA27D7" w:rsidP="00DA27D7">
            <w:pPr>
              <w:rPr>
                <w:sz w:val="26"/>
                <w:szCs w:val="26"/>
              </w:rPr>
            </w:pPr>
            <w:r w:rsidRPr="00DA27D7">
              <w:rPr>
                <w:sz w:val="26"/>
                <w:szCs w:val="26"/>
              </w:rPr>
              <w:t> </w:t>
            </w:r>
          </w:p>
        </w:tc>
      </w:tr>
      <w:tr w:rsidR="0001435E" w:rsidRPr="0001435E" w14:paraId="209AC7AC"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0571F01" w14:textId="77777777" w:rsidR="00DA27D7" w:rsidRPr="00DA27D7" w:rsidRDefault="00DA27D7" w:rsidP="00DA27D7">
            <w:pPr>
              <w:jc w:val="center"/>
              <w:rPr>
                <w:b/>
                <w:bCs/>
                <w:sz w:val="26"/>
                <w:szCs w:val="26"/>
              </w:rPr>
            </w:pPr>
            <w:r w:rsidRPr="00DA27D7">
              <w:rPr>
                <w:b/>
                <w:bCs/>
                <w:sz w:val="26"/>
                <w:szCs w:val="26"/>
              </w:rPr>
              <w:t>5</w:t>
            </w:r>
          </w:p>
        </w:tc>
        <w:tc>
          <w:tcPr>
            <w:tcW w:w="6750" w:type="dxa"/>
            <w:tcBorders>
              <w:top w:val="nil"/>
              <w:left w:val="nil"/>
              <w:bottom w:val="single" w:sz="4" w:space="0" w:color="auto"/>
              <w:right w:val="single" w:sz="4" w:space="0" w:color="auto"/>
            </w:tcBorders>
            <w:shd w:val="clear" w:color="auto" w:fill="auto"/>
            <w:vAlign w:val="bottom"/>
            <w:hideMark/>
          </w:tcPr>
          <w:p w14:paraId="794D3603" w14:textId="77777777" w:rsidR="00DA27D7" w:rsidRPr="00DA27D7" w:rsidRDefault="00DA27D7" w:rsidP="00DA27D7">
            <w:pPr>
              <w:rPr>
                <w:b/>
                <w:bCs/>
                <w:sz w:val="26"/>
                <w:szCs w:val="26"/>
              </w:rPr>
            </w:pPr>
            <w:r w:rsidRPr="00DA27D7">
              <w:rPr>
                <w:b/>
                <w:bCs/>
                <w:sz w:val="26"/>
                <w:szCs w:val="26"/>
              </w:rPr>
              <w:t>Màn hình hiển thị ≥24 inch</w:t>
            </w:r>
          </w:p>
        </w:tc>
        <w:tc>
          <w:tcPr>
            <w:tcW w:w="709" w:type="dxa"/>
            <w:tcBorders>
              <w:top w:val="nil"/>
              <w:left w:val="nil"/>
              <w:bottom w:val="single" w:sz="4" w:space="0" w:color="auto"/>
              <w:right w:val="single" w:sz="4" w:space="0" w:color="auto"/>
            </w:tcBorders>
            <w:shd w:val="clear" w:color="auto" w:fill="auto"/>
            <w:noWrap/>
            <w:vAlign w:val="bottom"/>
            <w:hideMark/>
          </w:tcPr>
          <w:p w14:paraId="221E0A53"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57EE818" w14:textId="77777777" w:rsidR="00DA27D7" w:rsidRPr="00DA27D7" w:rsidRDefault="00DA27D7" w:rsidP="00DA27D7">
            <w:pPr>
              <w:rPr>
                <w:sz w:val="26"/>
                <w:szCs w:val="26"/>
              </w:rPr>
            </w:pPr>
            <w:r w:rsidRPr="00DA27D7">
              <w:rPr>
                <w:sz w:val="26"/>
                <w:szCs w:val="26"/>
              </w:rPr>
              <w:t> </w:t>
            </w:r>
          </w:p>
        </w:tc>
      </w:tr>
      <w:tr w:rsidR="0001435E" w:rsidRPr="0001435E" w14:paraId="3183EEB0"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CEADB2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8E5BCC3" w14:textId="77777777" w:rsidR="00DA27D7" w:rsidRPr="00DA27D7" w:rsidRDefault="00DA27D7" w:rsidP="00DA27D7">
            <w:pPr>
              <w:jc w:val="both"/>
              <w:rPr>
                <w:sz w:val="26"/>
                <w:szCs w:val="26"/>
              </w:rPr>
            </w:pPr>
            <w:r w:rsidRPr="00DA27D7">
              <w:rPr>
                <w:sz w:val="26"/>
                <w:szCs w:val="26"/>
              </w:rPr>
              <w:t>Màn hình y tế loại LCD hoặc LED hoặc OLED</w:t>
            </w:r>
          </w:p>
        </w:tc>
        <w:tc>
          <w:tcPr>
            <w:tcW w:w="709" w:type="dxa"/>
            <w:tcBorders>
              <w:top w:val="nil"/>
              <w:left w:val="nil"/>
              <w:bottom w:val="single" w:sz="4" w:space="0" w:color="auto"/>
              <w:right w:val="single" w:sz="4" w:space="0" w:color="auto"/>
            </w:tcBorders>
            <w:shd w:val="clear" w:color="auto" w:fill="auto"/>
            <w:noWrap/>
            <w:vAlign w:val="bottom"/>
            <w:hideMark/>
          </w:tcPr>
          <w:p w14:paraId="70873FCE"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FA7C02B" w14:textId="77777777" w:rsidR="00DA27D7" w:rsidRPr="00DA27D7" w:rsidRDefault="00DA27D7" w:rsidP="00DA27D7">
            <w:pPr>
              <w:rPr>
                <w:sz w:val="26"/>
                <w:szCs w:val="26"/>
              </w:rPr>
            </w:pPr>
            <w:r w:rsidRPr="00DA27D7">
              <w:rPr>
                <w:sz w:val="26"/>
                <w:szCs w:val="26"/>
              </w:rPr>
              <w:t> </w:t>
            </w:r>
          </w:p>
        </w:tc>
      </w:tr>
      <w:tr w:rsidR="0001435E" w:rsidRPr="0001435E" w14:paraId="53D4DD3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D68B134"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462D482" w14:textId="77777777" w:rsidR="00DA27D7" w:rsidRPr="00DA27D7" w:rsidRDefault="00DA27D7" w:rsidP="00DA27D7">
            <w:pPr>
              <w:jc w:val="both"/>
              <w:rPr>
                <w:sz w:val="26"/>
                <w:szCs w:val="26"/>
              </w:rPr>
            </w:pPr>
            <w:r w:rsidRPr="00DA27D7">
              <w:rPr>
                <w:sz w:val="26"/>
                <w:szCs w:val="26"/>
              </w:rPr>
              <w:t>Độ phân giải: ≥1920 x1080 pixels </w:t>
            </w:r>
          </w:p>
        </w:tc>
        <w:tc>
          <w:tcPr>
            <w:tcW w:w="709" w:type="dxa"/>
            <w:tcBorders>
              <w:top w:val="nil"/>
              <w:left w:val="nil"/>
              <w:bottom w:val="single" w:sz="4" w:space="0" w:color="auto"/>
              <w:right w:val="single" w:sz="4" w:space="0" w:color="auto"/>
            </w:tcBorders>
            <w:shd w:val="clear" w:color="auto" w:fill="auto"/>
            <w:noWrap/>
            <w:vAlign w:val="bottom"/>
            <w:hideMark/>
          </w:tcPr>
          <w:p w14:paraId="7E7F570A"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63B1656" w14:textId="77777777" w:rsidR="00DA27D7" w:rsidRPr="00DA27D7" w:rsidRDefault="00DA27D7" w:rsidP="00DA27D7">
            <w:pPr>
              <w:rPr>
                <w:sz w:val="26"/>
                <w:szCs w:val="26"/>
              </w:rPr>
            </w:pPr>
            <w:r w:rsidRPr="00DA27D7">
              <w:rPr>
                <w:sz w:val="26"/>
                <w:szCs w:val="26"/>
              </w:rPr>
              <w:t> </w:t>
            </w:r>
          </w:p>
        </w:tc>
      </w:tr>
      <w:tr w:rsidR="0001435E" w:rsidRPr="0001435E" w14:paraId="2CBE982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838AB68"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1146F61" w14:textId="77777777" w:rsidR="00DA27D7" w:rsidRPr="00DA27D7" w:rsidRDefault="00DA27D7" w:rsidP="00DA27D7">
            <w:pPr>
              <w:jc w:val="both"/>
              <w:rPr>
                <w:sz w:val="26"/>
                <w:szCs w:val="26"/>
              </w:rPr>
            </w:pPr>
            <w:r w:rsidRPr="00DA27D7">
              <w:rPr>
                <w:sz w:val="26"/>
                <w:szCs w:val="26"/>
              </w:rPr>
              <w:t>Tỷ lệ màn hình: 16:9 </w:t>
            </w:r>
          </w:p>
        </w:tc>
        <w:tc>
          <w:tcPr>
            <w:tcW w:w="709" w:type="dxa"/>
            <w:tcBorders>
              <w:top w:val="nil"/>
              <w:left w:val="nil"/>
              <w:bottom w:val="single" w:sz="4" w:space="0" w:color="auto"/>
              <w:right w:val="single" w:sz="4" w:space="0" w:color="auto"/>
            </w:tcBorders>
            <w:shd w:val="clear" w:color="auto" w:fill="auto"/>
            <w:noWrap/>
            <w:vAlign w:val="bottom"/>
            <w:hideMark/>
          </w:tcPr>
          <w:p w14:paraId="2801915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F326E4E" w14:textId="77777777" w:rsidR="00DA27D7" w:rsidRPr="00DA27D7" w:rsidRDefault="00DA27D7" w:rsidP="00DA27D7">
            <w:pPr>
              <w:rPr>
                <w:sz w:val="26"/>
                <w:szCs w:val="26"/>
              </w:rPr>
            </w:pPr>
            <w:r w:rsidRPr="00DA27D7">
              <w:rPr>
                <w:sz w:val="26"/>
                <w:szCs w:val="26"/>
              </w:rPr>
              <w:t> </w:t>
            </w:r>
          </w:p>
        </w:tc>
      </w:tr>
      <w:tr w:rsidR="0001435E" w:rsidRPr="0001435E" w14:paraId="3B434CB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6DFE6A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69FC637" w14:textId="77777777" w:rsidR="00DA27D7" w:rsidRPr="00DA27D7" w:rsidRDefault="00DA27D7" w:rsidP="00DA27D7">
            <w:pPr>
              <w:jc w:val="both"/>
              <w:rPr>
                <w:sz w:val="26"/>
                <w:szCs w:val="26"/>
              </w:rPr>
            </w:pPr>
            <w:r w:rsidRPr="00DA27D7">
              <w:rPr>
                <w:sz w:val="26"/>
                <w:szCs w:val="26"/>
              </w:rPr>
              <w:t>Công nghệ panel: LCD kết hợp với IPS hoặc tốt hơn</w:t>
            </w:r>
          </w:p>
        </w:tc>
        <w:tc>
          <w:tcPr>
            <w:tcW w:w="709" w:type="dxa"/>
            <w:tcBorders>
              <w:top w:val="nil"/>
              <w:left w:val="nil"/>
              <w:bottom w:val="single" w:sz="4" w:space="0" w:color="auto"/>
              <w:right w:val="single" w:sz="4" w:space="0" w:color="auto"/>
            </w:tcBorders>
            <w:shd w:val="clear" w:color="auto" w:fill="auto"/>
            <w:noWrap/>
            <w:vAlign w:val="bottom"/>
            <w:hideMark/>
          </w:tcPr>
          <w:p w14:paraId="6A84255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A9A4483" w14:textId="77777777" w:rsidR="00DA27D7" w:rsidRPr="00DA27D7" w:rsidRDefault="00DA27D7" w:rsidP="00DA27D7">
            <w:pPr>
              <w:rPr>
                <w:sz w:val="26"/>
                <w:szCs w:val="26"/>
              </w:rPr>
            </w:pPr>
            <w:r w:rsidRPr="00DA27D7">
              <w:rPr>
                <w:sz w:val="26"/>
                <w:szCs w:val="26"/>
              </w:rPr>
              <w:t> </w:t>
            </w:r>
          </w:p>
        </w:tc>
      </w:tr>
      <w:tr w:rsidR="0001435E" w:rsidRPr="0001435E" w14:paraId="505AB621" w14:textId="77777777" w:rsidTr="004B1EE3">
        <w:trPr>
          <w:trHeight w:val="38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FE34E1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E36BB7D" w14:textId="77777777" w:rsidR="00DA27D7" w:rsidRPr="00DA27D7" w:rsidRDefault="00DA27D7" w:rsidP="00DA27D7">
            <w:pPr>
              <w:jc w:val="both"/>
              <w:rPr>
                <w:sz w:val="26"/>
                <w:szCs w:val="26"/>
              </w:rPr>
            </w:pPr>
            <w:r w:rsidRPr="00DA27D7">
              <w:rPr>
                <w:sz w:val="26"/>
                <w:szCs w:val="26"/>
              </w:rPr>
              <w:t>Độ sáng: ≥300 cd/m</w:t>
            </w:r>
            <w:r w:rsidRPr="00DA27D7">
              <w:rPr>
                <w:sz w:val="26"/>
                <w:szCs w:val="26"/>
                <w:vertAlign w:val="superscript"/>
              </w:rPr>
              <w:t>2 </w:t>
            </w:r>
            <w:r w:rsidRPr="00DA27D7">
              <w:rPr>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14:paraId="44C3980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EAC3ADB" w14:textId="77777777" w:rsidR="00DA27D7" w:rsidRPr="00DA27D7" w:rsidRDefault="00DA27D7" w:rsidP="00DA27D7">
            <w:pPr>
              <w:rPr>
                <w:sz w:val="26"/>
                <w:szCs w:val="26"/>
              </w:rPr>
            </w:pPr>
            <w:r w:rsidRPr="00DA27D7">
              <w:rPr>
                <w:sz w:val="26"/>
                <w:szCs w:val="26"/>
              </w:rPr>
              <w:t> </w:t>
            </w:r>
          </w:p>
        </w:tc>
      </w:tr>
      <w:tr w:rsidR="0001435E" w:rsidRPr="0001435E" w14:paraId="170BBA7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309F04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F537090" w14:textId="77777777" w:rsidR="00DA27D7" w:rsidRPr="00DA27D7" w:rsidRDefault="00DA27D7" w:rsidP="00DA27D7">
            <w:pPr>
              <w:jc w:val="both"/>
              <w:rPr>
                <w:sz w:val="26"/>
                <w:szCs w:val="26"/>
              </w:rPr>
            </w:pPr>
            <w:r w:rsidRPr="00DA27D7">
              <w:rPr>
                <w:sz w:val="26"/>
                <w:szCs w:val="26"/>
              </w:rPr>
              <w:t>Tỷ lệ tương phản: 1000:1 </w:t>
            </w:r>
          </w:p>
        </w:tc>
        <w:tc>
          <w:tcPr>
            <w:tcW w:w="709" w:type="dxa"/>
            <w:tcBorders>
              <w:top w:val="nil"/>
              <w:left w:val="nil"/>
              <w:bottom w:val="single" w:sz="4" w:space="0" w:color="auto"/>
              <w:right w:val="single" w:sz="4" w:space="0" w:color="auto"/>
            </w:tcBorders>
            <w:shd w:val="clear" w:color="auto" w:fill="auto"/>
            <w:noWrap/>
            <w:vAlign w:val="bottom"/>
            <w:hideMark/>
          </w:tcPr>
          <w:p w14:paraId="6F123AE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96B5E41" w14:textId="77777777" w:rsidR="00DA27D7" w:rsidRPr="00DA27D7" w:rsidRDefault="00DA27D7" w:rsidP="00DA27D7">
            <w:pPr>
              <w:rPr>
                <w:sz w:val="26"/>
                <w:szCs w:val="26"/>
              </w:rPr>
            </w:pPr>
            <w:r w:rsidRPr="00DA27D7">
              <w:rPr>
                <w:sz w:val="26"/>
                <w:szCs w:val="26"/>
              </w:rPr>
              <w:t> </w:t>
            </w:r>
          </w:p>
        </w:tc>
      </w:tr>
      <w:tr w:rsidR="0001435E" w:rsidRPr="0001435E" w14:paraId="3B39152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7FCE1FC"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B766552" w14:textId="77777777" w:rsidR="00DA27D7" w:rsidRPr="00DA27D7" w:rsidRDefault="00DA27D7" w:rsidP="00DA27D7">
            <w:pPr>
              <w:jc w:val="both"/>
              <w:rPr>
                <w:sz w:val="26"/>
                <w:szCs w:val="26"/>
              </w:rPr>
            </w:pPr>
            <w:r w:rsidRPr="00DA27D7">
              <w:rPr>
                <w:sz w:val="26"/>
                <w:szCs w:val="26"/>
              </w:rPr>
              <w:t>Màu: khoảng 16.7 triệu màu </w:t>
            </w:r>
          </w:p>
        </w:tc>
        <w:tc>
          <w:tcPr>
            <w:tcW w:w="709" w:type="dxa"/>
            <w:tcBorders>
              <w:top w:val="nil"/>
              <w:left w:val="nil"/>
              <w:bottom w:val="single" w:sz="4" w:space="0" w:color="auto"/>
              <w:right w:val="single" w:sz="4" w:space="0" w:color="auto"/>
            </w:tcBorders>
            <w:shd w:val="clear" w:color="auto" w:fill="auto"/>
            <w:noWrap/>
            <w:vAlign w:val="bottom"/>
            <w:hideMark/>
          </w:tcPr>
          <w:p w14:paraId="081A06C2"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981FFA4" w14:textId="77777777" w:rsidR="00DA27D7" w:rsidRPr="00DA27D7" w:rsidRDefault="00DA27D7" w:rsidP="00DA27D7">
            <w:pPr>
              <w:rPr>
                <w:sz w:val="26"/>
                <w:szCs w:val="26"/>
              </w:rPr>
            </w:pPr>
            <w:r w:rsidRPr="00DA27D7">
              <w:rPr>
                <w:sz w:val="26"/>
                <w:szCs w:val="26"/>
              </w:rPr>
              <w:t> </w:t>
            </w:r>
          </w:p>
        </w:tc>
      </w:tr>
      <w:tr w:rsidR="0001435E" w:rsidRPr="0001435E" w14:paraId="3E26131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7ECC266"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0EA7EFF" w14:textId="77777777" w:rsidR="00DA27D7" w:rsidRPr="00DA27D7" w:rsidRDefault="00DA27D7" w:rsidP="00DA27D7">
            <w:pPr>
              <w:jc w:val="both"/>
              <w:rPr>
                <w:sz w:val="26"/>
                <w:szCs w:val="26"/>
              </w:rPr>
            </w:pPr>
            <w:r w:rsidRPr="00DA27D7">
              <w:rPr>
                <w:sz w:val="26"/>
                <w:szCs w:val="26"/>
              </w:rPr>
              <w:t>Góc nhìn: ≥89°/89°/89°/89° </w:t>
            </w:r>
          </w:p>
        </w:tc>
        <w:tc>
          <w:tcPr>
            <w:tcW w:w="709" w:type="dxa"/>
            <w:tcBorders>
              <w:top w:val="nil"/>
              <w:left w:val="nil"/>
              <w:bottom w:val="single" w:sz="4" w:space="0" w:color="auto"/>
              <w:right w:val="single" w:sz="4" w:space="0" w:color="auto"/>
            </w:tcBorders>
            <w:shd w:val="clear" w:color="auto" w:fill="auto"/>
            <w:noWrap/>
            <w:vAlign w:val="bottom"/>
            <w:hideMark/>
          </w:tcPr>
          <w:p w14:paraId="6F16E27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BFAC360" w14:textId="77777777" w:rsidR="00DA27D7" w:rsidRPr="00DA27D7" w:rsidRDefault="00DA27D7" w:rsidP="00DA27D7">
            <w:pPr>
              <w:rPr>
                <w:sz w:val="26"/>
                <w:szCs w:val="26"/>
              </w:rPr>
            </w:pPr>
            <w:r w:rsidRPr="00DA27D7">
              <w:rPr>
                <w:sz w:val="26"/>
                <w:szCs w:val="26"/>
              </w:rPr>
              <w:t> </w:t>
            </w:r>
          </w:p>
        </w:tc>
      </w:tr>
      <w:tr w:rsidR="0001435E" w:rsidRPr="0001435E" w14:paraId="7746822B"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5B8263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49DD36F" w14:textId="77777777" w:rsidR="00DA27D7" w:rsidRPr="00DA27D7" w:rsidRDefault="00DA27D7" w:rsidP="00DA27D7">
            <w:pPr>
              <w:jc w:val="both"/>
              <w:rPr>
                <w:sz w:val="26"/>
                <w:szCs w:val="26"/>
              </w:rPr>
            </w:pPr>
            <w:r w:rsidRPr="00DA27D7">
              <w:rPr>
                <w:sz w:val="26"/>
                <w:szCs w:val="26"/>
              </w:rPr>
              <w:t>Tín hiệu đầu vào ra tương thích với Composite, DVI-D, SDI</w:t>
            </w:r>
          </w:p>
        </w:tc>
        <w:tc>
          <w:tcPr>
            <w:tcW w:w="709" w:type="dxa"/>
            <w:tcBorders>
              <w:top w:val="nil"/>
              <w:left w:val="nil"/>
              <w:bottom w:val="single" w:sz="4" w:space="0" w:color="auto"/>
              <w:right w:val="single" w:sz="4" w:space="0" w:color="auto"/>
            </w:tcBorders>
            <w:shd w:val="clear" w:color="auto" w:fill="auto"/>
            <w:noWrap/>
            <w:vAlign w:val="bottom"/>
            <w:hideMark/>
          </w:tcPr>
          <w:p w14:paraId="05C5148E"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4B24D25" w14:textId="77777777" w:rsidR="00DA27D7" w:rsidRPr="00DA27D7" w:rsidRDefault="00DA27D7" w:rsidP="00DA27D7">
            <w:pPr>
              <w:rPr>
                <w:sz w:val="26"/>
                <w:szCs w:val="26"/>
              </w:rPr>
            </w:pPr>
            <w:r w:rsidRPr="00DA27D7">
              <w:rPr>
                <w:sz w:val="26"/>
                <w:szCs w:val="26"/>
              </w:rPr>
              <w:t> </w:t>
            </w:r>
          </w:p>
        </w:tc>
      </w:tr>
      <w:tr w:rsidR="0001435E" w:rsidRPr="0001435E" w14:paraId="5B934CC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6FCA407" w14:textId="77777777" w:rsidR="00DA27D7" w:rsidRPr="00DA27D7" w:rsidRDefault="00DA27D7" w:rsidP="00DA27D7">
            <w:pPr>
              <w:jc w:val="center"/>
              <w:rPr>
                <w:b/>
                <w:bCs/>
                <w:sz w:val="26"/>
                <w:szCs w:val="26"/>
              </w:rPr>
            </w:pPr>
            <w:r w:rsidRPr="00DA27D7">
              <w:rPr>
                <w:b/>
                <w:bCs/>
                <w:sz w:val="26"/>
                <w:szCs w:val="26"/>
              </w:rPr>
              <w:t>6</w:t>
            </w:r>
          </w:p>
        </w:tc>
        <w:tc>
          <w:tcPr>
            <w:tcW w:w="6750" w:type="dxa"/>
            <w:tcBorders>
              <w:top w:val="nil"/>
              <w:left w:val="nil"/>
              <w:bottom w:val="single" w:sz="4" w:space="0" w:color="auto"/>
              <w:right w:val="single" w:sz="4" w:space="0" w:color="auto"/>
            </w:tcBorders>
            <w:shd w:val="clear" w:color="auto" w:fill="auto"/>
            <w:noWrap/>
            <w:vAlign w:val="center"/>
            <w:hideMark/>
          </w:tcPr>
          <w:p w14:paraId="052D9CDA" w14:textId="77777777" w:rsidR="00DA27D7" w:rsidRPr="00DA27D7" w:rsidRDefault="00DA27D7" w:rsidP="00DA27D7">
            <w:pPr>
              <w:rPr>
                <w:b/>
                <w:bCs/>
                <w:sz w:val="26"/>
                <w:szCs w:val="26"/>
              </w:rPr>
            </w:pPr>
            <w:r w:rsidRPr="00DA27D7">
              <w:rPr>
                <w:b/>
                <w:bCs/>
                <w:sz w:val="26"/>
                <w:szCs w:val="26"/>
              </w:rPr>
              <w:t>Dao mổ điện cao tần </w:t>
            </w:r>
          </w:p>
        </w:tc>
        <w:tc>
          <w:tcPr>
            <w:tcW w:w="709" w:type="dxa"/>
            <w:tcBorders>
              <w:top w:val="nil"/>
              <w:left w:val="nil"/>
              <w:bottom w:val="single" w:sz="4" w:space="0" w:color="auto"/>
              <w:right w:val="single" w:sz="4" w:space="0" w:color="auto"/>
            </w:tcBorders>
            <w:shd w:val="clear" w:color="auto" w:fill="auto"/>
            <w:noWrap/>
            <w:vAlign w:val="bottom"/>
            <w:hideMark/>
          </w:tcPr>
          <w:p w14:paraId="41E717C9"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9884386" w14:textId="77777777" w:rsidR="00DA27D7" w:rsidRPr="00DA27D7" w:rsidRDefault="00DA27D7" w:rsidP="00DA27D7">
            <w:pPr>
              <w:rPr>
                <w:sz w:val="26"/>
                <w:szCs w:val="26"/>
              </w:rPr>
            </w:pPr>
            <w:r w:rsidRPr="00DA27D7">
              <w:rPr>
                <w:sz w:val="26"/>
                <w:szCs w:val="26"/>
              </w:rPr>
              <w:t> </w:t>
            </w:r>
          </w:p>
        </w:tc>
      </w:tr>
      <w:tr w:rsidR="0001435E" w:rsidRPr="0001435E" w14:paraId="3FE6570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CF5A47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6B272B2" w14:textId="77777777" w:rsidR="00DA27D7" w:rsidRPr="00DA27D7" w:rsidRDefault="00DA27D7" w:rsidP="00DA27D7">
            <w:pPr>
              <w:rPr>
                <w:sz w:val="26"/>
                <w:szCs w:val="26"/>
              </w:rPr>
            </w:pPr>
            <w:r w:rsidRPr="00DA27D7">
              <w:rPr>
                <w:sz w:val="26"/>
                <w:szCs w:val="26"/>
              </w:rPr>
              <w:t>- Sử dụng màn hình cảm ứng </w:t>
            </w:r>
          </w:p>
        </w:tc>
        <w:tc>
          <w:tcPr>
            <w:tcW w:w="709" w:type="dxa"/>
            <w:tcBorders>
              <w:top w:val="nil"/>
              <w:left w:val="nil"/>
              <w:bottom w:val="single" w:sz="4" w:space="0" w:color="auto"/>
              <w:right w:val="single" w:sz="4" w:space="0" w:color="auto"/>
            </w:tcBorders>
            <w:shd w:val="clear" w:color="auto" w:fill="auto"/>
            <w:noWrap/>
            <w:vAlign w:val="bottom"/>
            <w:hideMark/>
          </w:tcPr>
          <w:p w14:paraId="76E6E2D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29A2E13" w14:textId="77777777" w:rsidR="00DA27D7" w:rsidRPr="00DA27D7" w:rsidRDefault="00DA27D7" w:rsidP="00DA27D7">
            <w:pPr>
              <w:rPr>
                <w:sz w:val="26"/>
                <w:szCs w:val="26"/>
              </w:rPr>
            </w:pPr>
            <w:r w:rsidRPr="00DA27D7">
              <w:rPr>
                <w:sz w:val="26"/>
                <w:szCs w:val="26"/>
              </w:rPr>
              <w:t> </w:t>
            </w:r>
          </w:p>
        </w:tc>
      </w:tr>
      <w:tr w:rsidR="0001435E" w:rsidRPr="0001435E" w14:paraId="6EE73F47" w14:textId="77777777" w:rsidTr="004B1EE3">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2A6B138"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FE971DB" w14:textId="77777777" w:rsidR="00DA27D7" w:rsidRPr="00DA27D7" w:rsidRDefault="00DA27D7" w:rsidP="00DA27D7">
            <w:pPr>
              <w:rPr>
                <w:sz w:val="26"/>
                <w:szCs w:val="26"/>
              </w:rPr>
            </w:pPr>
            <w:r w:rsidRPr="00DA27D7">
              <w:rPr>
                <w:sz w:val="26"/>
                <w:szCs w:val="26"/>
              </w:rPr>
              <w:t>- Người dùng có thể chọn giữa 2 cấp độ người dùng: Nâng cao và Cơ bản. </w:t>
            </w:r>
          </w:p>
        </w:tc>
        <w:tc>
          <w:tcPr>
            <w:tcW w:w="709" w:type="dxa"/>
            <w:tcBorders>
              <w:top w:val="nil"/>
              <w:left w:val="nil"/>
              <w:bottom w:val="single" w:sz="4" w:space="0" w:color="auto"/>
              <w:right w:val="single" w:sz="4" w:space="0" w:color="auto"/>
            </w:tcBorders>
            <w:shd w:val="clear" w:color="auto" w:fill="auto"/>
            <w:noWrap/>
            <w:vAlign w:val="bottom"/>
            <w:hideMark/>
          </w:tcPr>
          <w:p w14:paraId="49C1C77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A0DCFBD" w14:textId="77777777" w:rsidR="00DA27D7" w:rsidRPr="00DA27D7" w:rsidRDefault="00DA27D7" w:rsidP="00DA27D7">
            <w:pPr>
              <w:rPr>
                <w:sz w:val="26"/>
                <w:szCs w:val="26"/>
              </w:rPr>
            </w:pPr>
            <w:r w:rsidRPr="00DA27D7">
              <w:rPr>
                <w:sz w:val="26"/>
                <w:szCs w:val="26"/>
              </w:rPr>
              <w:t> </w:t>
            </w:r>
          </w:p>
        </w:tc>
      </w:tr>
      <w:tr w:rsidR="0001435E" w:rsidRPr="0001435E" w14:paraId="40ECFCCF"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8737AC8"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13A2B64" w14:textId="77777777" w:rsidR="00DA27D7" w:rsidRPr="00DA27D7" w:rsidRDefault="00DA27D7" w:rsidP="00DA27D7">
            <w:pPr>
              <w:rPr>
                <w:sz w:val="26"/>
                <w:szCs w:val="26"/>
              </w:rPr>
            </w:pPr>
            <w:r w:rsidRPr="00DA27D7">
              <w:rPr>
                <w:sz w:val="26"/>
                <w:szCs w:val="26"/>
              </w:rPr>
              <w:t>- Số cổng cắm đơn cực: ≥1 </w:t>
            </w:r>
          </w:p>
        </w:tc>
        <w:tc>
          <w:tcPr>
            <w:tcW w:w="709" w:type="dxa"/>
            <w:tcBorders>
              <w:top w:val="nil"/>
              <w:left w:val="nil"/>
              <w:bottom w:val="single" w:sz="4" w:space="0" w:color="auto"/>
              <w:right w:val="single" w:sz="4" w:space="0" w:color="auto"/>
            </w:tcBorders>
            <w:shd w:val="clear" w:color="auto" w:fill="auto"/>
            <w:noWrap/>
            <w:vAlign w:val="bottom"/>
            <w:hideMark/>
          </w:tcPr>
          <w:p w14:paraId="6F9F61E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07C0587" w14:textId="77777777" w:rsidR="00DA27D7" w:rsidRPr="00DA27D7" w:rsidRDefault="00DA27D7" w:rsidP="00DA27D7">
            <w:pPr>
              <w:rPr>
                <w:sz w:val="26"/>
                <w:szCs w:val="26"/>
              </w:rPr>
            </w:pPr>
            <w:r w:rsidRPr="00DA27D7">
              <w:rPr>
                <w:sz w:val="26"/>
                <w:szCs w:val="26"/>
              </w:rPr>
              <w:t> </w:t>
            </w:r>
          </w:p>
        </w:tc>
      </w:tr>
      <w:tr w:rsidR="0001435E" w:rsidRPr="0001435E" w14:paraId="1D5C785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EAB793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35577DC" w14:textId="77777777" w:rsidR="00DA27D7" w:rsidRPr="00DA27D7" w:rsidRDefault="00DA27D7" w:rsidP="00DA27D7">
            <w:pPr>
              <w:rPr>
                <w:sz w:val="26"/>
                <w:szCs w:val="26"/>
              </w:rPr>
            </w:pPr>
            <w:r w:rsidRPr="00DA27D7">
              <w:rPr>
                <w:sz w:val="26"/>
                <w:szCs w:val="26"/>
              </w:rPr>
              <w:t>- Số cổng cắm lưỡng cực: ≥1 </w:t>
            </w:r>
          </w:p>
        </w:tc>
        <w:tc>
          <w:tcPr>
            <w:tcW w:w="709" w:type="dxa"/>
            <w:tcBorders>
              <w:top w:val="nil"/>
              <w:left w:val="nil"/>
              <w:bottom w:val="single" w:sz="4" w:space="0" w:color="auto"/>
              <w:right w:val="single" w:sz="4" w:space="0" w:color="auto"/>
            </w:tcBorders>
            <w:shd w:val="clear" w:color="auto" w:fill="auto"/>
            <w:noWrap/>
            <w:vAlign w:val="bottom"/>
            <w:hideMark/>
          </w:tcPr>
          <w:p w14:paraId="30E4271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BBB5945" w14:textId="77777777" w:rsidR="00DA27D7" w:rsidRPr="00DA27D7" w:rsidRDefault="00DA27D7" w:rsidP="00DA27D7">
            <w:pPr>
              <w:rPr>
                <w:sz w:val="26"/>
                <w:szCs w:val="26"/>
              </w:rPr>
            </w:pPr>
            <w:r w:rsidRPr="00DA27D7">
              <w:rPr>
                <w:sz w:val="26"/>
                <w:szCs w:val="26"/>
              </w:rPr>
              <w:t> </w:t>
            </w:r>
          </w:p>
        </w:tc>
      </w:tr>
      <w:tr w:rsidR="0001435E" w:rsidRPr="0001435E" w14:paraId="39BCFEB9"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F819E5C"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AA519D2" w14:textId="77777777" w:rsidR="00DA27D7" w:rsidRPr="00DA27D7" w:rsidRDefault="00DA27D7" w:rsidP="00DA27D7">
            <w:pPr>
              <w:rPr>
                <w:sz w:val="26"/>
                <w:szCs w:val="26"/>
              </w:rPr>
            </w:pPr>
            <w:r w:rsidRPr="00DA27D7">
              <w:rPr>
                <w:sz w:val="26"/>
                <w:szCs w:val="26"/>
              </w:rPr>
              <w:t>- Ngõ ra đơn cực: </w:t>
            </w:r>
          </w:p>
        </w:tc>
        <w:tc>
          <w:tcPr>
            <w:tcW w:w="709" w:type="dxa"/>
            <w:tcBorders>
              <w:top w:val="nil"/>
              <w:left w:val="nil"/>
              <w:bottom w:val="single" w:sz="4" w:space="0" w:color="auto"/>
              <w:right w:val="single" w:sz="4" w:space="0" w:color="auto"/>
            </w:tcBorders>
            <w:shd w:val="clear" w:color="auto" w:fill="auto"/>
            <w:noWrap/>
            <w:vAlign w:val="bottom"/>
            <w:hideMark/>
          </w:tcPr>
          <w:p w14:paraId="1ADC646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405B352" w14:textId="77777777" w:rsidR="00DA27D7" w:rsidRPr="00DA27D7" w:rsidRDefault="00DA27D7" w:rsidP="00DA27D7">
            <w:pPr>
              <w:rPr>
                <w:sz w:val="26"/>
                <w:szCs w:val="26"/>
              </w:rPr>
            </w:pPr>
            <w:r w:rsidRPr="00DA27D7">
              <w:rPr>
                <w:sz w:val="26"/>
                <w:szCs w:val="26"/>
              </w:rPr>
              <w:t> </w:t>
            </w:r>
          </w:p>
        </w:tc>
      </w:tr>
      <w:tr w:rsidR="0001435E" w:rsidRPr="0001435E" w14:paraId="5D2380E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284BFF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9C47E5B" w14:textId="77777777" w:rsidR="00DA27D7" w:rsidRPr="00DA27D7" w:rsidRDefault="00DA27D7" w:rsidP="00DA27D7">
            <w:pPr>
              <w:rPr>
                <w:sz w:val="26"/>
                <w:szCs w:val="26"/>
              </w:rPr>
            </w:pPr>
            <w:r w:rsidRPr="00DA27D7">
              <w:rPr>
                <w:sz w:val="26"/>
                <w:szCs w:val="26"/>
              </w:rPr>
              <w:t>+ Cắt thuần:  ≥120W tại 500 Ohms </w:t>
            </w:r>
          </w:p>
        </w:tc>
        <w:tc>
          <w:tcPr>
            <w:tcW w:w="709" w:type="dxa"/>
            <w:tcBorders>
              <w:top w:val="nil"/>
              <w:left w:val="nil"/>
              <w:bottom w:val="single" w:sz="4" w:space="0" w:color="auto"/>
              <w:right w:val="single" w:sz="4" w:space="0" w:color="auto"/>
            </w:tcBorders>
            <w:shd w:val="clear" w:color="auto" w:fill="auto"/>
            <w:noWrap/>
            <w:vAlign w:val="bottom"/>
            <w:hideMark/>
          </w:tcPr>
          <w:p w14:paraId="623041EC"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05DE4E8" w14:textId="77777777" w:rsidR="00DA27D7" w:rsidRPr="00DA27D7" w:rsidRDefault="00DA27D7" w:rsidP="00DA27D7">
            <w:pPr>
              <w:rPr>
                <w:sz w:val="26"/>
                <w:szCs w:val="26"/>
              </w:rPr>
            </w:pPr>
            <w:r w:rsidRPr="00DA27D7">
              <w:rPr>
                <w:sz w:val="26"/>
                <w:szCs w:val="26"/>
              </w:rPr>
              <w:t> </w:t>
            </w:r>
          </w:p>
        </w:tc>
      </w:tr>
      <w:tr w:rsidR="0001435E" w:rsidRPr="0001435E" w14:paraId="45BEDC46"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614277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E3A86AD" w14:textId="77777777" w:rsidR="00DA27D7" w:rsidRPr="00DA27D7" w:rsidRDefault="00DA27D7" w:rsidP="00DA27D7">
            <w:pPr>
              <w:rPr>
                <w:sz w:val="26"/>
                <w:szCs w:val="26"/>
              </w:rPr>
            </w:pPr>
            <w:r w:rsidRPr="00DA27D7">
              <w:rPr>
                <w:sz w:val="26"/>
                <w:szCs w:val="26"/>
              </w:rPr>
              <w:t>+ Cắt xung chậm/nhanh:  ≥1120W tại 500 Ohms </w:t>
            </w:r>
          </w:p>
        </w:tc>
        <w:tc>
          <w:tcPr>
            <w:tcW w:w="709" w:type="dxa"/>
            <w:tcBorders>
              <w:top w:val="nil"/>
              <w:left w:val="nil"/>
              <w:bottom w:val="single" w:sz="4" w:space="0" w:color="auto"/>
              <w:right w:val="single" w:sz="4" w:space="0" w:color="auto"/>
            </w:tcBorders>
            <w:shd w:val="clear" w:color="auto" w:fill="auto"/>
            <w:noWrap/>
            <w:vAlign w:val="bottom"/>
            <w:hideMark/>
          </w:tcPr>
          <w:p w14:paraId="664D662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254AEB3" w14:textId="77777777" w:rsidR="00DA27D7" w:rsidRPr="00DA27D7" w:rsidRDefault="00DA27D7" w:rsidP="00DA27D7">
            <w:pPr>
              <w:rPr>
                <w:sz w:val="26"/>
                <w:szCs w:val="26"/>
              </w:rPr>
            </w:pPr>
            <w:r w:rsidRPr="00DA27D7">
              <w:rPr>
                <w:sz w:val="26"/>
                <w:szCs w:val="26"/>
              </w:rPr>
              <w:t> </w:t>
            </w:r>
          </w:p>
        </w:tc>
      </w:tr>
      <w:tr w:rsidR="0001435E" w:rsidRPr="0001435E" w14:paraId="4B6C04C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6153BB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37A02CCD" w14:textId="77777777" w:rsidR="00DA27D7" w:rsidRPr="00DA27D7" w:rsidRDefault="00DA27D7" w:rsidP="00DA27D7">
            <w:pPr>
              <w:rPr>
                <w:sz w:val="26"/>
                <w:szCs w:val="26"/>
              </w:rPr>
            </w:pPr>
            <w:r w:rsidRPr="00DA27D7">
              <w:rPr>
                <w:sz w:val="26"/>
                <w:szCs w:val="26"/>
              </w:rPr>
              <w:t>+ Cầm máu nhẹ:  ≥1120W tại 500 Ohms </w:t>
            </w:r>
          </w:p>
        </w:tc>
        <w:tc>
          <w:tcPr>
            <w:tcW w:w="709" w:type="dxa"/>
            <w:tcBorders>
              <w:top w:val="nil"/>
              <w:left w:val="nil"/>
              <w:bottom w:val="single" w:sz="4" w:space="0" w:color="auto"/>
              <w:right w:val="single" w:sz="4" w:space="0" w:color="auto"/>
            </w:tcBorders>
            <w:shd w:val="clear" w:color="auto" w:fill="auto"/>
            <w:noWrap/>
            <w:vAlign w:val="bottom"/>
            <w:hideMark/>
          </w:tcPr>
          <w:p w14:paraId="16E3881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1E8CF78" w14:textId="77777777" w:rsidR="00DA27D7" w:rsidRPr="00DA27D7" w:rsidRDefault="00DA27D7" w:rsidP="00DA27D7">
            <w:pPr>
              <w:rPr>
                <w:sz w:val="26"/>
                <w:szCs w:val="26"/>
              </w:rPr>
            </w:pPr>
            <w:r w:rsidRPr="00DA27D7">
              <w:rPr>
                <w:sz w:val="26"/>
                <w:szCs w:val="26"/>
              </w:rPr>
              <w:t> </w:t>
            </w:r>
          </w:p>
        </w:tc>
      </w:tr>
      <w:tr w:rsidR="0001435E" w:rsidRPr="0001435E" w14:paraId="1570795B"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9FF8256"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2A37DA63" w14:textId="77777777" w:rsidR="00DA27D7" w:rsidRPr="00DA27D7" w:rsidRDefault="00DA27D7" w:rsidP="00DA27D7">
            <w:pPr>
              <w:rPr>
                <w:sz w:val="26"/>
                <w:szCs w:val="26"/>
              </w:rPr>
            </w:pPr>
            <w:r w:rsidRPr="00DA27D7">
              <w:rPr>
                <w:sz w:val="26"/>
                <w:szCs w:val="26"/>
              </w:rPr>
              <w:t>+ Cầm máu tăng cường:  ≥1120W tại 500 Ohms </w:t>
            </w:r>
          </w:p>
        </w:tc>
        <w:tc>
          <w:tcPr>
            <w:tcW w:w="709" w:type="dxa"/>
            <w:tcBorders>
              <w:top w:val="nil"/>
              <w:left w:val="nil"/>
              <w:bottom w:val="single" w:sz="4" w:space="0" w:color="auto"/>
              <w:right w:val="single" w:sz="4" w:space="0" w:color="auto"/>
            </w:tcBorders>
            <w:shd w:val="clear" w:color="auto" w:fill="auto"/>
            <w:noWrap/>
            <w:vAlign w:val="bottom"/>
            <w:hideMark/>
          </w:tcPr>
          <w:p w14:paraId="3BC1C3D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382A13E" w14:textId="77777777" w:rsidR="00DA27D7" w:rsidRPr="00DA27D7" w:rsidRDefault="00DA27D7" w:rsidP="00DA27D7">
            <w:pPr>
              <w:rPr>
                <w:sz w:val="26"/>
                <w:szCs w:val="26"/>
              </w:rPr>
            </w:pPr>
            <w:r w:rsidRPr="00DA27D7">
              <w:rPr>
                <w:sz w:val="26"/>
                <w:szCs w:val="26"/>
              </w:rPr>
              <w:t> </w:t>
            </w:r>
          </w:p>
        </w:tc>
      </w:tr>
      <w:tr w:rsidR="0001435E" w:rsidRPr="0001435E" w14:paraId="32081F87"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6EC4385"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0E70649" w14:textId="77777777" w:rsidR="00DA27D7" w:rsidRPr="00DA27D7" w:rsidRDefault="00DA27D7" w:rsidP="00DA27D7">
            <w:pPr>
              <w:rPr>
                <w:sz w:val="26"/>
                <w:szCs w:val="26"/>
              </w:rPr>
            </w:pPr>
            <w:r w:rsidRPr="00DA27D7">
              <w:rPr>
                <w:sz w:val="26"/>
                <w:szCs w:val="26"/>
              </w:rPr>
              <w:t>Ngõ ra lưỡng cực: </w:t>
            </w:r>
          </w:p>
        </w:tc>
        <w:tc>
          <w:tcPr>
            <w:tcW w:w="709" w:type="dxa"/>
            <w:tcBorders>
              <w:top w:val="nil"/>
              <w:left w:val="nil"/>
              <w:bottom w:val="single" w:sz="4" w:space="0" w:color="auto"/>
              <w:right w:val="single" w:sz="4" w:space="0" w:color="auto"/>
            </w:tcBorders>
            <w:shd w:val="clear" w:color="auto" w:fill="auto"/>
            <w:noWrap/>
            <w:vAlign w:val="bottom"/>
            <w:hideMark/>
          </w:tcPr>
          <w:p w14:paraId="39E8BE2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0D33795" w14:textId="77777777" w:rsidR="00DA27D7" w:rsidRPr="00DA27D7" w:rsidRDefault="00DA27D7" w:rsidP="00DA27D7">
            <w:pPr>
              <w:rPr>
                <w:sz w:val="26"/>
                <w:szCs w:val="26"/>
              </w:rPr>
            </w:pPr>
            <w:r w:rsidRPr="00DA27D7">
              <w:rPr>
                <w:sz w:val="26"/>
                <w:szCs w:val="26"/>
              </w:rPr>
              <w:t> </w:t>
            </w:r>
          </w:p>
        </w:tc>
      </w:tr>
      <w:tr w:rsidR="0001435E" w:rsidRPr="0001435E" w14:paraId="49817E6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CAE540F"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6DBB15E" w14:textId="77777777" w:rsidR="00DA27D7" w:rsidRPr="00DA27D7" w:rsidRDefault="00DA27D7" w:rsidP="00DA27D7">
            <w:pPr>
              <w:rPr>
                <w:sz w:val="26"/>
                <w:szCs w:val="26"/>
              </w:rPr>
            </w:pPr>
            <w:r w:rsidRPr="00DA27D7">
              <w:rPr>
                <w:sz w:val="26"/>
                <w:szCs w:val="26"/>
              </w:rPr>
              <w:t>+ Cắt lưỡng cực:  ≥1100W tại 500 Ohms </w:t>
            </w:r>
          </w:p>
        </w:tc>
        <w:tc>
          <w:tcPr>
            <w:tcW w:w="709" w:type="dxa"/>
            <w:tcBorders>
              <w:top w:val="nil"/>
              <w:left w:val="nil"/>
              <w:bottom w:val="single" w:sz="4" w:space="0" w:color="auto"/>
              <w:right w:val="single" w:sz="4" w:space="0" w:color="auto"/>
            </w:tcBorders>
            <w:shd w:val="clear" w:color="auto" w:fill="auto"/>
            <w:noWrap/>
            <w:vAlign w:val="bottom"/>
            <w:hideMark/>
          </w:tcPr>
          <w:p w14:paraId="75304EF8"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5952688B" w14:textId="77777777" w:rsidR="00DA27D7" w:rsidRPr="00DA27D7" w:rsidRDefault="00DA27D7" w:rsidP="00DA27D7">
            <w:pPr>
              <w:rPr>
                <w:sz w:val="26"/>
                <w:szCs w:val="26"/>
              </w:rPr>
            </w:pPr>
            <w:r w:rsidRPr="00DA27D7">
              <w:rPr>
                <w:sz w:val="26"/>
                <w:szCs w:val="26"/>
              </w:rPr>
              <w:t> </w:t>
            </w:r>
          </w:p>
        </w:tc>
      </w:tr>
      <w:tr w:rsidR="0001435E" w:rsidRPr="0001435E" w14:paraId="4CB5E484"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7DC04F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EB6A097" w14:textId="77777777" w:rsidR="00DA27D7" w:rsidRPr="00DA27D7" w:rsidRDefault="00DA27D7" w:rsidP="00DA27D7">
            <w:pPr>
              <w:rPr>
                <w:sz w:val="26"/>
                <w:szCs w:val="26"/>
              </w:rPr>
            </w:pPr>
            <w:r w:rsidRPr="00DA27D7">
              <w:rPr>
                <w:sz w:val="26"/>
                <w:szCs w:val="26"/>
              </w:rPr>
              <w:t>+ Cầm máu nhẹ lưỡng cực:  ≥1120W tại 100 Ohms </w:t>
            </w:r>
          </w:p>
        </w:tc>
        <w:tc>
          <w:tcPr>
            <w:tcW w:w="709" w:type="dxa"/>
            <w:tcBorders>
              <w:top w:val="nil"/>
              <w:left w:val="nil"/>
              <w:bottom w:val="single" w:sz="4" w:space="0" w:color="auto"/>
              <w:right w:val="single" w:sz="4" w:space="0" w:color="auto"/>
            </w:tcBorders>
            <w:shd w:val="clear" w:color="auto" w:fill="auto"/>
            <w:noWrap/>
            <w:vAlign w:val="bottom"/>
            <w:hideMark/>
          </w:tcPr>
          <w:p w14:paraId="5F3B912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B3D60C4" w14:textId="77777777" w:rsidR="00DA27D7" w:rsidRPr="00DA27D7" w:rsidRDefault="00DA27D7" w:rsidP="00DA27D7">
            <w:pPr>
              <w:rPr>
                <w:sz w:val="26"/>
                <w:szCs w:val="26"/>
              </w:rPr>
            </w:pPr>
            <w:r w:rsidRPr="00DA27D7">
              <w:rPr>
                <w:sz w:val="26"/>
                <w:szCs w:val="26"/>
              </w:rPr>
              <w:t> </w:t>
            </w:r>
          </w:p>
        </w:tc>
      </w:tr>
      <w:tr w:rsidR="0001435E" w:rsidRPr="0001435E" w14:paraId="2CCCE2A5"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90C8752" w14:textId="77777777" w:rsidR="00DA27D7" w:rsidRPr="00DA27D7" w:rsidRDefault="00DA27D7" w:rsidP="00DA27D7">
            <w:pPr>
              <w:jc w:val="center"/>
              <w:rPr>
                <w:b/>
                <w:bCs/>
                <w:sz w:val="26"/>
                <w:szCs w:val="26"/>
              </w:rPr>
            </w:pPr>
            <w:r w:rsidRPr="00DA27D7">
              <w:rPr>
                <w:b/>
                <w:bCs/>
                <w:sz w:val="26"/>
                <w:szCs w:val="26"/>
              </w:rPr>
              <w:t>7</w:t>
            </w:r>
          </w:p>
        </w:tc>
        <w:tc>
          <w:tcPr>
            <w:tcW w:w="6750" w:type="dxa"/>
            <w:tcBorders>
              <w:top w:val="nil"/>
              <w:left w:val="nil"/>
              <w:bottom w:val="single" w:sz="4" w:space="0" w:color="auto"/>
              <w:right w:val="single" w:sz="4" w:space="0" w:color="auto"/>
            </w:tcBorders>
            <w:shd w:val="clear" w:color="auto" w:fill="auto"/>
            <w:vAlign w:val="bottom"/>
            <w:hideMark/>
          </w:tcPr>
          <w:p w14:paraId="70B06027" w14:textId="77777777" w:rsidR="00DA27D7" w:rsidRPr="00DA27D7" w:rsidRDefault="00DA27D7" w:rsidP="00DA27D7">
            <w:pPr>
              <w:rPr>
                <w:b/>
                <w:bCs/>
                <w:sz w:val="26"/>
                <w:szCs w:val="26"/>
              </w:rPr>
            </w:pPr>
            <w:r w:rsidRPr="00DA27D7">
              <w:rPr>
                <w:b/>
                <w:bCs/>
                <w:sz w:val="26"/>
                <w:szCs w:val="26"/>
              </w:rPr>
              <w:t>Máy hút dịch 2 bình</w:t>
            </w:r>
          </w:p>
        </w:tc>
        <w:tc>
          <w:tcPr>
            <w:tcW w:w="709" w:type="dxa"/>
            <w:tcBorders>
              <w:top w:val="nil"/>
              <w:left w:val="nil"/>
              <w:bottom w:val="single" w:sz="4" w:space="0" w:color="auto"/>
              <w:right w:val="single" w:sz="4" w:space="0" w:color="auto"/>
            </w:tcBorders>
            <w:shd w:val="clear" w:color="auto" w:fill="auto"/>
            <w:noWrap/>
            <w:vAlign w:val="bottom"/>
            <w:hideMark/>
          </w:tcPr>
          <w:p w14:paraId="3965B2AD"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D847017" w14:textId="77777777" w:rsidR="00DA27D7" w:rsidRPr="00DA27D7" w:rsidRDefault="00DA27D7" w:rsidP="00DA27D7">
            <w:pPr>
              <w:rPr>
                <w:sz w:val="26"/>
                <w:szCs w:val="26"/>
              </w:rPr>
            </w:pPr>
            <w:r w:rsidRPr="00DA27D7">
              <w:rPr>
                <w:sz w:val="26"/>
                <w:szCs w:val="26"/>
              </w:rPr>
              <w:t> </w:t>
            </w:r>
          </w:p>
        </w:tc>
      </w:tr>
      <w:tr w:rsidR="0001435E" w:rsidRPr="0001435E" w14:paraId="0C1B083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B1FA7F0" w14:textId="77777777" w:rsidR="00DA27D7" w:rsidRPr="00DA27D7" w:rsidRDefault="00DA27D7" w:rsidP="00DA27D7">
            <w:pPr>
              <w:jc w:val="center"/>
              <w:rPr>
                <w:sz w:val="26"/>
                <w:szCs w:val="26"/>
              </w:rPr>
            </w:pPr>
            <w:r w:rsidRPr="00DA27D7">
              <w:rPr>
                <w:sz w:val="26"/>
                <w:szCs w:val="26"/>
              </w:rPr>
              <w:lastRenderedPageBreak/>
              <w:t> </w:t>
            </w:r>
          </w:p>
        </w:tc>
        <w:tc>
          <w:tcPr>
            <w:tcW w:w="6750" w:type="dxa"/>
            <w:tcBorders>
              <w:top w:val="nil"/>
              <w:left w:val="nil"/>
              <w:bottom w:val="single" w:sz="4" w:space="0" w:color="auto"/>
              <w:right w:val="single" w:sz="4" w:space="0" w:color="auto"/>
            </w:tcBorders>
            <w:shd w:val="clear" w:color="auto" w:fill="auto"/>
            <w:vAlign w:val="center"/>
            <w:hideMark/>
          </w:tcPr>
          <w:p w14:paraId="187A6D6B" w14:textId="77777777" w:rsidR="00DA27D7" w:rsidRPr="00DA27D7" w:rsidRDefault="00DA27D7" w:rsidP="00DA27D7">
            <w:pPr>
              <w:rPr>
                <w:sz w:val="26"/>
                <w:szCs w:val="26"/>
              </w:rPr>
            </w:pPr>
            <w:r w:rsidRPr="00DA27D7">
              <w:rPr>
                <w:sz w:val="26"/>
                <w:szCs w:val="26"/>
              </w:rPr>
              <w:t>Loại bơm pittông không dầu </w:t>
            </w:r>
          </w:p>
        </w:tc>
        <w:tc>
          <w:tcPr>
            <w:tcW w:w="709" w:type="dxa"/>
            <w:tcBorders>
              <w:top w:val="nil"/>
              <w:left w:val="nil"/>
              <w:bottom w:val="single" w:sz="4" w:space="0" w:color="auto"/>
              <w:right w:val="single" w:sz="4" w:space="0" w:color="auto"/>
            </w:tcBorders>
            <w:shd w:val="clear" w:color="auto" w:fill="auto"/>
            <w:noWrap/>
            <w:vAlign w:val="bottom"/>
            <w:hideMark/>
          </w:tcPr>
          <w:p w14:paraId="2BC4636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82770B1" w14:textId="77777777" w:rsidR="00DA27D7" w:rsidRPr="00DA27D7" w:rsidRDefault="00DA27D7" w:rsidP="00DA27D7">
            <w:pPr>
              <w:rPr>
                <w:sz w:val="26"/>
                <w:szCs w:val="26"/>
              </w:rPr>
            </w:pPr>
            <w:r w:rsidRPr="00DA27D7">
              <w:rPr>
                <w:sz w:val="26"/>
                <w:szCs w:val="26"/>
              </w:rPr>
              <w:t> </w:t>
            </w:r>
          </w:p>
        </w:tc>
      </w:tr>
      <w:tr w:rsidR="0001435E" w:rsidRPr="0001435E" w14:paraId="1464A241"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4165476"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67B2F4BA" w14:textId="77777777" w:rsidR="00DA27D7" w:rsidRPr="00DA27D7" w:rsidRDefault="00DA27D7" w:rsidP="00DA27D7">
            <w:pPr>
              <w:rPr>
                <w:sz w:val="26"/>
                <w:szCs w:val="26"/>
              </w:rPr>
            </w:pPr>
            <w:r w:rsidRPr="00DA27D7">
              <w:rPr>
                <w:sz w:val="26"/>
                <w:szCs w:val="26"/>
              </w:rPr>
              <w:t>Có thể điều chỉnh:  ≥– 90 kPa </w:t>
            </w:r>
          </w:p>
        </w:tc>
        <w:tc>
          <w:tcPr>
            <w:tcW w:w="709" w:type="dxa"/>
            <w:tcBorders>
              <w:top w:val="nil"/>
              <w:left w:val="nil"/>
              <w:bottom w:val="single" w:sz="4" w:space="0" w:color="auto"/>
              <w:right w:val="single" w:sz="4" w:space="0" w:color="auto"/>
            </w:tcBorders>
            <w:shd w:val="clear" w:color="auto" w:fill="auto"/>
            <w:noWrap/>
            <w:vAlign w:val="bottom"/>
            <w:hideMark/>
          </w:tcPr>
          <w:p w14:paraId="576376CF"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1DD1CAFA" w14:textId="77777777" w:rsidR="00DA27D7" w:rsidRPr="00DA27D7" w:rsidRDefault="00DA27D7" w:rsidP="00DA27D7">
            <w:pPr>
              <w:rPr>
                <w:sz w:val="26"/>
                <w:szCs w:val="26"/>
              </w:rPr>
            </w:pPr>
            <w:r w:rsidRPr="00DA27D7">
              <w:rPr>
                <w:sz w:val="26"/>
                <w:szCs w:val="26"/>
              </w:rPr>
              <w:t> </w:t>
            </w:r>
          </w:p>
        </w:tc>
      </w:tr>
      <w:tr w:rsidR="0001435E" w:rsidRPr="0001435E" w14:paraId="76BBEE9A"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3B14B6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3A60282" w14:textId="77777777" w:rsidR="00DA27D7" w:rsidRPr="00DA27D7" w:rsidRDefault="00DA27D7" w:rsidP="00DA27D7">
            <w:pPr>
              <w:rPr>
                <w:sz w:val="26"/>
                <w:szCs w:val="26"/>
              </w:rPr>
            </w:pPr>
            <w:r w:rsidRPr="00DA27D7">
              <w:rPr>
                <w:sz w:val="26"/>
                <w:szCs w:val="26"/>
              </w:rPr>
              <w:t>Áp suất: ≥675 mmHg </w:t>
            </w:r>
          </w:p>
        </w:tc>
        <w:tc>
          <w:tcPr>
            <w:tcW w:w="709" w:type="dxa"/>
            <w:tcBorders>
              <w:top w:val="nil"/>
              <w:left w:val="nil"/>
              <w:bottom w:val="single" w:sz="4" w:space="0" w:color="auto"/>
              <w:right w:val="single" w:sz="4" w:space="0" w:color="auto"/>
            </w:tcBorders>
            <w:shd w:val="clear" w:color="auto" w:fill="auto"/>
            <w:noWrap/>
            <w:vAlign w:val="bottom"/>
            <w:hideMark/>
          </w:tcPr>
          <w:p w14:paraId="42BB24A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079ABAE" w14:textId="77777777" w:rsidR="00DA27D7" w:rsidRPr="00DA27D7" w:rsidRDefault="00DA27D7" w:rsidP="00DA27D7">
            <w:pPr>
              <w:rPr>
                <w:sz w:val="26"/>
                <w:szCs w:val="26"/>
              </w:rPr>
            </w:pPr>
            <w:r w:rsidRPr="00DA27D7">
              <w:rPr>
                <w:sz w:val="26"/>
                <w:szCs w:val="26"/>
              </w:rPr>
              <w:t> </w:t>
            </w:r>
          </w:p>
        </w:tc>
      </w:tr>
      <w:tr w:rsidR="0001435E" w:rsidRPr="0001435E" w14:paraId="3E724303"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2BD7339"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58FA0D20" w14:textId="77777777" w:rsidR="00DA27D7" w:rsidRPr="00DA27D7" w:rsidRDefault="00DA27D7" w:rsidP="00DA27D7">
            <w:pPr>
              <w:rPr>
                <w:sz w:val="26"/>
                <w:szCs w:val="26"/>
              </w:rPr>
            </w:pPr>
            <w:r w:rsidRPr="00DA27D7">
              <w:rPr>
                <w:sz w:val="26"/>
                <w:szCs w:val="26"/>
              </w:rPr>
              <w:t>Tốc độ lưu thông khí tự do tối đa: ≥40 lít/phút </w:t>
            </w:r>
          </w:p>
        </w:tc>
        <w:tc>
          <w:tcPr>
            <w:tcW w:w="709" w:type="dxa"/>
            <w:tcBorders>
              <w:top w:val="nil"/>
              <w:left w:val="nil"/>
              <w:bottom w:val="single" w:sz="4" w:space="0" w:color="auto"/>
              <w:right w:val="single" w:sz="4" w:space="0" w:color="auto"/>
            </w:tcBorders>
            <w:shd w:val="clear" w:color="auto" w:fill="auto"/>
            <w:noWrap/>
            <w:vAlign w:val="bottom"/>
            <w:hideMark/>
          </w:tcPr>
          <w:p w14:paraId="0BD6600B"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3A2F2A30" w14:textId="77777777" w:rsidR="00DA27D7" w:rsidRPr="00DA27D7" w:rsidRDefault="00DA27D7" w:rsidP="00DA27D7">
            <w:pPr>
              <w:rPr>
                <w:sz w:val="26"/>
                <w:szCs w:val="26"/>
              </w:rPr>
            </w:pPr>
            <w:r w:rsidRPr="00DA27D7">
              <w:rPr>
                <w:sz w:val="26"/>
                <w:szCs w:val="26"/>
              </w:rPr>
              <w:t> </w:t>
            </w:r>
          </w:p>
        </w:tc>
      </w:tr>
      <w:tr w:rsidR="0001435E" w:rsidRPr="0001435E" w14:paraId="6C75D58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081A02F"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47EAF999" w14:textId="77777777" w:rsidR="00DA27D7" w:rsidRPr="00DA27D7" w:rsidRDefault="00DA27D7" w:rsidP="00DA27D7">
            <w:pPr>
              <w:rPr>
                <w:sz w:val="26"/>
                <w:szCs w:val="26"/>
              </w:rPr>
            </w:pPr>
            <w:r w:rsidRPr="00DA27D7">
              <w:rPr>
                <w:sz w:val="26"/>
                <w:szCs w:val="26"/>
              </w:rPr>
              <w:t>Mức nhiễu ồn:≤ 65 dB </w:t>
            </w:r>
          </w:p>
        </w:tc>
        <w:tc>
          <w:tcPr>
            <w:tcW w:w="709" w:type="dxa"/>
            <w:tcBorders>
              <w:top w:val="nil"/>
              <w:left w:val="nil"/>
              <w:bottom w:val="single" w:sz="4" w:space="0" w:color="auto"/>
              <w:right w:val="single" w:sz="4" w:space="0" w:color="auto"/>
            </w:tcBorders>
            <w:shd w:val="clear" w:color="auto" w:fill="auto"/>
            <w:noWrap/>
            <w:vAlign w:val="bottom"/>
            <w:hideMark/>
          </w:tcPr>
          <w:p w14:paraId="1C764A3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109B51D" w14:textId="77777777" w:rsidR="00DA27D7" w:rsidRPr="00DA27D7" w:rsidRDefault="00DA27D7" w:rsidP="00DA27D7">
            <w:pPr>
              <w:rPr>
                <w:sz w:val="26"/>
                <w:szCs w:val="26"/>
              </w:rPr>
            </w:pPr>
            <w:r w:rsidRPr="00DA27D7">
              <w:rPr>
                <w:sz w:val="26"/>
                <w:szCs w:val="26"/>
              </w:rPr>
              <w:t> </w:t>
            </w:r>
          </w:p>
        </w:tc>
      </w:tr>
      <w:tr w:rsidR="0001435E" w:rsidRPr="0001435E" w14:paraId="0BBB693D"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F8E6F04" w14:textId="77777777" w:rsidR="00DA27D7" w:rsidRPr="00DA27D7" w:rsidRDefault="00DA27D7" w:rsidP="00DA27D7">
            <w:pPr>
              <w:jc w:val="center"/>
              <w:rPr>
                <w:b/>
                <w:bCs/>
                <w:sz w:val="26"/>
                <w:szCs w:val="26"/>
              </w:rPr>
            </w:pPr>
            <w:r w:rsidRPr="00DA27D7">
              <w:rPr>
                <w:b/>
                <w:bCs/>
                <w:sz w:val="26"/>
                <w:szCs w:val="26"/>
              </w:rPr>
              <w:t>8</w:t>
            </w:r>
          </w:p>
        </w:tc>
        <w:tc>
          <w:tcPr>
            <w:tcW w:w="6750" w:type="dxa"/>
            <w:tcBorders>
              <w:top w:val="nil"/>
              <w:left w:val="nil"/>
              <w:bottom w:val="single" w:sz="4" w:space="0" w:color="auto"/>
              <w:right w:val="single" w:sz="4" w:space="0" w:color="auto"/>
            </w:tcBorders>
            <w:shd w:val="clear" w:color="auto" w:fill="auto"/>
            <w:vAlign w:val="center"/>
            <w:hideMark/>
          </w:tcPr>
          <w:p w14:paraId="1645EE4F" w14:textId="77777777" w:rsidR="00DA27D7" w:rsidRPr="00DA27D7" w:rsidRDefault="00DA27D7" w:rsidP="00DA27D7">
            <w:pPr>
              <w:rPr>
                <w:b/>
                <w:bCs/>
                <w:sz w:val="26"/>
                <w:szCs w:val="26"/>
              </w:rPr>
            </w:pPr>
            <w:r w:rsidRPr="00DA27D7">
              <w:rPr>
                <w:b/>
                <w:bCs/>
                <w:sz w:val="26"/>
                <w:szCs w:val="26"/>
              </w:rPr>
              <w:t>Hệ thống in trả kết quả</w:t>
            </w:r>
          </w:p>
        </w:tc>
        <w:tc>
          <w:tcPr>
            <w:tcW w:w="709" w:type="dxa"/>
            <w:tcBorders>
              <w:top w:val="nil"/>
              <w:left w:val="nil"/>
              <w:bottom w:val="single" w:sz="4" w:space="0" w:color="auto"/>
              <w:right w:val="single" w:sz="4" w:space="0" w:color="auto"/>
            </w:tcBorders>
            <w:shd w:val="clear" w:color="auto" w:fill="auto"/>
            <w:noWrap/>
            <w:vAlign w:val="bottom"/>
            <w:hideMark/>
          </w:tcPr>
          <w:p w14:paraId="13D3F7F0"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45DB5E3F" w14:textId="77777777" w:rsidR="00DA27D7" w:rsidRPr="00DA27D7" w:rsidRDefault="00DA27D7" w:rsidP="00DA27D7">
            <w:pPr>
              <w:rPr>
                <w:sz w:val="26"/>
                <w:szCs w:val="26"/>
              </w:rPr>
            </w:pPr>
            <w:r w:rsidRPr="00DA27D7">
              <w:rPr>
                <w:sz w:val="26"/>
                <w:szCs w:val="26"/>
              </w:rPr>
              <w:t> </w:t>
            </w:r>
          </w:p>
        </w:tc>
      </w:tr>
      <w:tr w:rsidR="0001435E" w:rsidRPr="0001435E" w14:paraId="7125C68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FC0EE2D"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177E03D9" w14:textId="77777777" w:rsidR="00DA27D7" w:rsidRPr="00DA27D7" w:rsidRDefault="00DA27D7" w:rsidP="00DA27D7">
            <w:pPr>
              <w:rPr>
                <w:sz w:val="26"/>
                <w:szCs w:val="26"/>
              </w:rPr>
            </w:pPr>
            <w:r w:rsidRPr="00DA27D7">
              <w:rPr>
                <w:sz w:val="26"/>
                <w:szCs w:val="26"/>
              </w:rPr>
              <w:t>- Máy tính: cấu hình tối thiểu như sau:</w:t>
            </w:r>
          </w:p>
        </w:tc>
        <w:tc>
          <w:tcPr>
            <w:tcW w:w="709" w:type="dxa"/>
            <w:tcBorders>
              <w:top w:val="nil"/>
              <w:left w:val="nil"/>
              <w:bottom w:val="single" w:sz="4" w:space="0" w:color="auto"/>
              <w:right w:val="single" w:sz="4" w:space="0" w:color="auto"/>
            </w:tcBorders>
            <w:shd w:val="clear" w:color="auto" w:fill="auto"/>
            <w:noWrap/>
            <w:vAlign w:val="bottom"/>
            <w:hideMark/>
          </w:tcPr>
          <w:p w14:paraId="58666AF5"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C220BA6" w14:textId="77777777" w:rsidR="00DA27D7" w:rsidRPr="00DA27D7" w:rsidRDefault="00DA27D7" w:rsidP="00DA27D7">
            <w:pPr>
              <w:rPr>
                <w:sz w:val="26"/>
                <w:szCs w:val="26"/>
              </w:rPr>
            </w:pPr>
            <w:r w:rsidRPr="00DA27D7">
              <w:rPr>
                <w:sz w:val="26"/>
                <w:szCs w:val="26"/>
              </w:rPr>
              <w:t> </w:t>
            </w:r>
          </w:p>
        </w:tc>
      </w:tr>
      <w:tr w:rsidR="0001435E" w:rsidRPr="0001435E" w14:paraId="3D7A0F32"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13F1B1D"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D00062B" w14:textId="77777777" w:rsidR="00DA27D7" w:rsidRPr="00DA27D7" w:rsidRDefault="00DA27D7" w:rsidP="00DA27D7">
            <w:pPr>
              <w:rPr>
                <w:sz w:val="26"/>
                <w:szCs w:val="26"/>
              </w:rPr>
            </w:pPr>
            <w:r w:rsidRPr="00DA27D7">
              <w:rPr>
                <w:sz w:val="26"/>
                <w:szCs w:val="26"/>
              </w:rPr>
              <w:t>+ Bộ vi xử lý core i5 ≥ 2.6 GHz; RAM ≥ 4 GB,</w:t>
            </w:r>
          </w:p>
        </w:tc>
        <w:tc>
          <w:tcPr>
            <w:tcW w:w="709" w:type="dxa"/>
            <w:tcBorders>
              <w:top w:val="nil"/>
              <w:left w:val="nil"/>
              <w:bottom w:val="single" w:sz="4" w:space="0" w:color="auto"/>
              <w:right w:val="single" w:sz="4" w:space="0" w:color="auto"/>
            </w:tcBorders>
            <w:shd w:val="clear" w:color="auto" w:fill="auto"/>
            <w:noWrap/>
            <w:vAlign w:val="bottom"/>
            <w:hideMark/>
          </w:tcPr>
          <w:p w14:paraId="04F9894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7413FA66" w14:textId="77777777" w:rsidR="00DA27D7" w:rsidRPr="00DA27D7" w:rsidRDefault="00DA27D7" w:rsidP="00DA27D7">
            <w:pPr>
              <w:rPr>
                <w:sz w:val="26"/>
                <w:szCs w:val="26"/>
              </w:rPr>
            </w:pPr>
            <w:r w:rsidRPr="00DA27D7">
              <w:rPr>
                <w:sz w:val="26"/>
                <w:szCs w:val="26"/>
              </w:rPr>
              <w:t> </w:t>
            </w:r>
          </w:p>
        </w:tc>
      </w:tr>
      <w:tr w:rsidR="0001435E" w:rsidRPr="0001435E" w14:paraId="413943E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EA5B9A0"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6CED50B" w14:textId="77777777" w:rsidR="00DA27D7" w:rsidRPr="00DA27D7" w:rsidRDefault="00DA27D7" w:rsidP="00DA27D7">
            <w:pPr>
              <w:rPr>
                <w:sz w:val="26"/>
                <w:szCs w:val="26"/>
              </w:rPr>
            </w:pPr>
            <w:r w:rsidRPr="00DA27D7">
              <w:rPr>
                <w:sz w:val="26"/>
                <w:szCs w:val="26"/>
              </w:rPr>
              <w:t>+ Ổ lưu trữ ≥ 500 GB, màn hình LCD ≥ 19";</w:t>
            </w:r>
          </w:p>
        </w:tc>
        <w:tc>
          <w:tcPr>
            <w:tcW w:w="709" w:type="dxa"/>
            <w:tcBorders>
              <w:top w:val="nil"/>
              <w:left w:val="nil"/>
              <w:bottom w:val="single" w:sz="4" w:space="0" w:color="auto"/>
              <w:right w:val="single" w:sz="4" w:space="0" w:color="auto"/>
            </w:tcBorders>
            <w:shd w:val="clear" w:color="auto" w:fill="auto"/>
            <w:noWrap/>
            <w:vAlign w:val="bottom"/>
            <w:hideMark/>
          </w:tcPr>
          <w:p w14:paraId="47CFB706"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06AD4B95" w14:textId="77777777" w:rsidR="00DA27D7" w:rsidRPr="00DA27D7" w:rsidRDefault="00DA27D7" w:rsidP="00DA27D7">
            <w:pPr>
              <w:rPr>
                <w:sz w:val="26"/>
                <w:szCs w:val="26"/>
              </w:rPr>
            </w:pPr>
            <w:r w:rsidRPr="00DA27D7">
              <w:rPr>
                <w:sz w:val="26"/>
                <w:szCs w:val="26"/>
              </w:rPr>
              <w:t> </w:t>
            </w:r>
          </w:p>
        </w:tc>
      </w:tr>
      <w:tr w:rsidR="0001435E" w:rsidRPr="0001435E" w14:paraId="7934BDDE"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CEEFEA3"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07AB8783" w14:textId="77777777" w:rsidR="00DA27D7" w:rsidRPr="00DA27D7" w:rsidRDefault="00DA27D7" w:rsidP="00DA27D7">
            <w:pPr>
              <w:rPr>
                <w:sz w:val="26"/>
                <w:szCs w:val="26"/>
              </w:rPr>
            </w:pPr>
            <w:r w:rsidRPr="00DA27D7">
              <w:rPr>
                <w:sz w:val="26"/>
                <w:szCs w:val="26"/>
              </w:rPr>
              <w:t>+ Chuột, bàn phím đi kèm</w:t>
            </w:r>
          </w:p>
        </w:tc>
        <w:tc>
          <w:tcPr>
            <w:tcW w:w="709" w:type="dxa"/>
            <w:tcBorders>
              <w:top w:val="nil"/>
              <w:left w:val="nil"/>
              <w:bottom w:val="single" w:sz="4" w:space="0" w:color="auto"/>
              <w:right w:val="single" w:sz="4" w:space="0" w:color="auto"/>
            </w:tcBorders>
            <w:shd w:val="clear" w:color="auto" w:fill="auto"/>
            <w:noWrap/>
            <w:vAlign w:val="bottom"/>
            <w:hideMark/>
          </w:tcPr>
          <w:p w14:paraId="5A7A6D54"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25C106F5" w14:textId="77777777" w:rsidR="00DA27D7" w:rsidRPr="00DA27D7" w:rsidRDefault="00DA27D7" w:rsidP="00DA27D7">
            <w:pPr>
              <w:rPr>
                <w:sz w:val="26"/>
                <w:szCs w:val="26"/>
              </w:rPr>
            </w:pPr>
            <w:r w:rsidRPr="00DA27D7">
              <w:rPr>
                <w:sz w:val="26"/>
                <w:szCs w:val="26"/>
              </w:rPr>
              <w:t> </w:t>
            </w:r>
          </w:p>
        </w:tc>
      </w:tr>
      <w:tr w:rsidR="0001435E" w:rsidRPr="0001435E" w14:paraId="228B7728" w14:textId="77777777" w:rsidTr="004B1EE3">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764D7D2" w14:textId="77777777" w:rsidR="00DA27D7" w:rsidRPr="00DA27D7" w:rsidRDefault="00DA27D7" w:rsidP="00DA27D7">
            <w:pPr>
              <w:jc w:val="center"/>
              <w:rPr>
                <w:sz w:val="26"/>
                <w:szCs w:val="26"/>
              </w:rPr>
            </w:pPr>
            <w:r w:rsidRPr="00DA27D7">
              <w:rPr>
                <w:sz w:val="26"/>
                <w:szCs w:val="26"/>
              </w:rPr>
              <w:t> </w:t>
            </w:r>
          </w:p>
        </w:tc>
        <w:tc>
          <w:tcPr>
            <w:tcW w:w="6750" w:type="dxa"/>
            <w:tcBorders>
              <w:top w:val="nil"/>
              <w:left w:val="nil"/>
              <w:bottom w:val="single" w:sz="4" w:space="0" w:color="auto"/>
              <w:right w:val="single" w:sz="4" w:space="0" w:color="auto"/>
            </w:tcBorders>
            <w:shd w:val="clear" w:color="auto" w:fill="auto"/>
            <w:vAlign w:val="center"/>
            <w:hideMark/>
          </w:tcPr>
          <w:p w14:paraId="72B87BF6" w14:textId="77777777" w:rsidR="00DA27D7" w:rsidRPr="00DA27D7" w:rsidRDefault="00DA27D7" w:rsidP="00DA27D7">
            <w:pPr>
              <w:rPr>
                <w:sz w:val="26"/>
                <w:szCs w:val="26"/>
              </w:rPr>
            </w:pPr>
            <w:r w:rsidRPr="00DA27D7">
              <w:rPr>
                <w:sz w:val="26"/>
                <w:szCs w:val="26"/>
              </w:rPr>
              <w:t>- Máy in màu, tốc độ in ≥ 15 tờ/phút</w:t>
            </w:r>
          </w:p>
        </w:tc>
        <w:tc>
          <w:tcPr>
            <w:tcW w:w="709" w:type="dxa"/>
            <w:tcBorders>
              <w:top w:val="nil"/>
              <w:left w:val="nil"/>
              <w:bottom w:val="single" w:sz="4" w:space="0" w:color="auto"/>
              <w:right w:val="single" w:sz="4" w:space="0" w:color="auto"/>
            </w:tcBorders>
            <w:shd w:val="clear" w:color="auto" w:fill="auto"/>
            <w:noWrap/>
            <w:vAlign w:val="bottom"/>
            <w:hideMark/>
          </w:tcPr>
          <w:p w14:paraId="2A788321" w14:textId="77777777" w:rsidR="00DA27D7" w:rsidRPr="00DA27D7" w:rsidRDefault="00DA27D7" w:rsidP="00DA27D7">
            <w:pPr>
              <w:rPr>
                <w:sz w:val="26"/>
                <w:szCs w:val="26"/>
              </w:rPr>
            </w:pPr>
            <w:r w:rsidRPr="00DA27D7">
              <w:rPr>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14:paraId="6C4B5F14" w14:textId="77777777" w:rsidR="00DA27D7" w:rsidRPr="00DA27D7" w:rsidRDefault="00DA27D7" w:rsidP="00DA27D7">
            <w:pPr>
              <w:rPr>
                <w:sz w:val="26"/>
                <w:szCs w:val="26"/>
              </w:rPr>
            </w:pPr>
            <w:r w:rsidRPr="00DA27D7">
              <w:rPr>
                <w:sz w:val="26"/>
                <w:szCs w:val="26"/>
              </w:rPr>
              <w:t> </w:t>
            </w:r>
          </w:p>
        </w:tc>
      </w:tr>
    </w:tbl>
    <w:p w14:paraId="2C48CCDC" w14:textId="77777777" w:rsidR="00C703D9" w:rsidRPr="00E12BBF" w:rsidRDefault="00C703D9" w:rsidP="00B254E2">
      <w:pPr>
        <w:spacing w:line="288" w:lineRule="auto"/>
        <w:jc w:val="both"/>
        <w:rPr>
          <w:rFonts w:asciiTheme="majorHAnsi" w:hAnsiTheme="majorHAnsi" w:cstheme="majorHAnsi"/>
          <w:b/>
          <w:bCs/>
          <w:sz w:val="26"/>
          <w:szCs w:val="26"/>
        </w:rPr>
      </w:pPr>
    </w:p>
    <w:sectPr w:rsidR="00C703D9" w:rsidRPr="00E12BBF" w:rsidSect="00CB4791">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34DBB" w14:textId="77777777" w:rsidR="00CB4791" w:rsidRDefault="00CB4791" w:rsidP="00CB4791">
      <w:r>
        <w:separator/>
      </w:r>
    </w:p>
  </w:endnote>
  <w:endnote w:type="continuationSeparator" w:id="0">
    <w:p w14:paraId="6B46E0B8" w14:textId="77777777" w:rsidR="00CB4791" w:rsidRDefault="00CB4791" w:rsidP="00CB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BFCB" w14:textId="77777777" w:rsidR="00CB4791" w:rsidRDefault="00CB4791" w:rsidP="00CB4791">
      <w:r>
        <w:separator/>
      </w:r>
    </w:p>
  </w:footnote>
  <w:footnote w:type="continuationSeparator" w:id="0">
    <w:p w14:paraId="3235D64B" w14:textId="77777777" w:rsidR="00CB4791" w:rsidRDefault="00CB4791" w:rsidP="00CB4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88121462"/>
      <w:docPartObj>
        <w:docPartGallery w:val="Page Numbers (Top of Page)"/>
        <w:docPartUnique/>
      </w:docPartObj>
    </w:sdtPr>
    <w:sdtEndPr/>
    <w:sdtContent>
      <w:p w14:paraId="07332027" w14:textId="48D0858B" w:rsidR="00CB4791" w:rsidRPr="002E0341" w:rsidRDefault="00CB4791">
        <w:pPr>
          <w:pStyle w:val="Header"/>
          <w:jc w:val="center"/>
          <w:rPr>
            <w:sz w:val="26"/>
            <w:szCs w:val="26"/>
          </w:rPr>
        </w:pPr>
        <w:r w:rsidRPr="002E0341">
          <w:rPr>
            <w:sz w:val="26"/>
            <w:szCs w:val="26"/>
          </w:rPr>
          <w:fldChar w:fldCharType="begin"/>
        </w:r>
        <w:r w:rsidRPr="002E0341">
          <w:rPr>
            <w:sz w:val="26"/>
            <w:szCs w:val="26"/>
          </w:rPr>
          <w:instrText>PAGE   \* MERGEFORMAT</w:instrText>
        </w:r>
        <w:r w:rsidRPr="002E0341">
          <w:rPr>
            <w:sz w:val="26"/>
            <w:szCs w:val="26"/>
          </w:rPr>
          <w:fldChar w:fldCharType="separate"/>
        </w:r>
        <w:r w:rsidRPr="002E0341">
          <w:rPr>
            <w:sz w:val="26"/>
            <w:szCs w:val="26"/>
          </w:rPr>
          <w:t>2</w:t>
        </w:r>
        <w:r w:rsidRPr="002E0341">
          <w:rPr>
            <w:sz w:val="26"/>
            <w:szCs w:val="26"/>
          </w:rPr>
          <w:fldChar w:fldCharType="end"/>
        </w:r>
      </w:p>
    </w:sdtContent>
  </w:sdt>
  <w:p w14:paraId="1AA161D1" w14:textId="77777777" w:rsidR="00CB4791" w:rsidRDefault="00CB4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21C9E"/>
    <w:multiLevelType w:val="hybridMultilevel"/>
    <w:tmpl w:val="362C98A8"/>
    <w:lvl w:ilvl="0" w:tplc="0088D920">
      <w:numFmt w:val="bullet"/>
      <w:lvlText w:val="+"/>
      <w:lvlJc w:val="left"/>
      <w:pPr>
        <w:ind w:left="567" w:hanging="283"/>
      </w:pPr>
      <w:rPr>
        <w:rFonts w:ascii="Times New Roman" w:eastAsia="Times New Roman" w:hAnsi="Times New Roman" w:cs="Times New Roman" w:hint="default"/>
      </w:rPr>
    </w:lvl>
    <w:lvl w:ilvl="1" w:tplc="2AC2D862">
      <w:start w:val="1"/>
      <w:numFmt w:val="bullet"/>
      <w:lvlText w:val="-"/>
      <w:lvlJc w:val="left"/>
      <w:pPr>
        <w:ind w:left="851" w:hanging="284"/>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D5782"/>
    <w:multiLevelType w:val="hybridMultilevel"/>
    <w:tmpl w:val="9D9A8940"/>
    <w:lvl w:ilvl="0" w:tplc="34CAAF38">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EC96715"/>
    <w:multiLevelType w:val="hybridMultilevel"/>
    <w:tmpl w:val="07686496"/>
    <w:lvl w:ilvl="0" w:tplc="082E080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7EDA3D9D"/>
    <w:multiLevelType w:val="hybridMultilevel"/>
    <w:tmpl w:val="1772D5DC"/>
    <w:lvl w:ilvl="0" w:tplc="C0D4154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F5772EC"/>
    <w:multiLevelType w:val="hybridMultilevel"/>
    <w:tmpl w:val="3E3015DE"/>
    <w:lvl w:ilvl="0" w:tplc="0088D920">
      <w:numFmt w:val="bullet"/>
      <w:lvlText w:val="+"/>
      <w:lvlJc w:val="left"/>
      <w:pPr>
        <w:ind w:left="502" w:hanging="360"/>
      </w:pPr>
      <w:rPr>
        <w:rFonts w:ascii="Times New Roman" w:eastAsia="Times New Roman" w:hAnsi="Times New Roman"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16cid:durableId="1573540133">
    <w:abstractNumId w:val="3"/>
  </w:num>
  <w:num w:numId="2" w16cid:durableId="1069964477">
    <w:abstractNumId w:val="0"/>
  </w:num>
  <w:num w:numId="3" w16cid:durableId="1047992018">
    <w:abstractNumId w:val="1"/>
  </w:num>
  <w:num w:numId="4" w16cid:durableId="849492505">
    <w:abstractNumId w:val="4"/>
  </w:num>
  <w:num w:numId="5" w16cid:durableId="1124150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346ED"/>
    <w:rsid w:val="00001B40"/>
    <w:rsid w:val="0001435E"/>
    <w:rsid w:val="00027987"/>
    <w:rsid w:val="0004567C"/>
    <w:rsid w:val="00062502"/>
    <w:rsid w:val="000764A2"/>
    <w:rsid w:val="000C4ACC"/>
    <w:rsid w:val="000E4CD3"/>
    <w:rsid w:val="00123CF9"/>
    <w:rsid w:val="0013259C"/>
    <w:rsid w:val="00145918"/>
    <w:rsid w:val="00152BC6"/>
    <w:rsid w:val="001669D7"/>
    <w:rsid w:val="00176A32"/>
    <w:rsid w:val="001965D7"/>
    <w:rsid w:val="002118C9"/>
    <w:rsid w:val="00212D84"/>
    <w:rsid w:val="00215FEC"/>
    <w:rsid w:val="0023125E"/>
    <w:rsid w:val="00244DCE"/>
    <w:rsid w:val="00251FF3"/>
    <w:rsid w:val="00277248"/>
    <w:rsid w:val="002953D9"/>
    <w:rsid w:val="002B18C2"/>
    <w:rsid w:val="002B614C"/>
    <w:rsid w:val="002B6E5A"/>
    <w:rsid w:val="002D67CF"/>
    <w:rsid w:val="002E0341"/>
    <w:rsid w:val="00300F3A"/>
    <w:rsid w:val="00303371"/>
    <w:rsid w:val="0031670A"/>
    <w:rsid w:val="003346ED"/>
    <w:rsid w:val="00351B34"/>
    <w:rsid w:val="00376F73"/>
    <w:rsid w:val="003E5919"/>
    <w:rsid w:val="003F187E"/>
    <w:rsid w:val="004014A9"/>
    <w:rsid w:val="00403617"/>
    <w:rsid w:val="00421C9E"/>
    <w:rsid w:val="004423A8"/>
    <w:rsid w:val="00462D14"/>
    <w:rsid w:val="00464513"/>
    <w:rsid w:val="00466147"/>
    <w:rsid w:val="004709DF"/>
    <w:rsid w:val="0047130F"/>
    <w:rsid w:val="00493E5A"/>
    <w:rsid w:val="004B10D9"/>
    <w:rsid w:val="004B1EE3"/>
    <w:rsid w:val="004C257F"/>
    <w:rsid w:val="00503461"/>
    <w:rsid w:val="00503607"/>
    <w:rsid w:val="005036C8"/>
    <w:rsid w:val="0050471A"/>
    <w:rsid w:val="005151A4"/>
    <w:rsid w:val="005212CA"/>
    <w:rsid w:val="0052378D"/>
    <w:rsid w:val="0054453F"/>
    <w:rsid w:val="005646E9"/>
    <w:rsid w:val="00596F90"/>
    <w:rsid w:val="005D1ADD"/>
    <w:rsid w:val="005D7E18"/>
    <w:rsid w:val="005E2E41"/>
    <w:rsid w:val="005F44C3"/>
    <w:rsid w:val="0060184C"/>
    <w:rsid w:val="00602C36"/>
    <w:rsid w:val="006042AD"/>
    <w:rsid w:val="00631B83"/>
    <w:rsid w:val="00637368"/>
    <w:rsid w:val="0063750D"/>
    <w:rsid w:val="0064051E"/>
    <w:rsid w:val="006674B9"/>
    <w:rsid w:val="00671738"/>
    <w:rsid w:val="006768ED"/>
    <w:rsid w:val="00686E61"/>
    <w:rsid w:val="00687A31"/>
    <w:rsid w:val="00692D58"/>
    <w:rsid w:val="006B0172"/>
    <w:rsid w:val="006D316D"/>
    <w:rsid w:val="006E23E0"/>
    <w:rsid w:val="006E328A"/>
    <w:rsid w:val="006F44E0"/>
    <w:rsid w:val="007301B2"/>
    <w:rsid w:val="00734A60"/>
    <w:rsid w:val="00746B88"/>
    <w:rsid w:val="00761683"/>
    <w:rsid w:val="00765A04"/>
    <w:rsid w:val="0077080D"/>
    <w:rsid w:val="00774C3B"/>
    <w:rsid w:val="007820E9"/>
    <w:rsid w:val="007A1FAB"/>
    <w:rsid w:val="007A3171"/>
    <w:rsid w:val="007A69EC"/>
    <w:rsid w:val="007A7F02"/>
    <w:rsid w:val="007B1F2A"/>
    <w:rsid w:val="007C5E3B"/>
    <w:rsid w:val="007D410D"/>
    <w:rsid w:val="007D5221"/>
    <w:rsid w:val="007E55B9"/>
    <w:rsid w:val="007F29FF"/>
    <w:rsid w:val="007F61E9"/>
    <w:rsid w:val="00803B10"/>
    <w:rsid w:val="00832164"/>
    <w:rsid w:val="008567A3"/>
    <w:rsid w:val="008760A9"/>
    <w:rsid w:val="008765BE"/>
    <w:rsid w:val="008971C5"/>
    <w:rsid w:val="008B4F69"/>
    <w:rsid w:val="008D2966"/>
    <w:rsid w:val="008E680F"/>
    <w:rsid w:val="008F2C97"/>
    <w:rsid w:val="008F45EC"/>
    <w:rsid w:val="008F5089"/>
    <w:rsid w:val="00903A05"/>
    <w:rsid w:val="00907937"/>
    <w:rsid w:val="00941617"/>
    <w:rsid w:val="0095333A"/>
    <w:rsid w:val="009553ED"/>
    <w:rsid w:val="00985EE0"/>
    <w:rsid w:val="009A083C"/>
    <w:rsid w:val="009C7FC5"/>
    <w:rsid w:val="009D1C94"/>
    <w:rsid w:val="00A01A50"/>
    <w:rsid w:val="00A20E04"/>
    <w:rsid w:val="00A4468F"/>
    <w:rsid w:val="00A709FF"/>
    <w:rsid w:val="00A8006C"/>
    <w:rsid w:val="00AC4AF1"/>
    <w:rsid w:val="00AD0640"/>
    <w:rsid w:val="00AD0860"/>
    <w:rsid w:val="00AE342F"/>
    <w:rsid w:val="00AE449D"/>
    <w:rsid w:val="00AF4593"/>
    <w:rsid w:val="00B14D90"/>
    <w:rsid w:val="00B16517"/>
    <w:rsid w:val="00B254E2"/>
    <w:rsid w:val="00B56311"/>
    <w:rsid w:val="00B61F0B"/>
    <w:rsid w:val="00B72324"/>
    <w:rsid w:val="00BA0EFE"/>
    <w:rsid w:val="00BA730B"/>
    <w:rsid w:val="00BB5B81"/>
    <w:rsid w:val="00BD17CB"/>
    <w:rsid w:val="00BD618A"/>
    <w:rsid w:val="00BD6972"/>
    <w:rsid w:val="00C010D5"/>
    <w:rsid w:val="00C134B9"/>
    <w:rsid w:val="00C1656F"/>
    <w:rsid w:val="00C210F8"/>
    <w:rsid w:val="00C27E5D"/>
    <w:rsid w:val="00C523B7"/>
    <w:rsid w:val="00C703D9"/>
    <w:rsid w:val="00C723AD"/>
    <w:rsid w:val="00C72F3B"/>
    <w:rsid w:val="00C76C1C"/>
    <w:rsid w:val="00C818EE"/>
    <w:rsid w:val="00C87EB4"/>
    <w:rsid w:val="00CA069C"/>
    <w:rsid w:val="00CB4791"/>
    <w:rsid w:val="00CE4141"/>
    <w:rsid w:val="00CF7F84"/>
    <w:rsid w:val="00D02B09"/>
    <w:rsid w:val="00D035E9"/>
    <w:rsid w:val="00D45C08"/>
    <w:rsid w:val="00D45C63"/>
    <w:rsid w:val="00D563DE"/>
    <w:rsid w:val="00D57CFE"/>
    <w:rsid w:val="00D72D38"/>
    <w:rsid w:val="00D7326F"/>
    <w:rsid w:val="00D80294"/>
    <w:rsid w:val="00DA27D7"/>
    <w:rsid w:val="00DC1F43"/>
    <w:rsid w:val="00DD26C9"/>
    <w:rsid w:val="00DD7178"/>
    <w:rsid w:val="00DE385C"/>
    <w:rsid w:val="00E055BF"/>
    <w:rsid w:val="00E07C8A"/>
    <w:rsid w:val="00E12BBF"/>
    <w:rsid w:val="00E6136E"/>
    <w:rsid w:val="00E80ED1"/>
    <w:rsid w:val="00E95B21"/>
    <w:rsid w:val="00E96922"/>
    <w:rsid w:val="00EA0364"/>
    <w:rsid w:val="00EA4F32"/>
    <w:rsid w:val="00EC0EC4"/>
    <w:rsid w:val="00F070E7"/>
    <w:rsid w:val="00F129DF"/>
    <w:rsid w:val="00F16A02"/>
    <w:rsid w:val="00F26166"/>
    <w:rsid w:val="00F32EAD"/>
    <w:rsid w:val="00F40483"/>
    <w:rsid w:val="00F40D1B"/>
    <w:rsid w:val="00F4180A"/>
    <w:rsid w:val="00F70A6C"/>
    <w:rsid w:val="00F82A9B"/>
    <w:rsid w:val="00F85B93"/>
    <w:rsid w:val="00FA457D"/>
    <w:rsid w:val="00FC6355"/>
    <w:rsid w:val="00FD5A1C"/>
    <w:rsid w:val="00FE40C1"/>
    <w:rsid w:val="00FF47B1"/>
    <w:rsid w:val="00FF62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EAC1"/>
  <w15:chartTrackingRefBased/>
  <w15:docId w15:val="{19BD7810-A472-4231-B8E0-352963EC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F2A"/>
    <w:pPr>
      <w:spacing w:after="0" w:line="240" w:lineRule="auto"/>
    </w:pPr>
    <w:rPr>
      <w:rFonts w:ascii="Times New Roman" w:eastAsia="Times New Roman" w:hAnsi="Times New Roman" w:cs="Times New Roman"/>
      <w:kern w:val="0"/>
      <w:sz w:val="24"/>
      <w:szCs w:val="24"/>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80F"/>
    <w:pPr>
      <w:ind w:left="720"/>
      <w:contextualSpacing/>
    </w:pPr>
  </w:style>
  <w:style w:type="table" w:styleId="TableGrid">
    <w:name w:val="Table Grid"/>
    <w:basedOn w:val="TableNormal"/>
    <w:rsid w:val="002B18C2"/>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70E7"/>
    <w:rPr>
      <w:color w:val="0000FF" w:themeColor="hyperlink"/>
      <w:u w:val="single"/>
    </w:rPr>
  </w:style>
  <w:style w:type="paragraph" w:customStyle="1" w:styleId="Default">
    <w:name w:val="Default"/>
    <w:rsid w:val="0060184C"/>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FollowedHyperlink">
    <w:name w:val="FollowedHyperlink"/>
    <w:basedOn w:val="DefaultParagraphFont"/>
    <w:uiPriority w:val="99"/>
    <w:semiHidden/>
    <w:unhideWhenUsed/>
    <w:rsid w:val="00DA27D7"/>
    <w:rPr>
      <w:color w:val="954F72"/>
      <w:u w:val="single"/>
    </w:rPr>
  </w:style>
  <w:style w:type="paragraph" w:customStyle="1" w:styleId="msonormal0">
    <w:name w:val="msonormal"/>
    <w:basedOn w:val="Normal"/>
    <w:rsid w:val="00DA27D7"/>
    <w:pPr>
      <w:spacing w:before="100" w:beforeAutospacing="1" w:after="100" w:afterAutospacing="1"/>
    </w:pPr>
  </w:style>
  <w:style w:type="paragraph" w:customStyle="1" w:styleId="font5">
    <w:name w:val="font5"/>
    <w:basedOn w:val="Normal"/>
    <w:rsid w:val="00DA27D7"/>
    <w:pPr>
      <w:spacing w:before="100" w:beforeAutospacing="1" w:after="100" w:afterAutospacing="1"/>
    </w:pPr>
    <w:rPr>
      <w:color w:val="000000"/>
      <w:sz w:val="26"/>
      <w:szCs w:val="26"/>
    </w:rPr>
  </w:style>
  <w:style w:type="paragraph" w:customStyle="1" w:styleId="font6">
    <w:name w:val="font6"/>
    <w:basedOn w:val="Normal"/>
    <w:rsid w:val="00DA27D7"/>
    <w:pPr>
      <w:spacing w:before="100" w:beforeAutospacing="1" w:after="100" w:afterAutospacing="1"/>
    </w:pPr>
    <w:rPr>
      <w:color w:val="000000"/>
      <w:sz w:val="26"/>
      <w:szCs w:val="26"/>
    </w:rPr>
  </w:style>
  <w:style w:type="paragraph" w:customStyle="1" w:styleId="font7">
    <w:name w:val="font7"/>
    <w:basedOn w:val="Normal"/>
    <w:rsid w:val="00DA27D7"/>
    <w:pPr>
      <w:spacing w:before="100" w:beforeAutospacing="1" w:after="100" w:afterAutospacing="1"/>
    </w:pPr>
    <w:rPr>
      <w:b/>
      <w:bCs/>
      <w:sz w:val="26"/>
      <w:szCs w:val="26"/>
    </w:rPr>
  </w:style>
  <w:style w:type="paragraph" w:customStyle="1" w:styleId="font8">
    <w:name w:val="font8"/>
    <w:basedOn w:val="Normal"/>
    <w:rsid w:val="00DA27D7"/>
    <w:pPr>
      <w:spacing w:before="100" w:beforeAutospacing="1" w:after="100" w:afterAutospacing="1"/>
    </w:pPr>
    <w:rPr>
      <w:sz w:val="26"/>
      <w:szCs w:val="26"/>
    </w:rPr>
  </w:style>
  <w:style w:type="paragraph" w:customStyle="1" w:styleId="font9">
    <w:name w:val="font9"/>
    <w:basedOn w:val="Normal"/>
    <w:rsid w:val="00DA27D7"/>
    <w:pPr>
      <w:spacing w:before="100" w:beforeAutospacing="1" w:after="100" w:afterAutospacing="1"/>
    </w:pPr>
    <w:rPr>
      <w:color w:val="FF0000"/>
      <w:sz w:val="26"/>
      <w:szCs w:val="26"/>
    </w:rPr>
  </w:style>
  <w:style w:type="paragraph" w:customStyle="1" w:styleId="font10">
    <w:name w:val="font10"/>
    <w:basedOn w:val="Normal"/>
    <w:rsid w:val="00DA27D7"/>
    <w:pPr>
      <w:spacing w:before="100" w:beforeAutospacing="1" w:after="100" w:afterAutospacing="1"/>
    </w:pPr>
    <w:rPr>
      <w:b/>
      <w:bCs/>
      <w:color w:val="FF0000"/>
      <w:sz w:val="26"/>
      <w:szCs w:val="26"/>
    </w:rPr>
  </w:style>
  <w:style w:type="paragraph" w:customStyle="1" w:styleId="font11">
    <w:name w:val="font11"/>
    <w:basedOn w:val="Normal"/>
    <w:rsid w:val="00DA27D7"/>
    <w:pPr>
      <w:spacing w:before="100" w:beforeAutospacing="1" w:after="100" w:afterAutospacing="1"/>
    </w:pPr>
    <w:rPr>
      <w:sz w:val="26"/>
      <w:szCs w:val="26"/>
    </w:rPr>
  </w:style>
  <w:style w:type="paragraph" w:customStyle="1" w:styleId="font12">
    <w:name w:val="font12"/>
    <w:basedOn w:val="Normal"/>
    <w:rsid w:val="00DA27D7"/>
    <w:pPr>
      <w:spacing w:before="100" w:beforeAutospacing="1" w:after="100" w:afterAutospacing="1"/>
    </w:pPr>
    <w:rPr>
      <w:i/>
      <w:iCs/>
      <w:sz w:val="26"/>
      <w:szCs w:val="26"/>
    </w:rPr>
  </w:style>
  <w:style w:type="paragraph" w:customStyle="1" w:styleId="font13">
    <w:name w:val="font13"/>
    <w:basedOn w:val="Normal"/>
    <w:rsid w:val="00DA27D7"/>
    <w:pPr>
      <w:spacing w:before="100" w:beforeAutospacing="1" w:after="100" w:afterAutospacing="1"/>
    </w:pPr>
    <w:rPr>
      <w:rFonts w:ascii="Calibri" w:hAnsi="Calibri" w:cs="Calibri"/>
      <w:color w:val="000000"/>
      <w:sz w:val="26"/>
      <w:szCs w:val="26"/>
    </w:rPr>
  </w:style>
  <w:style w:type="paragraph" w:customStyle="1" w:styleId="xl67">
    <w:name w:val="xl67"/>
    <w:basedOn w:val="Normal"/>
    <w:rsid w:val="00DA27D7"/>
    <w:pPr>
      <w:spacing w:before="100" w:beforeAutospacing="1" w:after="100" w:afterAutospacing="1"/>
      <w:jc w:val="center"/>
      <w:textAlignment w:val="center"/>
    </w:pPr>
  </w:style>
  <w:style w:type="paragraph" w:customStyle="1" w:styleId="xl68">
    <w:name w:val="xl68"/>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9">
    <w:name w:val="xl69"/>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70">
    <w:name w:val="xl70"/>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71">
    <w:name w:val="xl71"/>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2">
    <w:name w:val="xl72"/>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73">
    <w:name w:val="xl73"/>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4">
    <w:name w:val="xl74"/>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75">
    <w:name w:val="xl75"/>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6">
    <w:name w:val="xl76"/>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77">
    <w:name w:val="xl77"/>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78">
    <w:name w:val="xl78"/>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9">
    <w:name w:val="xl79"/>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80">
    <w:name w:val="xl80"/>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81">
    <w:name w:val="xl81"/>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2">
    <w:name w:val="xl82"/>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3">
    <w:name w:val="xl83"/>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4">
    <w:name w:val="xl84"/>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85">
    <w:name w:val="xl85"/>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6"/>
      <w:szCs w:val="26"/>
    </w:rPr>
  </w:style>
  <w:style w:type="paragraph" w:customStyle="1" w:styleId="xl86">
    <w:name w:val="xl86"/>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7">
    <w:name w:val="xl87"/>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6"/>
      <w:szCs w:val="26"/>
    </w:rPr>
  </w:style>
  <w:style w:type="paragraph" w:customStyle="1" w:styleId="xl88">
    <w:name w:val="xl88"/>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89">
    <w:name w:val="xl89"/>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90">
    <w:name w:val="xl90"/>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91">
    <w:name w:val="xl91"/>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92">
    <w:name w:val="xl92"/>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6"/>
      <w:szCs w:val="26"/>
    </w:rPr>
  </w:style>
  <w:style w:type="paragraph" w:customStyle="1" w:styleId="xl93">
    <w:name w:val="xl93"/>
    <w:basedOn w:val="Normal"/>
    <w:rsid w:val="00DA2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000000"/>
      <w:sz w:val="26"/>
      <w:szCs w:val="26"/>
    </w:rPr>
  </w:style>
  <w:style w:type="paragraph" w:customStyle="1" w:styleId="xl94">
    <w:name w:val="xl94"/>
    <w:basedOn w:val="Normal"/>
    <w:rsid w:val="00DA2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6"/>
      <w:szCs w:val="26"/>
    </w:rPr>
  </w:style>
  <w:style w:type="paragraph" w:customStyle="1" w:styleId="xl95">
    <w:name w:val="xl95"/>
    <w:basedOn w:val="Normal"/>
    <w:rsid w:val="00DA2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96">
    <w:name w:val="xl96"/>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97">
    <w:name w:val="xl97"/>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6"/>
      <w:szCs w:val="26"/>
    </w:rPr>
  </w:style>
  <w:style w:type="paragraph" w:customStyle="1" w:styleId="xl98">
    <w:name w:val="xl98"/>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99">
    <w:name w:val="xl99"/>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00">
    <w:name w:val="xl100"/>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01">
    <w:name w:val="xl101"/>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02">
    <w:name w:val="xl102"/>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103">
    <w:name w:val="xl103"/>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04">
    <w:name w:val="xl104"/>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6"/>
      <w:szCs w:val="26"/>
    </w:rPr>
  </w:style>
  <w:style w:type="paragraph" w:customStyle="1" w:styleId="xl105">
    <w:name w:val="xl105"/>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6"/>
      <w:szCs w:val="26"/>
    </w:rPr>
  </w:style>
  <w:style w:type="paragraph" w:customStyle="1" w:styleId="xl106">
    <w:name w:val="xl106"/>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6"/>
      <w:szCs w:val="26"/>
    </w:rPr>
  </w:style>
  <w:style w:type="paragraph" w:customStyle="1" w:styleId="xl107">
    <w:name w:val="xl107"/>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6"/>
      <w:szCs w:val="26"/>
    </w:rPr>
  </w:style>
  <w:style w:type="paragraph" w:customStyle="1" w:styleId="xl108">
    <w:name w:val="xl108"/>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6"/>
      <w:szCs w:val="26"/>
    </w:rPr>
  </w:style>
  <w:style w:type="paragraph" w:customStyle="1" w:styleId="xl109">
    <w:name w:val="xl109"/>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6"/>
      <w:szCs w:val="26"/>
    </w:rPr>
  </w:style>
  <w:style w:type="paragraph" w:customStyle="1" w:styleId="xl110">
    <w:name w:val="xl110"/>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11">
    <w:name w:val="xl111"/>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12">
    <w:name w:val="xl112"/>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13">
    <w:name w:val="xl113"/>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14">
    <w:name w:val="xl114"/>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15">
    <w:name w:val="xl115"/>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6">
    <w:name w:val="xl116"/>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17">
    <w:name w:val="xl117"/>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18">
    <w:name w:val="xl118"/>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styleId="Header">
    <w:name w:val="header"/>
    <w:basedOn w:val="Normal"/>
    <w:link w:val="HeaderChar"/>
    <w:uiPriority w:val="99"/>
    <w:unhideWhenUsed/>
    <w:rsid w:val="00CB4791"/>
    <w:pPr>
      <w:tabs>
        <w:tab w:val="center" w:pos="4513"/>
        <w:tab w:val="right" w:pos="9026"/>
      </w:tabs>
    </w:pPr>
  </w:style>
  <w:style w:type="character" w:customStyle="1" w:styleId="HeaderChar">
    <w:name w:val="Header Char"/>
    <w:basedOn w:val="DefaultParagraphFont"/>
    <w:link w:val="Header"/>
    <w:uiPriority w:val="99"/>
    <w:rsid w:val="00CB4791"/>
    <w:rPr>
      <w:rFonts w:ascii="Times New Roman" w:eastAsia="Times New Roman" w:hAnsi="Times New Roman" w:cs="Times New Roman"/>
      <w:kern w:val="0"/>
      <w:sz w:val="24"/>
      <w:szCs w:val="24"/>
      <w:lang w:eastAsia="vi-VN"/>
      <w14:ligatures w14:val="none"/>
    </w:rPr>
  </w:style>
  <w:style w:type="paragraph" w:styleId="Footer">
    <w:name w:val="footer"/>
    <w:basedOn w:val="Normal"/>
    <w:link w:val="FooterChar"/>
    <w:uiPriority w:val="99"/>
    <w:unhideWhenUsed/>
    <w:rsid w:val="00CB4791"/>
    <w:pPr>
      <w:tabs>
        <w:tab w:val="center" w:pos="4513"/>
        <w:tab w:val="right" w:pos="9026"/>
      </w:tabs>
    </w:pPr>
  </w:style>
  <w:style w:type="character" w:customStyle="1" w:styleId="FooterChar">
    <w:name w:val="Footer Char"/>
    <w:basedOn w:val="DefaultParagraphFont"/>
    <w:link w:val="Footer"/>
    <w:uiPriority w:val="99"/>
    <w:rsid w:val="00CB4791"/>
    <w:rPr>
      <w:rFonts w:ascii="Times New Roman" w:eastAsia="Times New Roman" w:hAnsi="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3819">
      <w:bodyDiv w:val="1"/>
      <w:marLeft w:val="0"/>
      <w:marRight w:val="0"/>
      <w:marTop w:val="0"/>
      <w:marBottom w:val="0"/>
      <w:divBdr>
        <w:top w:val="none" w:sz="0" w:space="0" w:color="auto"/>
        <w:left w:val="none" w:sz="0" w:space="0" w:color="auto"/>
        <w:bottom w:val="none" w:sz="0" w:space="0" w:color="auto"/>
        <w:right w:val="none" w:sz="0" w:space="0" w:color="auto"/>
      </w:divBdr>
    </w:div>
    <w:div w:id="649286300">
      <w:bodyDiv w:val="1"/>
      <w:marLeft w:val="0"/>
      <w:marRight w:val="0"/>
      <w:marTop w:val="0"/>
      <w:marBottom w:val="0"/>
      <w:divBdr>
        <w:top w:val="none" w:sz="0" w:space="0" w:color="auto"/>
        <w:left w:val="none" w:sz="0" w:space="0" w:color="auto"/>
        <w:bottom w:val="none" w:sz="0" w:space="0" w:color="auto"/>
        <w:right w:val="none" w:sz="0" w:space="0" w:color="auto"/>
      </w:divBdr>
    </w:div>
    <w:div w:id="1265923811">
      <w:bodyDiv w:val="1"/>
      <w:marLeft w:val="0"/>
      <w:marRight w:val="0"/>
      <w:marTop w:val="0"/>
      <w:marBottom w:val="0"/>
      <w:divBdr>
        <w:top w:val="none" w:sz="0" w:space="0" w:color="auto"/>
        <w:left w:val="none" w:sz="0" w:space="0" w:color="auto"/>
        <w:bottom w:val="none" w:sz="0" w:space="0" w:color="auto"/>
        <w:right w:val="none" w:sz="0" w:space="0" w:color="auto"/>
      </w:divBdr>
    </w:div>
    <w:div w:id="1315182971">
      <w:bodyDiv w:val="1"/>
      <w:marLeft w:val="0"/>
      <w:marRight w:val="0"/>
      <w:marTop w:val="0"/>
      <w:marBottom w:val="0"/>
      <w:divBdr>
        <w:top w:val="none" w:sz="0" w:space="0" w:color="auto"/>
        <w:left w:val="none" w:sz="0" w:space="0" w:color="auto"/>
        <w:bottom w:val="none" w:sz="0" w:space="0" w:color="auto"/>
        <w:right w:val="none" w:sz="0" w:space="0" w:color="auto"/>
      </w:divBdr>
    </w:div>
    <w:div w:id="157773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aSamBVTQ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23</Pages>
  <Words>5056</Words>
  <Characters>28824</Characters>
  <Application>Microsoft Office Word</Application>
  <DocSecurity>0</DocSecurity>
  <Lines>240</Lines>
  <Paragraphs>67</Paragraphs>
  <ScaleCrop>false</ScaleCrop>
  <Company/>
  <LinksUpToDate>false</LinksUpToDate>
  <CharactersWithSpaces>33813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Manh</dc:creator>
  <cp:keywords/>
  <dc:description/>
  <cp:lastModifiedBy>Vu Manh</cp:lastModifiedBy>
  <cp:revision>196</cp:revision>
  <cp:lastPrinted>2023-07-14T03:14:00Z</cp:lastPrinted>
  <dcterms:created xsi:type="dcterms:W3CDTF">2023-07-03T03:23:00Z</dcterms:created>
  <dcterms:modified xsi:type="dcterms:W3CDTF">2023-07-14T07:25:00Z</dcterms:modified>
</cp:coreProperties>
</file>