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jc w:val="center"/>
        <w:tblLook w:val="01E0" w:firstRow="1" w:lastRow="1" w:firstColumn="1" w:lastColumn="1" w:noHBand="0" w:noVBand="0"/>
      </w:tblPr>
      <w:tblGrid>
        <w:gridCol w:w="4393"/>
        <w:gridCol w:w="5667"/>
      </w:tblGrid>
      <w:tr w:rsidR="00FC2555" w:rsidRPr="00411A75" w14:paraId="02D9A380" w14:textId="77777777" w:rsidTr="00A65622">
        <w:trPr>
          <w:trHeight w:val="707"/>
          <w:jc w:val="center"/>
        </w:trPr>
        <w:tc>
          <w:tcPr>
            <w:tcW w:w="4393" w:type="dxa"/>
            <w:shd w:val="clear" w:color="auto" w:fill="auto"/>
          </w:tcPr>
          <w:p w14:paraId="0AFA13BF" w14:textId="77777777" w:rsidR="00FC2555" w:rsidRPr="0028624F" w:rsidRDefault="00FC2555" w:rsidP="00A65622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28624F"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SỞ Y TẾ</w:t>
            </w:r>
            <w:r w:rsidRPr="0028624F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QUẢNG NINH</w:t>
            </w:r>
          </w:p>
          <w:p w14:paraId="36D433A5" w14:textId="77777777" w:rsidR="00FC2555" w:rsidRPr="0028624F" w:rsidRDefault="00FC2555" w:rsidP="00A6562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8624F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4A1E5D" wp14:editId="287B9A7F">
                      <wp:simplePos x="0" y="0"/>
                      <wp:positionH relativeFrom="column">
                        <wp:posOffset>572769</wp:posOffset>
                      </wp:positionH>
                      <wp:positionV relativeFrom="paragraph">
                        <wp:posOffset>252095</wp:posOffset>
                      </wp:positionV>
                      <wp:extent cx="14954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918E68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19.85pt" to="162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" strokecolor="#4579b8 [3044]"/>
                  </w:pict>
                </mc:Fallback>
              </mc:AlternateContent>
            </w:r>
            <w:r w:rsidRPr="0028624F">
              <w:rPr>
                <w:rFonts w:ascii="Times New Roman" w:hAnsi="Times New Roman"/>
                <w:b/>
                <w:bCs/>
                <w:sz w:val="26"/>
                <w:szCs w:val="26"/>
              </w:rPr>
              <w:t>BỆNH VIỆN ĐA KHOA TỈNH</w:t>
            </w:r>
          </w:p>
        </w:tc>
        <w:tc>
          <w:tcPr>
            <w:tcW w:w="5667" w:type="dxa"/>
            <w:shd w:val="clear" w:color="auto" w:fill="auto"/>
          </w:tcPr>
          <w:p w14:paraId="05CE0FB2" w14:textId="77777777" w:rsidR="00FC2555" w:rsidRPr="0028624F" w:rsidRDefault="00FC2555" w:rsidP="00A6562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8624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4D3CCF78" w14:textId="77777777" w:rsidR="00FC2555" w:rsidRPr="0028624F" w:rsidRDefault="00FC2555" w:rsidP="00A65622">
            <w:pPr>
              <w:jc w:val="center"/>
              <w:rPr>
                <w:rFonts w:ascii="Times New Roman" w:hAnsi="Times New Roman"/>
                <w:b/>
              </w:rPr>
            </w:pPr>
            <w:r w:rsidRPr="0028624F">
              <w:rPr>
                <w:rFonts w:ascii="Times New Roman" w:hAnsi="Times New Roman"/>
                <w:b/>
              </w:rPr>
              <w:t>Độc lập - Tự do - Hạnh phúc</w:t>
            </w:r>
          </w:p>
          <w:p w14:paraId="30F00417" w14:textId="77777777" w:rsidR="00FC2555" w:rsidRPr="0028624F" w:rsidRDefault="00FC2555" w:rsidP="00A656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624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8E2C345" wp14:editId="1E69EC56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57150</wp:posOffset>
                      </wp:positionV>
                      <wp:extent cx="212979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DA82B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5pt,4.5pt" to="220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4REg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FC2555" w:rsidRPr="00411A75" w14:paraId="549F25FF" w14:textId="77777777" w:rsidTr="00A65622">
        <w:trPr>
          <w:jc w:val="center"/>
        </w:trPr>
        <w:tc>
          <w:tcPr>
            <w:tcW w:w="4393" w:type="dxa"/>
            <w:shd w:val="clear" w:color="auto" w:fill="auto"/>
          </w:tcPr>
          <w:p w14:paraId="7262215D" w14:textId="3EA977B1" w:rsidR="00FC2555" w:rsidRPr="0028624F" w:rsidRDefault="00FC2555" w:rsidP="00F54EA1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8624F">
              <w:rPr>
                <w:rFonts w:ascii="Times New Roman" w:hAnsi="Times New Roman"/>
                <w:sz w:val="26"/>
                <w:szCs w:val="26"/>
              </w:rPr>
              <w:t>Số:</w:t>
            </w:r>
            <w:r w:rsidR="00B367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42ED9">
              <w:rPr>
                <w:rFonts w:ascii="Times New Roman" w:hAnsi="Times New Roman"/>
                <w:sz w:val="26"/>
                <w:szCs w:val="26"/>
              </w:rPr>
              <w:t>747</w:t>
            </w:r>
            <w:r w:rsidRPr="0028624F">
              <w:rPr>
                <w:rFonts w:ascii="Times New Roman" w:hAnsi="Times New Roman"/>
                <w:sz w:val="26"/>
                <w:szCs w:val="26"/>
              </w:rPr>
              <w:t>/</w:t>
            </w:r>
            <w:r w:rsidRPr="0028624F">
              <w:rPr>
                <w:rFonts w:ascii="Times New Roman" w:hAnsi="Times New Roman"/>
                <w:sz w:val="26"/>
                <w:szCs w:val="26"/>
                <w:lang w:val="en-GB"/>
              </w:rPr>
              <w:t>TB</w:t>
            </w:r>
            <w:r w:rsidRPr="0028624F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B367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624F">
              <w:rPr>
                <w:rFonts w:ascii="Times New Roman" w:hAnsi="Times New Roman"/>
                <w:sz w:val="26"/>
                <w:szCs w:val="26"/>
              </w:rPr>
              <w:t>BVT</w:t>
            </w:r>
          </w:p>
        </w:tc>
        <w:tc>
          <w:tcPr>
            <w:tcW w:w="5667" w:type="dxa"/>
            <w:shd w:val="clear" w:color="auto" w:fill="auto"/>
          </w:tcPr>
          <w:p w14:paraId="39A6F203" w14:textId="17790D4E" w:rsidR="00FC2555" w:rsidRPr="00971BE3" w:rsidRDefault="00FC2555" w:rsidP="007853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624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Quảng Ninh, ngày</w:t>
            </w:r>
            <w:r w:rsidR="00C9263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42ED9">
              <w:rPr>
                <w:rFonts w:ascii="Times New Roman" w:hAnsi="Times New Roman"/>
                <w:i/>
                <w:sz w:val="26"/>
                <w:szCs w:val="26"/>
              </w:rPr>
              <w:t>18</w:t>
            </w:r>
            <w:r w:rsidR="0004381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8624F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tháng </w:t>
            </w:r>
            <w:r w:rsidR="00F54EA1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0</w:t>
            </w:r>
            <w:r w:rsidR="00CB21AF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3</w:t>
            </w:r>
            <w:r w:rsidR="00652E8D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năm 202</w:t>
            </w:r>
            <w:r w:rsidR="00CB21AF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  <w:tr w:rsidR="00FC2555" w:rsidRPr="00411A75" w14:paraId="64FE707F" w14:textId="77777777" w:rsidTr="00A65622">
        <w:trPr>
          <w:jc w:val="center"/>
        </w:trPr>
        <w:tc>
          <w:tcPr>
            <w:tcW w:w="4393" w:type="dxa"/>
            <w:shd w:val="clear" w:color="auto" w:fill="auto"/>
          </w:tcPr>
          <w:p w14:paraId="7881775B" w14:textId="0AE85368" w:rsidR="00FC2555" w:rsidRPr="0028624F" w:rsidRDefault="00FC2555" w:rsidP="00C926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28624F">
              <w:rPr>
                <w:rFonts w:ascii="Times New Roman" w:hAnsi="Times New Roman"/>
                <w:sz w:val="24"/>
                <w:szCs w:val="24"/>
              </w:rPr>
              <w:t xml:space="preserve">Về việc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mời </w:t>
            </w:r>
            <w:r w:rsidRPr="0028624F">
              <w:rPr>
                <w:rFonts w:ascii="Times New Roman" w:hAnsi="Times New Roman"/>
                <w:sz w:val="24"/>
                <w:szCs w:val="24"/>
              </w:rPr>
              <w:t xml:space="preserve">báo giá </w:t>
            </w:r>
            <w:r w:rsidR="00C9263B">
              <w:rPr>
                <w:rFonts w:ascii="Times New Roman" w:hAnsi="Times New Roman"/>
                <w:sz w:val="24"/>
                <w:szCs w:val="24"/>
              </w:rPr>
              <w:t>mua sắm đồ vải</w:t>
            </w:r>
            <w:r w:rsidR="0007192E">
              <w:rPr>
                <w:rFonts w:ascii="Times New Roman" w:hAnsi="Times New Roman"/>
                <w:sz w:val="24"/>
                <w:szCs w:val="24"/>
              </w:rPr>
              <w:t xml:space="preserve"> và trang phục y tế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5667" w:type="dxa"/>
            <w:shd w:val="clear" w:color="auto" w:fill="auto"/>
          </w:tcPr>
          <w:p w14:paraId="19CCE874" w14:textId="77777777" w:rsidR="00FC2555" w:rsidRPr="0028624F" w:rsidRDefault="00FC2555" w:rsidP="00A65622">
            <w:pPr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102EA77C" w14:textId="77777777" w:rsidR="00FC2555" w:rsidRPr="00C90A55" w:rsidRDefault="00FC2555" w:rsidP="00FC2555">
      <w:pPr>
        <w:ind w:left="2160"/>
        <w:rPr>
          <w:rFonts w:ascii="Times New Roman" w:hAnsi="Times New Roman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524D78" w:rsidRPr="006E1B33" w14:paraId="2DA684B4" w14:textId="77777777" w:rsidTr="00524D78">
        <w:trPr>
          <w:jc w:val="center"/>
        </w:trPr>
        <w:tc>
          <w:tcPr>
            <w:tcW w:w="6516" w:type="dxa"/>
          </w:tcPr>
          <w:p w14:paraId="68DBF060" w14:textId="24CE21F3" w:rsidR="00524D78" w:rsidRPr="006E1B33" w:rsidRDefault="00524D78" w:rsidP="00524D78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6E1B33">
              <w:rPr>
                <w:rFonts w:ascii="Times New Roman" w:hAnsi="Times New Roman"/>
                <w:lang w:val="nl-NL"/>
              </w:rPr>
              <w:t>Kính gửi:</w:t>
            </w:r>
            <w:r>
              <w:rPr>
                <w:rFonts w:ascii="Times New Roman" w:hAnsi="Times New Roman"/>
                <w:lang w:val="nl-NL"/>
              </w:rPr>
              <w:t xml:space="preserve"> Các tổ chức/cá nhân kinh doanh đồ vải</w:t>
            </w:r>
          </w:p>
        </w:tc>
      </w:tr>
    </w:tbl>
    <w:p w14:paraId="683DB399" w14:textId="1230E370" w:rsidR="00FC2555" w:rsidRPr="00A52321" w:rsidRDefault="00FC2555" w:rsidP="00524D78">
      <w:pPr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biên bản họp Tổ xây dựng kế hoạch và dự toán </w:t>
      </w:r>
      <w:r w:rsidR="00C9263B">
        <w:rPr>
          <w:rFonts w:ascii="Times New Roman" w:hAnsi="Times New Roman"/>
        </w:rPr>
        <w:t xml:space="preserve">mua sắm đồ vải </w:t>
      </w:r>
      <w:r w:rsidR="00C3521B">
        <w:rPr>
          <w:rFonts w:ascii="Times New Roman" w:hAnsi="Times New Roman"/>
        </w:rPr>
        <w:t xml:space="preserve">và trang phục y tế </w:t>
      </w:r>
      <w:r w:rsidR="00C9263B">
        <w:rPr>
          <w:rFonts w:ascii="Times New Roman" w:hAnsi="Times New Roman"/>
        </w:rPr>
        <w:t>năm 202</w:t>
      </w:r>
      <w:r w:rsidR="00CB21AF">
        <w:rPr>
          <w:rFonts w:ascii="Times New Roman" w:hAnsi="Times New Roman"/>
        </w:rPr>
        <w:t>5-2026</w:t>
      </w:r>
      <w:r w:rsidR="00652E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của Bệnh viện Đa khoa tỉnh Quảng Ninh ngày</w:t>
      </w:r>
      <w:r w:rsidR="0004381C">
        <w:rPr>
          <w:rFonts w:ascii="Times New Roman" w:hAnsi="Times New Roman"/>
          <w:color w:val="000000" w:themeColor="text1"/>
        </w:rPr>
        <w:t xml:space="preserve"> </w:t>
      </w:r>
      <w:r w:rsidR="00CB21AF">
        <w:rPr>
          <w:rFonts w:ascii="Times New Roman" w:hAnsi="Times New Roman"/>
          <w:color w:val="000000" w:themeColor="text1"/>
        </w:rPr>
        <w:t>18/03/2025</w:t>
      </w:r>
      <w:r w:rsidR="00524D78" w:rsidRPr="00524D78">
        <w:rPr>
          <w:rFonts w:ascii="Times New Roman" w:hAnsi="Times New Roman"/>
          <w:color w:val="000000" w:themeColor="text1"/>
        </w:rPr>
        <w:t>.</w:t>
      </w:r>
    </w:p>
    <w:p w14:paraId="221FD5FE" w14:textId="604B9571" w:rsidR="00FC2555" w:rsidRDefault="00FC2555" w:rsidP="00524D78">
      <w:pPr>
        <w:spacing w:line="312" w:lineRule="auto"/>
        <w:ind w:firstLine="709"/>
        <w:jc w:val="both"/>
        <w:rPr>
          <w:rFonts w:ascii="Times New Roman" w:hAnsi="Times New Roman"/>
          <w:lang w:val="nl-NL"/>
        </w:rPr>
      </w:pPr>
      <w:r w:rsidRPr="006E1B33">
        <w:rPr>
          <w:rFonts w:ascii="Times New Roman" w:hAnsi="Times New Roman"/>
          <w:lang w:val="nl-NL"/>
        </w:rPr>
        <w:t xml:space="preserve">Bệnh viện Đa khoa tỉnh Quảng Ninh có nhu cầu </w:t>
      </w:r>
      <w:r w:rsidR="00C9263B">
        <w:rPr>
          <w:rFonts w:ascii="Times New Roman" w:hAnsi="Times New Roman"/>
          <w:lang w:val="nl-NL"/>
        </w:rPr>
        <w:t>mua sắm</w:t>
      </w:r>
      <w:r w:rsidR="00CB21AF">
        <w:rPr>
          <w:rFonts w:ascii="Times New Roman" w:hAnsi="Times New Roman"/>
          <w:lang w:val="nl-NL"/>
        </w:rPr>
        <w:t xml:space="preserve"> hàng hoá </w:t>
      </w:r>
      <w:r w:rsidR="00C3521B">
        <w:rPr>
          <w:rFonts w:ascii="Times New Roman" w:hAnsi="Times New Roman"/>
          <w:lang w:val="nl-NL"/>
        </w:rPr>
        <w:t>với nội dung cụ thể như sau: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293"/>
        <w:gridCol w:w="3402"/>
        <w:gridCol w:w="2693"/>
        <w:gridCol w:w="1134"/>
        <w:gridCol w:w="709"/>
        <w:gridCol w:w="764"/>
      </w:tblGrid>
      <w:tr w:rsidR="00CB21AF" w:rsidRPr="00CB21AF" w14:paraId="410E074A" w14:textId="77777777" w:rsidTr="00CB21AF">
        <w:trPr>
          <w:trHeight w:val="3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2F5ABB3" w14:textId="77777777" w:rsidR="00CB21AF" w:rsidRPr="00CB21AF" w:rsidRDefault="00CB21AF" w:rsidP="00CB21A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5C89CBC" w14:textId="77777777" w:rsidR="00CB21AF" w:rsidRPr="00CB21AF" w:rsidRDefault="00CB21AF" w:rsidP="00CB21A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Tên hàng hoá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31C6AB" w14:textId="77777777" w:rsidR="00CB21AF" w:rsidRPr="00CB21AF" w:rsidRDefault="00CB21AF" w:rsidP="00CB21A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Yêu cầu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C9F5708" w14:textId="77777777" w:rsidR="00CB21AF" w:rsidRPr="00CB21AF" w:rsidRDefault="00CB21AF" w:rsidP="00CB21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Thông số kỹ thuật hàng hoá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A7744" w14:textId="77777777" w:rsidR="00CB21AF" w:rsidRPr="00CB21AF" w:rsidRDefault="00CB21AF" w:rsidP="00CB21A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Quy cách đóng gói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1E4FBB" w14:textId="77777777" w:rsidR="00CB21AF" w:rsidRPr="00CB21AF" w:rsidRDefault="00CB21AF" w:rsidP="00CB21A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ĐVT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E5A594" w14:textId="77777777" w:rsidR="00CB21AF" w:rsidRPr="00CB21AF" w:rsidRDefault="00CB21AF" w:rsidP="00CB21A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Số lượng</w:t>
            </w:r>
          </w:p>
        </w:tc>
      </w:tr>
      <w:tr w:rsidR="00CB21AF" w:rsidRPr="00CB21AF" w14:paraId="701B3356" w14:textId="77777777" w:rsidTr="00CB21AF">
        <w:trPr>
          <w:trHeight w:val="27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23A8AB5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AE82004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áo blouse bác sĩ, dược sĩ ngắn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621004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Màu sắc: Màu trắng.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Quy cách may: Theo Thông tư số 45/2015/TT-BYT ngày 30/11/ 2015. 01 bộ bao gồm: Quần, áo, mũ;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Có in logo của Bệnh viện và tên khoa, phòng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230189" w14:textId="4FDE772B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Thành phần</w:t>
            </w:r>
            <w:r w:rsidR="00842ED9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62% - 68%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29% - 35%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1% - 5%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603-609, ngang 338-344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143-149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EA091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628C35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A98334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624</w:t>
            </w:r>
          </w:p>
        </w:tc>
      </w:tr>
      <w:tr w:rsidR="00CB21AF" w:rsidRPr="00CB21AF" w14:paraId="148591CE" w14:textId="77777777" w:rsidTr="00CB21AF">
        <w:trPr>
          <w:trHeight w:val="27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E8D5517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F062E1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áo blouse bác sĩ, dược sĩ dài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B23274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Màu sắc: Màu trắng.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Theo Thông tư số 45/2015/TT-BYT ngày 30/11/ 2015. 01 bộ bao gồm: Quần, áo, mũ; Có in logo của Bệnh viện và tên khoa, phòng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6AAFC1" w14:textId="0DD56DB5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-Thành phần</w:t>
            </w:r>
            <w:r w:rsidR="00842ED9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+Polyeste: 76% - 82%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12% - 18%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3% - 9%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479-485, ngang 365-371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240-246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53EE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AA0752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E79681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624</w:t>
            </w:r>
          </w:p>
        </w:tc>
      </w:tr>
      <w:tr w:rsidR="00CB21AF" w:rsidRPr="00CB21AF" w14:paraId="4F6EC9E5" w14:textId="77777777" w:rsidTr="00CB21AF">
        <w:trPr>
          <w:trHeight w:val="27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337557D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CD78B74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áo Blouse Điều dưỡng + kỹ thuật viên ngắn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40DC252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Màu sắc: Màu trắng.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Theo Thông tư số 45/2015/TT-BYT ngày 30/11/ 2015. 01 bộ bao gồm: Quần, áo, mũ; Có in logo của Bệnh viện và tên khoa, phòng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4C5871" w14:textId="249F498D" w:rsidR="00842ED9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Thành phần</w:t>
            </w:r>
            <w:r w:rsidR="00842ED9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14:paraId="16E1343C" w14:textId="69BF55D2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+Polyeste: 62% - 68%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29% - 35%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1% - 5%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603-609, ngang 338-344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143-149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9DAE5F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3764C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220035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1076</w:t>
            </w:r>
          </w:p>
        </w:tc>
      </w:tr>
      <w:tr w:rsidR="00CB21AF" w:rsidRPr="00CB21AF" w14:paraId="6618F7C9" w14:textId="77777777" w:rsidTr="00CB21AF">
        <w:trPr>
          <w:trHeight w:val="27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8442B75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A441C7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áo Blouse Điều dưỡng + kỹ thuật viên dài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204EFD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Màu sắc: Màu trắng.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Theo Thông tư số 45/2015/TT-BYT ngày 30/11/ 2015. 01 bộ bao gồm: Quần, áo, mũ; Có in logo của Bệnh viện và tên khoa, phòng.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đông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FFF6BB8" w14:textId="52FAF8C2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+Polyeste: 76% - 82%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12% - 18%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3% - 9%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479-485, ngang 365-371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240-246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D45B1E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B86F9B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E61C0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1076</w:t>
            </w:r>
          </w:p>
        </w:tc>
      </w:tr>
      <w:tr w:rsidR="00CB21AF" w:rsidRPr="00CB21AF" w14:paraId="2305C001" w14:textId="77777777" w:rsidTr="00CB21AF">
        <w:trPr>
          <w:trHeight w:val="18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6E6CF94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FB660BE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Áo Váy blouse điều dưỡng Yêu cầu ngắn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2AA3C2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Màu sắc: Màu trắng.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Theo Thông tư số 45/2015/TT-BYT ngày 30/11/ 2015. 01 bộ bao gồm: Váy, mũ; Có in logo của Bệnh viện và tên khoa, phòng.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hè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D289EB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+Polyeste: 76% - 82%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12% - 18%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3% - 9%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479-485, ngang 365-371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240-246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01EFD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5ABB0F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C711E1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</w:tr>
      <w:tr w:rsidR="00CB21AF" w:rsidRPr="00CB21AF" w14:paraId="4D42E5D4" w14:textId="77777777" w:rsidTr="00CB21AF">
        <w:trPr>
          <w:trHeight w:val="18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EA3A2FB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6B04F0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Áo Váy blouse điều dưỡng Yêu cầu dài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D3885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Màu sắc: Màu trắng.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Theo Thông tư số 45/2015/TT-BYT ngày 30/11/ 2015. 01 bộ bao gồm: Váy, mũ; Có in logo của Bệnh viện và tên khoa, phòng.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đông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226D8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+Polyeste: 76% - 82%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12% - 18%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3% - 9%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479-485, ngang 365-371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240-246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D10B3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A927A2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62682B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</w:tr>
      <w:tr w:rsidR="00CB21AF" w:rsidRPr="00CB21AF" w14:paraId="2E7D6536" w14:textId="77777777" w:rsidTr="00CB21AF">
        <w:trPr>
          <w:trHeight w:val="18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A77D64D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2650B1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áo Blouse Hộ lý ngắn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68016B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Màu sắc: Xanh hòa bình.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Theo Thông tư số 45/2015/TT-BYT ngày 30/11/ 2015. 01 bộ bao gồm: Quần, áo, mũ; Có in logo của Bệnh viện và tên khoa, phòng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hè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0B5452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62% - 68%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32% - 38%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285-291, ngang 249-255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155-161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E8E4E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9608E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DF383E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</w:tr>
      <w:tr w:rsidR="00CB21AF" w:rsidRPr="00CB21AF" w14:paraId="29B8EAC1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BA0956C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A910AA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Quần áo Blouse Hộ lý dài tay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95382C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Xanh hòa bình. Quy cách may: Theo Thông tư số 45/2015/TT-BYT ngày 30/11/ 2015. 01 bộ bao gồm: Quần, áo, mũ; Có in logo của Bệnh viện và tên khoa, phòng.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đông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3CC4CAF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87% - 83%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12% - 18%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2% - 8%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482-488, ngang 373-379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242-248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680E2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AB377E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7CAAFF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</w:tr>
      <w:tr w:rsidR="00CB21AF" w:rsidRPr="00CB21AF" w14:paraId="4167BD6E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612BA17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779E53E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áo công nhân kỹ thuật ngắn tay (Theo Điều 13 TT45/BYT)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A5C29A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- 01 bộ bao gồm: Quần, áo. Có in logo của Bệnh viện và tên khoa, phòng.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hè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B7CDD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81% - 87%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13% - 19%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433-439, ngang 211-217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210-216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6115A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87E85B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E9B23E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</w:tr>
      <w:tr w:rsidR="00CB21AF" w:rsidRPr="00CB21AF" w14:paraId="25C4269B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3DAF4AF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1E9C19B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Quần áo công nhân kỹ thuật dài tay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(Theo Điều 13 TT45/BYT)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B51D9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- 01 bộ bao gồm: Quần, áo. Có in logo của Bệnh viện và tên khoa, phòng.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đông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3D123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61% - 67%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33% - 39%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495-501, ngang 229-235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259-265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13C4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A11C6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CC256B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</w:tr>
      <w:tr w:rsidR="00CB21AF" w:rsidRPr="00CB21AF" w14:paraId="775CDA92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109CCA4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FFCA29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áo nhân viên lái xe ngắn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9F6742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- 01 bộ bao gồm: Quần, áo. Có in logo của Bệnh viện và tên khoa, phòng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hè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D34C05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81% - 87%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13% - 19%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433-439, ngang 211-217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210-216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1830B6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11883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A46900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</w:tr>
      <w:tr w:rsidR="00CB21AF" w:rsidRPr="00CB21AF" w14:paraId="7ED27BF2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03A0E5F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E462BC1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áo nhân viên lái xe dài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5094B6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- 01 bộ bao gồm: Quần, áo. Có in logo của Bệnh viện và tên khoa, phòng.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đông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9E826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61% - 67%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 Cotton: 33% - 39%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495-501, ngang 229-235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259-265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DE7B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AFFF3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F0512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</w:tr>
      <w:tr w:rsidR="00CB21AF" w:rsidRPr="00CB21AF" w14:paraId="7E10F790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BE9EF25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8883E94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áo nhân viên bảo vệ ngắn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DD5690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- 01 bộ bao gồm: Quần, áo. Có in logo của Bệnh viện và tên khoa, phòng.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hè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2B841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81% - 87%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13% - 19%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433-439, ngang 211-217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210-216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775015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47F46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788EF3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CB21AF" w:rsidRPr="00CB21AF" w14:paraId="5E0F174A" w14:textId="77777777" w:rsidTr="00CB21AF">
        <w:trPr>
          <w:trHeight w:val="1875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BF646D2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207DBB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áo nhân viên bảo vệ dài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2845424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- 01 bộ bao gồm: Quần, áo. Có in logo của Bệnh viện và tên khoa, phòng.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đông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99CDB6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61% - 67%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33% - 39%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495-501, ngang 229-235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259-265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9A78C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1758A1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B0147E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CB21AF" w:rsidRPr="00CB21AF" w14:paraId="4FA3744C" w14:textId="77777777" w:rsidTr="00CB21AF">
        <w:trPr>
          <w:trHeight w:val="453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3FD52D8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85FDD9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Quần áo nhân viên nam, nữ văn phòng ngắn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C4E1BF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-01 bộ bao gồm: Áo sơ mi: màu trắng; Quần: sẫm màu (đối với NV nam; Chân váy: sẫm màu (đối với NV nữ)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-Có in logo của Bệnh viện và tên khoa, phòng.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hè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15017B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Áo: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62% - 68%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29% - 35%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1% - 5%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603-609, ngang 338-344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143-149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Quần, váy: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77% - 83%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11% - 17%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3% - 9%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483-489, ngang 364-370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245-251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E67BC9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27CAE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9F483F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</w:tr>
      <w:tr w:rsidR="00CB21AF" w:rsidRPr="00CB21AF" w14:paraId="54EBB528" w14:textId="77777777" w:rsidTr="00CB21AF">
        <w:trPr>
          <w:trHeight w:val="4695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CB17887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F69A29E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Quần áo nhân viên nam, nữ văn phòng dài tay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905D7E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-01 bộ bao gồm: Áo sơ mi: màu trắng; Quần: sẫm màu (đối với NV nam; Chân váy: sẫm màu (đối với NV nữ)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-Có in logo của Bệnh viện và tên khoa, phòng.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 vải: phù hợp với mùa đông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5F794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Áo: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62% - 68%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29% - 35%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1% - 5%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603-609, ngang 338-344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143-149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Quần, váy: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77% - 83%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11% - 17%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3% - 9%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483-489, ngang 364-370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245-251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BD403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561FA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092C0D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</w:tr>
      <w:tr w:rsidR="00CB21AF" w:rsidRPr="00CB21AF" w14:paraId="54A100C6" w14:textId="77777777" w:rsidTr="00CB21AF">
        <w:trPr>
          <w:trHeight w:val="2355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1918F7A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83A344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Áo Vest nhân viên văn phòng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BF3820B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Màu sắc: màu xanh than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Cổ 2 ve, phía trước có 2 túi, có túi ngực, phía sau có xẻ 2 tà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D0D781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77% - 83%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11% - 17%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3% - 9%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483-489, ngang 364-370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245-251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E8654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82208B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766D5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</w:tr>
      <w:tr w:rsidR="00CB21AF" w:rsidRPr="00CB21AF" w14:paraId="25D6B68A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FA78E76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A11193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áo kẻ bệnh nhân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0200DE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Có in logo của bệnh viện, 1 bộ bao gồm Quần và áo, Có ký hiệu về kích cỡ khác nhau (1,2,3 hoặc S,M,L… tối thiểu 3 cỡ)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E817F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64% - 70%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 Cotton: 30% - 36%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419-425, ngang 273-279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-Khối lượng thực tế (g/m2):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97-103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-Kiểu dệt: vân điểm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EC5E56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EBC99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A21A46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</w:tr>
      <w:tr w:rsidR="00CB21AF" w:rsidRPr="00CB21AF" w14:paraId="0A77D61A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9258E12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0C81C62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Vỏ chăn trắng Kích thước: 1.5m x 2m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7F5BF42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Trắng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2 lớp vải. Có cúc cài miệng vỏ chăn. 4 góc vỏ chăn có dây nhỏ dài 15cm để buộc đính với ruột chăn kích thước: 1.5m x 2m.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Có in logo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B710EE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85% - 91%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 Cotton: 9% - 15%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295-301, ngang 231-237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169-175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115F04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76ED2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74BCB3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CB21AF" w:rsidRPr="00CB21AF" w14:paraId="7C49F5B7" w14:textId="77777777" w:rsidTr="00CB21AF">
        <w:trPr>
          <w:trHeight w:val="9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25D6A54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4C4EBE9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Ga trải giường trắng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KT: 1.5m x 2.5m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9B29D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Màu sắc: Màu trắng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May viền xung quanh ga.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In logo của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A172B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85% - 91%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 Cotton: 9% - 15%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295-301, ngang 231-237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169-175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B1DF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786E42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2AAD60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</w:tr>
      <w:tr w:rsidR="00CB21AF" w:rsidRPr="00CB21AF" w14:paraId="39697008" w14:textId="77777777" w:rsidTr="00CB21AF">
        <w:trPr>
          <w:trHeight w:val="24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C647660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51E1551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 Quần áo phẫu thuật viên (phòng mổ)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24B97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- 01 bộ bao gồm: Quần, áo, mũ, khẩu trang;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Có in logo của Bệnh viện: Quần và áo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Có ký hiệu về kích cỡ khác nhau (1,2,3 hoặc S,M,L… tối thiểu 2 cỡ, cỡ bé ≤50kg, cỡ to ≥60kg)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(20 bộ trên 100kg)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1EBD995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62% - 68%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32% - 38%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299-305, ngang 253-259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162-168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06EA51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 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580051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10FA92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CB21AF" w:rsidRPr="00CB21AF" w14:paraId="346E7522" w14:textId="77777777" w:rsidTr="00CB21AF">
        <w:trPr>
          <w:trHeight w:val="21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CFBB734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FB006A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Quần thủng đáy (dùng cho bệnh nhân nội soi đại tràng)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EFB25EF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Quy cách may: Theo Thông tư số 45/2015/TT-BYT ngày 30/11/ 2015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Vải có sọc kẻ tăm;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Có lỗ thủng hình bầu dục ở đáy quần: Đường kính lớn (trục lớn) 20 cm; Đường kính nhỏ (trục nhỏ) 15cm.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Có in logo của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EAF46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64% - 70%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30% - 36%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419-425, ngang 273-279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97-103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-Kiểu dệt: vân điểm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EDE3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8F08A4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B6BAC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CB21AF" w:rsidRPr="00CB21AF" w14:paraId="0277CB1F" w14:textId="77777777" w:rsidTr="00CB21AF">
        <w:trPr>
          <w:trHeight w:val="6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C90766A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D1B8AE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Ga trải bàn mổ 1,5m x2,5m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ACF4A5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Màu xanh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Kích thước: 1,5m x 2,5m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A323C4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62,7% - 68,7%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31,3% - 37,3%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477-483, ngang 221-227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222-228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F3D92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29D25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775EAC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</w:tr>
      <w:tr w:rsidR="00CB21AF" w:rsidRPr="00CB21AF" w14:paraId="746B35F5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8B8278C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BD2040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B21AF">
              <w:rPr>
                <w:rFonts w:ascii="Times New Roman" w:hAnsi="Times New Roman"/>
                <w:color w:val="000000"/>
                <w:sz w:val="26"/>
                <w:szCs w:val="26"/>
              </w:rPr>
              <w:t>Săng không lỗ KT: 1.3m x 1.8m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2F21734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xanh tím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May xung quanh mép, đường may 0.7cm, 4 góc chắc chắn.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Chất liệu: Dày dặn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In logo của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70ED5F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85% - 91%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9% - 15%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469-475, ngang 213-219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223-229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F3A4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7C0E7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449093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CB21AF" w:rsidRPr="00CB21AF" w14:paraId="0E0D2DC5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002010C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7EF0BB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Săng không lỗ KT: 1m x 1m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8A23E75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xanh tím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May xung quanh mép, đường may 0.7cm, 4 góc chắc chắn.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Chất liệu: Dày dặn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In logo của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42DE7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85% - 91%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9% - 15%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469-475, ngang 213-219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223-229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CDAB6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3F588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34EA4B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</w:tr>
      <w:tr w:rsidR="00CB21AF" w:rsidRPr="00CB21AF" w14:paraId="783FDB75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AA18EF9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2F6A6F9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Săng lỗ KT: 1m x 1m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B7060FF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xanh tím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May xung quanh mép, đường may 0.7cm, 4 góc chắc chắn.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Đường kính lỗ: 20cm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In logo của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145D58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85% - 91%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9% - 15%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469-475, ngang 213-219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223-229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1C788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498605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A774FE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766</w:t>
            </w:r>
          </w:p>
        </w:tc>
      </w:tr>
      <w:tr w:rsidR="00CB21AF" w:rsidRPr="00CB21AF" w14:paraId="6024E2B3" w14:textId="77777777" w:rsidTr="00CB21AF">
        <w:trPr>
          <w:trHeight w:val="18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4D317A2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13E6CB4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Áo choàng mổ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2DD20D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xanh tím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Áo choàng mổ dài tay liền khẩu trang; có bo chun mút cổ tay áo kèm dây buộc cổ tròn; thân trước liền, thân sau mở buộc dây cổ tròn và dây buộc, chiều dài qua đầu gối.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Có in logo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419DD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85% - 91%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9% - 15%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469-475, ngang 213-219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223-229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52054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A02A4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822728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</w:tr>
      <w:tr w:rsidR="00CB21AF" w:rsidRPr="00CB21AF" w14:paraId="41DBF199" w14:textId="77777777" w:rsidTr="00CB21AF">
        <w:trPr>
          <w:trHeight w:val="12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219DD93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555FD2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Bao gói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KT: 0.75m x 0.75m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DCEC0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Màu sắc: be vàng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2 lớp vải và may viền xung quanh mép, đường may 0.7cm, 4 góc chắc chắn.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In logo của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589261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76% - 82%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13% - 19%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2% - 8%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475-481, ngang 365-371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239-245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45D0B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A2459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5570FA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CB21AF" w:rsidRPr="00CB21AF" w14:paraId="790CC33C" w14:textId="77777777" w:rsidTr="00CB21AF">
        <w:trPr>
          <w:trHeight w:val="12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DD05F10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DDBB28B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Bao gói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KT: 1m x 1m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5D4E25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Màu sắc: be vàng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2 lớp vải và may viền xung quanh mép, đường may 0.7cm, 4 góc chắc chắn.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In logo của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68BBE8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76% - 82%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13% - 19%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2% - 8%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475-481, ngang 365-371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239-245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82544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5A89C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647C99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776</w:t>
            </w:r>
          </w:p>
        </w:tc>
      </w:tr>
      <w:tr w:rsidR="00CB21AF" w:rsidRPr="00CB21AF" w14:paraId="2638BA3C" w14:textId="77777777" w:rsidTr="00CB21AF">
        <w:trPr>
          <w:trHeight w:val="12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AAC3D6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2727F07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Bao gói 1,2m x 1,5m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23FD0B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Màu sắc: be vàng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2 lớp vải và may viền xung quanh mép, đường may 0.7cm, 4 góc chắc chắn.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In logo của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3759D2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76% - 82%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+Visco: 13% - 19%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+Spandex: 2% - 8%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475-481, ngang 365-371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239-245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D967E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034B6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6F4F10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CB21AF" w:rsidRPr="00CB21AF" w14:paraId="19284FD1" w14:textId="77777777" w:rsidTr="00CB21AF">
        <w:trPr>
          <w:trHeight w:val="6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94D43B9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542BF0D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Khăn lau tay KT: 50 cm x 36 cm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4C2C44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trắng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không để lại bụi vải khi lau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F12B77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+Bông: 100%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251-257, ngang 167-173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-Khối lượng thực tế (g/m2): 394-400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D533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0F314B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2AD8A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</w:tr>
      <w:tr w:rsidR="00CB21AF" w:rsidRPr="00CB21AF" w14:paraId="4463F2C2" w14:textId="77777777" w:rsidTr="00CB21AF">
        <w:trPr>
          <w:trHeight w:val="6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A8ACB36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9A298A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 vải bọc C am: 1m x 1m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DC6334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Xanh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Túi vải có thể tiệt trùng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AAF081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62,7% - 68,7%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31,3% - 37,3%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477-483, ngang 221-227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222-228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D9757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7CC9BF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548AF7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CB21AF" w:rsidRPr="00CB21AF" w14:paraId="12462FD2" w14:textId="77777777" w:rsidTr="00CB21AF">
        <w:trPr>
          <w:trHeight w:val="9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964CBD3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AEC4534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 đựng camera phòng mổ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527B6C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Xanh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Túi vải có thể tiệt trùng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KT: 40x30cm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9BD6C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62,7% - 68,7%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31,3% - 37,3%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477-483, ngang 221-227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222-228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8C162C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3B431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89B088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CB21AF" w:rsidRPr="00CB21AF" w14:paraId="751139F2" w14:textId="77777777" w:rsidTr="00CB21AF">
        <w:trPr>
          <w:trHeight w:val="15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9A54523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45A0BE2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Áo khoác phòng mổ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86B178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xanh lá cây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áo cổ tàu, dáng áo khoác, 2 túi dưới dán, chiều dài qua hông, cúc bấm bằng kim loại trắng bạc, dài  tay, cổ tay bo chun mút. Có in logo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5336A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62,7% - 68,7%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+Cotton: 31,3% - 37,3%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477-483, ngang 221-227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222-228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4EB13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9B3781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D3684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CB21AF" w:rsidRPr="00CB21AF" w14:paraId="7F3DD599" w14:textId="77777777" w:rsidTr="00CB21AF">
        <w:trPr>
          <w:trHeight w:val="1800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0E8EA82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72793EC9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Áo khoác người nhà bệnh nhân phòng mổ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06AA2C0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Màu sắc: vàng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Quy cách may: Áo choàng mổ dài tay liền khẩu trang; có bo chun mút cổ tay áo kèm dây buộc cổ tròn thân trước liền, thân sau mở buộc dây cổ tròn và dây buộc, chiều dài qua đầu gối.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Có in logo bệnh viện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5F271C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-Thành phần: 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+Polyeste: 87,5% - 93,5%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+Bông: 6,5% - 12,5%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-Mật độ sợi, tính bằng số sợi/10cm: Dọc 381-387, ngang 227-233</w:t>
            </w: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-Khối lượng thực tế (g/m2): 139-145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0474FA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Túi/10 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087ACD" w14:textId="77777777" w:rsidR="00CB21AF" w:rsidRPr="00CB21AF" w:rsidRDefault="00CB21AF" w:rsidP="00CB21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Cái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5BFE76" w14:textId="77777777" w:rsidR="00CB21AF" w:rsidRPr="00CB21AF" w:rsidRDefault="00CB21AF" w:rsidP="00CB21A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B21AF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</w:tbl>
    <w:p w14:paraId="25B8EDF1" w14:textId="77777777" w:rsidR="003B6BF8" w:rsidRDefault="00E23E7C" w:rsidP="00E23E7C">
      <w:pPr>
        <w:spacing w:before="60" w:after="60" w:line="288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Đề nghị các tổ chức/cá nhân </w:t>
      </w:r>
      <w:r>
        <w:rPr>
          <w:rFonts w:ascii="Times New Roman" w:hAnsi="Times New Roman"/>
        </w:rPr>
        <w:t>quan tâm, có</w:t>
      </w:r>
      <w:r w:rsidRPr="006E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đủ</w:t>
      </w:r>
      <w:r w:rsidRPr="006E1B33">
        <w:rPr>
          <w:rFonts w:ascii="Times New Roman" w:hAnsi="Times New Roman"/>
        </w:rPr>
        <w:t xml:space="preserve"> khả năng cung cấp </w:t>
      </w:r>
      <w:r>
        <w:rPr>
          <w:rFonts w:ascii="Times New Roman" w:hAnsi="Times New Roman"/>
        </w:rPr>
        <w:t xml:space="preserve">hàng hóa với nội dung như trên gửi báo giá chi tiết </w:t>
      </w:r>
      <w:r w:rsidRPr="006E1B33">
        <w:rPr>
          <w:rFonts w:ascii="Times New Roman" w:hAnsi="Times New Roman"/>
        </w:rPr>
        <w:t>các thông tin</w:t>
      </w:r>
      <w:r>
        <w:rPr>
          <w:rFonts w:ascii="Times New Roman" w:hAnsi="Times New Roman"/>
        </w:rPr>
        <w:t xml:space="preserve"> </w:t>
      </w:r>
      <w:r w:rsidRPr="006E1B33">
        <w:rPr>
          <w:rFonts w:ascii="Times New Roman" w:hAnsi="Times New Roman"/>
        </w:rPr>
        <w:t xml:space="preserve">về </w:t>
      </w:r>
      <w:r>
        <w:rPr>
          <w:rFonts w:ascii="Times New Roman" w:hAnsi="Times New Roman"/>
        </w:rPr>
        <w:t>hàng hóa</w:t>
      </w:r>
      <w:r w:rsidRPr="006E1B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cho</w:t>
      </w:r>
      <w:r>
        <w:rPr>
          <w:rFonts w:ascii="Times New Roman" w:hAnsi="Times New Roman"/>
          <w:lang w:val="vi-VN"/>
        </w:rPr>
        <w:t xml:space="preserve"> Bệnh viện Đa khoa tỉnh Quảng Ninh.</w:t>
      </w:r>
      <w:r>
        <w:rPr>
          <w:rFonts w:ascii="Times New Roman" w:hAnsi="Times New Roman"/>
        </w:rPr>
        <w:t xml:space="preserve"> </w:t>
      </w:r>
    </w:p>
    <w:p w14:paraId="71C8A6B2" w14:textId="21FA93FD" w:rsidR="00E23E7C" w:rsidRPr="003B6BF8" w:rsidRDefault="003B6BF8" w:rsidP="00E23E7C">
      <w:pPr>
        <w:spacing w:before="60" w:after="60" w:line="288" w:lineRule="auto"/>
        <w:ind w:firstLine="720"/>
        <w:jc w:val="both"/>
        <w:rPr>
          <w:rFonts w:ascii="Times New Roman" w:hAnsi="Times New Roman"/>
          <w:i/>
        </w:rPr>
      </w:pPr>
      <w:r w:rsidRPr="003B6BF8">
        <w:rPr>
          <w:rFonts w:ascii="Times New Roman" w:hAnsi="Times New Roman"/>
          <w:i/>
        </w:rPr>
        <w:t xml:space="preserve">* Lưu ý: </w:t>
      </w:r>
      <w:r w:rsidR="00E23E7C" w:rsidRPr="003B6BF8">
        <w:rPr>
          <w:rFonts w:ascii="Times New Roman" w:hAnsi="Times New Roman"/>
          <w:i/>
        </w:rPr>
        <w:t xml:space="preserve">Trong báo giá, các </w:t>
      </w:r>
      <w:r w:rsidR="006434C2" w:rsidRPr="003B6BF8">
        <w:rPr>
          <w:rFonts w:ascii="Times New Roman" w:hAnsi="Times New Roman"/>
          <w:i/>
        </w:rPr>
        <w:t>tổ chức/cá nhân</w:t>
      </w:r>
      <w:r w:rsidR="00E23E7C" w:rsidRPr="003B6BF8">
        <w:rPr>
          <w:rFonts w:ascii="Times New Roman" w:hAnsi="Times New Roman"/>
          <w:i/>
        </w:rPr>
        <w:t xml:space="preserve"> tham gia đề xuất cụ thể loại vải, chất liệu, thành phần cấu tạo</w:t>
      </w:r>
      <w:r w:rsidR="00842ED9">
        <w:rPr>
          <w:rFonts w:ascii="Times New Roman" w:hAnsi="Times New Roman"/>
          <w:i/>
        </w:rPr>
        <w:t>, các giấy tờ chứng nhận liên quan</w:t>
      </w:r>
      <w:r w:rsidR="00E23E7C" w:rsidRPr="003B6BF8">
        <w:rPr>
          <w:rFonts w:ascii="Times New Roman" w:hAnsi="Times New Roman"/>
          <w:i/>
        </w:rPr>
        <w:t>… kèm theo vải mẫu của từng loại hàng hóa.</w:t>
      </w:r>
    </w:p>
    <w:p w14:paraId="22E4C48C" w14:textId="250C0AE8" w:rsidR="00FC2555" w:rsidRPr="006E1B33" w:rsidRDefault="00FC2555" w:rsidP="006434C2">
      <w:pPr>
        <w:spacing w:line="312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- Thời h</w:t>
      </w:r>
      <w:r>
        <w:rPr>
          <w:rFonts w:ascii="Times New Roman" w:hAnsi="Times New Roman"/>
        </w:rPr>
        <w:t>ạn cung cấp thông tin: Trước 16</w:t>
      </w:r>
      <w:r w:rsidRPr="006E1B33">
        <w:rPr>
          <w:rFonts w:ascii="Times New Roman" w:hAnsi="Times New Roman"/>
        </w:rPr>
        <w:t xml:space="preserve"> giờ 00 ngày </w:t>
      </w:r>
      <w:r w:rsidR="00CB21AF">
        <w:rPr>
          <w:rFonts w:ascii="Times New Roman" w:hAnsi="Times New Roman"/>
        </w:rPr>
        <w:t>28</w:t>
      </w:r>
      <w:r w:rsidRPr="006E1B33">
        <w:rPr>
          <w:rFonts w:ascii="Times New Roman" w:hAnsi="Times New Roman"/>
        </w:rPr>
        <w:t>/</w:t>
      </w:r>
      <w:r w:rsidR="00652E8D">
        <w:rPr>
          <w:rFonts w:ascii="Times New Roman" w:hAnsi="Times New Roman"/>
          <w:lang w:val="vi-VN"/>
        </w:rPr>
        <w:t>0</w:t>
      </w:r>
      <w:r w:rsidR="00CB21AF">
        <w:rPr>
          <w:rFonts w:ascii="Times New Roman" w:hAnsi="Times New Roman"/>
        </w:rPr>
        <w:t>3</w:t>
      </w:r>
      <w:r w:rsidR="00652E8D">
        <w:rPr>
          <w:rFonts w:ascii="Times New Roman" w:hAnsi="Times New Roman"/>
        </w:rPr>
        <w:t>/202</w:t>
      </w:r>
      <w:r w:rsidR="00CB21AF">
        <w:rPr>
          <w:rFonts w:ascii="Times New Roman" w:hAnsi="Times New Roman"/>
        </w:rPr>
        <w:t xml:space="preserve">5 </w:t>
      </w:r>
      <w:r w:rsidRPr="006E1B33">
        <w:rPr>
          <w:rFonts w:ascii="Times New Roman" w:hAnsi="Times New Roman"/>
        </w:rPr>
        <w:t>.</w:t>
      </w:r>
    </w:p>
    <w:p w14:paraId="3D54F79E" w14:textId="77777777" w:rsidR="00FC2555" w:rsidRPr="006E1B33" w:rsidRDefault="00FC2555" w:rsidP="006434C2">
      <w:pPr>
        <w:spacing w:line="312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- Địa chỉ nhận thông tin: Phòng </w:t>
      </w:r>
      <w:r>
        <w:rPr>
          <w:rFonts w:ascii="Times New Roman" w:hAnsi="Times New Roman"/>
        </w:rPr>
        <w:t>Truyền thông – Hành chính quản trị</w:t>
      </w:r>
      <w:r w:rsidRPr="006E1B33">
        <w:rPr>
          <w:rFonts w:ascii="Times New Roman" w:hAnsi="Times New Roman"/>
        </w:rPr>
        <w:t xml:space="preserve"> Bệnh viện Đa khoa tỉnh Quảng Ninh.</w:t>
      </w:r>
    </w:p>
    <w:p w14:paraId="7FAC2A2F" w14:textId="77777777" w:rsidR="00FC2555" w:rsidRPr="006E1B33" w:rsidRDefault="00FC2555" w:rsidP="006434C2">
      <w:pPr>
        <w:spacing w:line="312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+ Địa chỉ: Phố Tuệ Tĩnh, phường Bạch Đằng, thành phố Hạ Long, tỉnh Quảng Ninh.</w:t>
      </w:r>
    </w:p>
    <w:p w14:paraId="0ADB3959" w14:textId="0CB46889" w:rsidR="00FC2555" w:rsidRDefault="00FC2555" w:rsidP="006434C2">
      <w:pPr>
        <w:spacing w:line="312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 xml:space="preserve">+ Email: </w:t>
      </w:r>
      <w:hyperlink r:id="rId5" w:history="1">
        <w:r w:rsidR="00785374" w:rsidRPr="00F1171E">
          <w:rPr>
            <w:rStyle w:val="Hyperlink"/>
            <w:rFonts w:ascii="Times New Roman" w:hAnsi="Times New Roman"/>
          </w:rPr>
          <w:t>truyenthonghcqt@gmail.com</w:t>
        </w:r>
      </w:hyperlink>
    </w:p>
    <w:p w14:paraId="1733D0F1" w14:textId="2E3FE553" w:rsidR="00FC2555" w:rsidRDefault="00FC2555" w:rsidP="006434C2">
      <w:pPr>
        <w:spacing w:line="31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+ Hoặc liên hệ trực tiếp: Ông Nguyễn Mạnh Cường – Trưởng Phòng Truyền thông – Hành chính quản trị</w:t>
      </w:r>
      <w:r w:rsidRPr="006E1B33">
        <w:rPr>
          <w:rFonts w:ascii="Times New Roman" w:hAnsi="Times New Roman"/>
        </w:rPr>
        <w:t xml:space="preserve"> Bệnh viện Đa khoa tỉnh Quảng Ninh. SĐT: </w:t>
      </w:r>
      <w:r w:rsidR="00CB21AF">
        <w:rPr>
          <w:rFonts w:ascii="Times New Roman" w:hAnsi="Times New Roman"/>
          <w:color w:val="FF0000"/>
        </w:rPr>
        <w:t>0845586866</w:t>
      </w:r>
    </w:p>
    <w:p w14:paraId="39E37D93" w14:textId="77777777" w:rsidR="00FC2555" w:rsidRDefault="00FC2555" w:rsidP="006434C2">
      <w:pPr>
        <w:spacing w:line="312" w:lineRule="auto"/>
        <w:ind w:firstLine="720"/>
        <w:jc w:val="both"/>
        <w:rPr>
          <w:rFonts w:ascii="Times New Roman" w:hAnsi="Times New Roman"/>
        </w:rPr>
      </w:pPr>
      <w:r w:rsidRPr="006E1B33">
        <w:rPr>
          <w:rFonts w:ascii="Times New Roman" w:hAnsi="Times New Roman"/>
        </w:rPr>
        <w:t>Bệnh viện Đa khoa tỉnh Quảng Ninh trân trọng thông báo./.</w:t>
      </w:r>
    </w:p>
    <w:p w14:paraId="675549F1" w14:textId="77777777" w:rsidR="00FC2555" w:rsidRPr="006E1B33" w:rsidRDefault="00FC2555" w:rsidP="00FC2555">
      <w:pPr>
        <w:spacing w:before="40" w:after="40" w:line="264" w:lineRule="auto"/>
        <w:ind w:firstLine="720"/>
        <w:jc w:val="both"/>
        <w:rPr>
          <w:rFonts w:ascii="Times New Roman" w:hAnsi="Times New Roman"/>
        </w:rPr>
      </w:pPr>
    </w:p>
    <w:tbl>
      <w:tblPr>
        <w:tblW w:w="9363" w:type="dxa"/>
        <w:tblLook w:val="01E0" w:firstRow="1" w:lastRow="1" w:firstColumn="1" w:lastColumn="1" w:noHBand="0" w:noVBand="0"/>
      </w:tblPr>
      <w:tblGrid>
        <w:gridCol w:w="3402"/>
        <w:gridCol w:w="2694"/>
        <w:gridCol w:w="3267"/>
      </w:tblGrid>
      <w:tr w:rsidR="00FC2555" w:rsidRPr="00411A75" w14:paraId="61A892A3" w14:textId="77777777" w:rsidTr="00A65622">
        <w:tc>
          <w:tcPr>
            <w:tcW w:w="3402" w:type="dxa"/>
          </w:tcPr>
          <w:p w14:paraId="4E027EB6" w14:textId="77777777" w:rsidR="00FC2555" w:rsidRPr="00411A75" w:rsidRDefault="00FC2555" w:rsidP="00A65622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411A7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  <w:r w:rsidRPr="00411A75">
              <w:rPr>
                <w:rFonts w:ascii="Times New Roman" w:hAnsi="Times New Roman"/>
                <w:i/>
                <w:iCs/>
                <w:sz w:val="24"/>
                <w:szCs w:val="24"/>
                <w:lang w:val="nl-NL"/>
              </w:rPr>
              <w:t xml:space="preserve">                            </w:t>
            </w:r>
            <w:r w:rsidRPr="00411A7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             </w:t>
            </w:r>
          </w:p>
          <w:p w14:paraId="50C3F5FD" w14:textId="77777777" w:rsidR="00FC2555" w:rsidRDefault="00FC2555" w:rsidP="00A65622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Như trên;</w:t>
            </w:r>
          </w:p>
          <w:p w14:paraId="08C0DE01" w14:textId="77777777" w:rsidR="00FC2555" w:rsidRPr="00411A75" w:rsidRDefault="00FC2555" w:rsidP="00A65622">
            <w:pPr>
              <w:rPr>
                <w:rFonts w:ascii="Times New Roman" w:hAnsi="Times New Roman"/>
                <w:sz w:val="22"/>
                <w:lang w:val="pt-BR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>- Phòng TT&amp;HCQT (đăng tải lên CTTĐT);</w:t>
            </w:r>
          </w:p>
          <w:p w14:paraId="6A117FD6" w14:textId="77777777" w:rsidR="00FC2555" w:rsidRPr="00411A75" w:rsidRDefault="00FC2555" w:rsidP="00A65622">
            <w:pPr>
              <w:rPr>
                <w:rFonts w:ascii="Times New Roman" w:hAnsi="Times New Roman"/>
                <w:lang w:val="nl-NL"/>
              </w:rPr>
            </w:pPr>
            <w:r w:rsidRPr="00411A75">
              <w:rPr>
                <w:rFonts w:ascii="Times New Roman" w:hAnsi="Times New Roman"/>
                <w:sz w:val="22"/>
                <w:lang w:val="pt-BR"/>
              </w:rPr>
              <w:t xml:space="preserve">- Lưu: VT, </w:t>
            </w:r>
            <w:r>
              <w:rPr>
                <w:rFonts w:ascii="Times New Roman" w:hAnsi="Times New Roman"/>
                <w:sz w:val="22"/>
                <w:lang w:val="pt-BR"/>
              </w:rPr>
              <w:t>TT&amp;HCQT</w:t>
            </w:r>
            <w:r w:rsidRPr="00411A75">
              <w:rPr>
                <w:rFonts w:ascii="Times New Roman" w:hAnsi="Times New Roman"/>
                <w:sz w:val="22"/>
                <w:lang w:val="pt-BR"/>
              </w:rPr>
              <w:t>.</w:t>
            </w:r>
          </w:p>
        </w:tc>
        <w:tc>
          <w:tcPr>
            <w:tcW w:w="2694" w:type="dxa"/>
          </w:tcPr>
          <w:p w14:paraId="3C622CC7" w14:textId="77777777" w:rsidR="00FC2555" w:rsidRPr="00411A75" w:rsidRDefault="00FC2555" w:rsidP="00A656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</w:p>
        </w:tc>
        <w:tc>
          <w:tcPr>
            <w:tcW w:w="3267" w:type="dxa"/>
          </w:tcPr>
          <w:p w14:paraId="1D5CA7AF" w14:textId="77777777" w:rsidR="00FC2555" w:rsidRPr="00411A75" w:rsidRDefault="00FC2555" w:rsidP="00A65622">
            <w:pPr>
              <w:rPr>
                <w:rFonts w:ascii="Times New Roman" w:hAnsi="Times New Roman"/>
                <w:b/>
                <w:sz w:val="26"/>
                <w:szCs w:val="26"/>
                <w:lang w:val="de-A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de-AT"/>
              </w:rPr>
              <w:t xml:space="preserve">            </w:t>
            </w:r>
            <w:r w:rsidRPr="00411A75">
              <w:rPr>
                <w:rFonts w:ascii="Times New Roman" w:hAnsi="Times New Roman"/>
                <w:b/>
                <w:sz w:val="26"/>
                <w:szCs w:val="26"/>
                <w:lang w:val="de-AT"/>
              </w:rPr>
              <w:t>GIÁM ĐỐC</w:t>
            </w:r>
          </w:p>
          <w:p w14:paraId="0699B2CE" w14:textId="77777777" w:rsidR="00FC2555" w:rsidRPr="00411A75" w:rsidRDefault="00FC2555" w:rsidP="00A65622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516D2E39" w14:textId="77777777" w:rsidR="00FC2555" w:rsidRPr="00411A75" w:rsidRDefault="00FC2555" w:rsidP="00A65622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6493330C" w14:textId="77777777" w:rsidR="00FC2555" w:rsidRPr="00411A75" w:rsidRDefault="00FC2555" w:rsidP="00A65622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7E1A343D" w14:textId="77777777" w:rsidR="00FC2555" w:rsidRPr="00411A75" w:rsidRDefault="00FC2555" w:rsidP="00A65622">
            <w:pPr>
              <w:rPr>
                <w:rFonts w:ascii="Times New Roman" w:hAnsi="Times New Roman"/>
                <w:sz w:val="26"/>
                <w:szCs w:val="26"/>
                <w:lang w:val="de-AT"/>
              </w:rPr>
            </w:pPr>
          </w:p>
          <w:p w14:paraId="4E53030B" w14:textId="77777777" w:rsidR="00FC2555" w:rsidRPr="00411A75" w:rsidRDefault="00FC2555" w:rsidP="00A65622">
            <w:pPr>
              <w:rPr>
                <w:rFonts w:ascii="Times New Roman" w:hAnsi="Times New Roman"/>
                <w:lang w:val="nl-NL"/>
              </w:rPr>
            </w:pPr>
          </w:p>
        </w:tc>
      </w:tr>
      <w:tr w:rsidR="00FC2555" w:rsidRPr="00411A75" w14:paraId="123870C0" w14:textId="77777777" w:rsidTr="00A65622">
        <w:trPr>
          <w:trHeight w:val="309"/>
        </w:trPr>
        <w:tc>
          <w:tcPr>
            <w:tcW w:w="3402" w:type="dxa"/>
          </w:tcPr>
          <w:p w14:paraId="1B0E68A9" w14:textId="77777777" w:rsidR="00FC2555" w:rsidRPr="00411A75" w:rsidRDefault="00FC2555" w:rsidP="00A65622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94" w:type="dxa"/>
          </w:tcPr>
          <w:p w14:paraId="12D1CF06" w14:textId="77777777" w:rsidR="00FC2555" w:rsidRPr="00411A75" w:rsidRDefault="00FC2555" w:rsidP="00A65622">
            <w:pPr>
              <w:ind w:left="-104"/>
              <w:jc w:val="center"/>
              <w:rPr>
                <w:rFonts w:ascii="Times New Roman" w:hAnsi="Times New Roman"/>
                <w:b/>
                <w:lang w:val="de-AT"/>
              </w:rPr>
            </w:pPr>
          </w:p>
        </w:tc>
        <w:tc>
          <w:tcPr>
            <w:tcW w:w="3267" w:type="dxa"/>
          </w:tcPr>
          <w:p w14:paraId="15FFD26E" w14:textId="77777777" w:rsidR="00FC2555" w:rsidRPr="00411A75" w:rsidRDefault="00FC2555" w:rsidP="00A65622">
            <w:pPr>
              <w:ind w:left="-10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Nguyễn Bá Việt</w:t>
            </w:r>
          </w:p>
        </w:tc>
      </w:tr>
    </w:tbl>
    <w:p w14:paraId="444E4D58" w14:textId="77777777" w:rsidR="00A8172A" w:rsidRDefault="00A8172A"/>
    <w:sectPr w:rsidR="00A8172A" w:rsidSect="00717AE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A9"/>
    <w:rsid w:val="000146DD"/>
    <w:rsid w:val="0003431B"/>
    <w:rsid w:val="0004381C"/>
    <w:rsid w:val="000478CF"/>
    <w:rsid w:val="00057C7C"/>
    <w:rsid w:val="00057CA6"/>
    <w:rsid w:val="0007192E"/>
    <w:rsid w:val="000C33FB"/>
    <w:rsid w:val="000D0FA5"/>
    <w:rsid w:val="000E3729"/>
    <w:rsid w:val="00100862"/>
    <w:rsid w:val="00107B2C"/>
    <w:rsid w:val="0011462F"/>
    <w:rsid w:val="001452E3"/>
    <w:rsid w:val="00155D10"/>
    <w:rsid w:val="001605F6"/>
    <w:rsid w:val="00165367"/>
    <w:rsid w:val="00176A32"/>
    <w:rsid w:val="00181A7D"/>
    <w:rsid w:val="001A4E17"/>
    <w:rsid w:val="001E5558"/>
    <w:rsid w:val="00264505"/>
    <w:rsid w:val="00273AA0"/>
    <w:rsid w:val="00277A83"/>
    <w:rsid w:val="002A7D9C"/>
    <w:rsid w:val="002C02F2"/>
    <w:rsid w:val="002C19B1"/>
    <w:rsid w:val="002F08C3"/>
    <w:rsid w:val="003B6BF8"/>
    <w:rsid w:val="003D616E"/>
    <w:rsid w:val="003F24C4"/>
    <w:rsid w:val="00415198"/>
    <w:rsid w:val="004164F1"/>
    <w:rsid w:val="00431F0D"/>
    <w:rsid w:val="00451C23"/>
    <w:rsid w:val="004536D4"/>
    <w:rsid w:val="00456740"/>
    <w:rsid w:val="00486285"/>
    <w:rsid w:val="004A0BDE"/>
    <w:rsid w:val="004A3D27"/>
    <w:rsid w:val="004B536E"/>
    <w:rsid w:val="004D0263"/>
    <w:rsid w:val="004E2845"/>
    <w:rsid w:val="005036C8"/>
    <w:rsid w:val="00506BDD"/>
    <w:rsid w:val="005151A4"/>
    <w:rsid w:val="00524D78"/>
    <w:rsid w:val="00554880"/>
    <w:rsid w:val="005C4BC9"/>
    <w:rsid w:val="005D0BA5"/>
    <w:rsid w:val="005E2FEC"/>
    <w:rsid w:val="005E50EF"/>
    <w:rsid w:val="006434C2"/>
    <w:rsid w:val="00652E8D"/>
    <w:rsid w:val="006660A2"/>
    <w:rsid w:val="00666693"/>
    <w:rsid w:val="006776FB"/>
    <w:rsid w:val="006812F9"/>
    <w:rsid w:val="006949A7"/>
    <w:rsid w:val="00717AE8"/>
    <w:rsid w:val="00725685"/>
    <w:rsid w:val="007336ED"/>
    <w:rsid w:val="00756C74"/>
    <w:rsid w:val="00774BCB"/>
    <w:rsid w:val="0077596D"/>
    <w:rsid w:val="00785374"/>
    <w:rsid w:val="007A1FAB"/>
    <w:rsid w:val="007A3BFD"/>
    <w:rsid w:val="007D257A"/>
    <w:rsid w:val="007D7689"/>
    <w:rsid w:val="007D7A27"/>
    <w:rsid w:val="007E55B9"/>
    <w:rsid w:val="007E5968"/>
    <w:rsid w:val="007F1558"/>
    <w:rsid w:val="00801566"/>
    <w:rsid w:val="00803B10"/>
    <w:rsid w:val="00806BB9"/>
    <w:rsid w:val="00842ED9"/>
    <w:rsid w:val="00844BCE"/>
    <w:rsid w:val="008765BE"/>
    <w:rsid w:val="008B286A"/>
    <w:rsid w:val="008B3FE5"/>
    <w:rsid w:val="008F2C97"/>
    <w:rsid w:val="00904251"/>
    <w:rsid w:val="009153B8"/>
    <w:rsid w:val="00933D32"/>
    <w:rsid w:val="00936B3E"/>
    <w:rsid w:val="00971BE3"/>
    <w:rsid w:val="00A066A9"/>
    <w:rsid w:val="00A153E5"/>
    <w:rsid w:val="00A24F97"/>
    <w:rsid w:val="00A25DD7"/>
    <w:rsid w:val="00A40966"/>
    <w:rsid w:val="00A52321"/>
    <w:rsid w:val="00A8172A"/>
    <w:rsid w:val="00A8207A"/>
    <w:rsid w:val="00A8371E"/>
    <w:rsid w:val="00AA3802"/>
    <w:rsid w:val="00AA5E8F"/>
    <w:rsid w:val="00AD527D"/>
    <w:rsid w:val="00AF7E47"/>
    <w:rsid w:val="00B01237"/>
    <w:rsid w:val="00B027F6"/>
    <w:rsid w:val="00B14D90"/>
    <w:rsid w:val="00B36772"/>
    <w:rsid w:val="00B906C6"/>
    <w:rsid w:val="00B92806"/>
    <w:rsid w:val="00BB5B81"/>
    <w:rsid w:val="00BC7F77"/>
    <w:rsid w:val="00BD3510"/>
    <w:rsid w:val="00BE6795"/>
    <w:rsid w:val="00C1656F"/>
    <w:rsid w:val="00C17230"/>
    <w:rsid w:val="00C3521B"/>
    <w:rsid w:val="00C40DC8"/>
    <w:rsid w:val="00C60BD8"/>
    <w:rsid w:val="00C9263B"/>
    <w:rsid w:val="00CB21AF"/>
    <w:rsid w:val="00CB65FA"/>
    <w:rsid w:val="00CC052D"/>
    <w:rsid w:val="00CC4D6D"/>
    <w:rsid w:val="00CC5854"/>
    <w:rsid w:val="00D46510"/>
    <w:rsid w:val="00DA5F1F"/>
    <w:rsid w:val="00DE138D"/>
    <w:rsid w:val="00DF0FB4"/>
    <w:rsid w:val="00E23E7C"/>
    <w:rsid w:val="00E269CA"/>
    <w:rsid w:val="00E63656"/>
    <w:rsid w:val="00E7274B"/>
    <w:rsid w:val="00E95EC1"/>
    <w:rsid w:val="00F34410"/>
    <w:rsid w:val="00F54EA1"/>
    <w:rsid w:val="00F76BF9"/>
    <w:rsid w:val="00F77467"/>
    <w:rsid w:val="00FB3938"/>
    <w:rsid w:val="00FC2555"/>
    <w:rsid w:val="00FE10D4"/>
    <w:rsid w:val="00FE2E64"/>
    <w:rsid w:val="00FF47B1"/>
    <w:rsid w:val="00FF6C75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AB5223"/>
  <w15:chartTrackingRefBased/>
  <w15:docId w15:val="{BDBFF430-339E-4A4A-BB27-7F85DF0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23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1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FB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785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uyenthonghcq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D0CF-628E-42E2-B343-88B6C777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8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Manh</dc:creator>
  <cp:keywords/>
  <dc:description/>
  <cp:lastModifiedBy>Administrator</cp:lastModifiedBy>
  <cp:revision>19</cp:revision>
  <cp:lastPrinted>2025-03-19T06:50:00Z</cp:lastPrinted>
  <dcterms:created xsi:type="dcterms:W3CDTF">2023-06-28T03:48:00Z</dcterms:created>
  <dcterms:modified xsi:type="dcterms:W3CDTF">2025-03-19T07:37:00Z</dcterms:modified>
</cp:coreProperties>
</file>